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94D1" w14:textId="77777777" w:rsidR="00C27D75" w:rsidRPr="00C40FED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74CCF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28E93FE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174494A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3D076C1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60CA624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4F29394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</w:p>
    <w:p w14:paraId="7B87197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C27D75">
        <w:rPr>
          <w:rFonts w:ascii="Times New Roman" w:eastAsia="Times New Roman" w:hAnsi="Times New Roman" w:cs="Times New Roman"/>
          <w:b/>
          <w:lang w:val="sr-Cyrl-BA"/>
        </w:rPr>
        <w:t>JU TEHNIČKA ŠKOLA</w:t>
      </w:r>
    </w:p>
    <w:p w14:paraId="08E86DF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BA"/>
        </w:rPr>
      </w:pPr>
      <w:r w:rsidRPr="00C27D75">
        <w:rPr>
          <w:rFonts w:ascii="Times New Roman" w:eastAsia="Times New Roman" w:hAnsi="Times New Roman" w:cs="Times New Roman"/>
          <w:b/>
          <w:lang w:val="sr-Cyrl-BA"/>
        </w:rPr>
        <w:t xml:space="preserve">STRUKA: </w:t>
      </w:r>
      <w:r w:rsidRPr="00C27D75">
        <w:rPr>
          <w:rFonts w:ascii="Times New Roman" w:eastAsia="Times New Roman" w:hAnsi="Times New Roman" w:cs="Times New Roman"/>
          <w:b/>
          <w:lang w:val="sr-Latn-BA"/>
        </w:rPr>
        <w:t>SAOBRAĆAJ</w:t>
      </w:r>
    </w:p>
    <w:p w14:paraId="57CFECF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BA"/>
        </w:rPr>
      </w:pPr>
    </w:p>
    <w:p w14:paraId="5EC24460" w14:textId="12AB4C6B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BA"/>
        </w:rPr>
      </w:pPr>
      <w:r>
        <w:rPr>
          <w:rFonts w:ascii="Times New Roman" w:eastAsia="Times New Roman" w:hAnsi="Times New Roman" w:cs="Times New Roman"/>
          <w:b/>
          <w:lang w:val="hr-BA"/>
        </w:rPr>
        <w:t>ZANIMANJE</w:t>
      </w:r>
      <w:r w:rsidRPr="00C27D75">
        <w:rPr>
          <w:rFonts w:ascii="Times New Roman" w:eastAsia="Times New Roman" w:hAnsi="Times New Roman" w:cs="Times New Roman"/>
          <w:b/>
          <w:lang w:val="sr-Cyrl-BA"/>
        </w:rPr>
        <w:t xml:space="preserve">: </w:t>
      </w:r>
      <w:r w:rsidRPr="00C27D75">
        <w:rPr>
          <w:rFonts w:ascii="Times New Roman" w:eastAsia="Times New Roman" w:hAnsi="Times New Roman" w:cs="Times New Roman"/>
          <w:b/>
          <w:lang w:val="sr-Latn-BA"/>
        </w:rPr>
        <w:t>RUKOVALAC GRAĐEVINSKIH I PRETOVARNIH MAŠINA</w:t>
      </w:r>
    </w:p>
    <w:p w14:paraId="5DC5FAC1" w14:textId="4AEBC41D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C27D75">
        <w:rPr>
          <w:rFonts w:ascii="Times New Roman" w:eastAsia="Times New Roman" w:hAnsi="Times New Roman" w:cs="Times New Roman"/>
          <w:b/>
          <w:lang w:val="sr-Latn-BA"/>
        </w:rPr>
        <w:t xml:space="preserve">TREĆI </w:t>
      </w:r>
      <w:r w:rsidR="008A60E5">
        <w:rPr>
          <w:rFonts w:ascii="Times New Roman" w:eastAsia="Times New Roman" w:hAnsi="Times New Roman" w:cs="Times New Roman"/>
          <w:b/>
          <w:lang w:val="sr-Cyrl-BA"/>
        </w:rPr>
        <w:t>STEPEN OBRAZOVAN</w:t>
      </w:r>
      <w:r w:rsidR="008A60E5">
        <w:rPr>
          <w:rFonts w:ascii="Times New Roman" w:eastAsia="Times New Roman" w:hAnsi="Times New Roman" w:cs="Times New Roman"/>
          <w:b/>
          <w:lang w:val="en-US"/>
        </w:rPr>
        <w:t>J</w:t>
      </w:r>
      <w:r w:rsidRPr="00C27D75">
        <w:rPr>
          <w:rFonts w:ascii="Times New Roman" w:eastAsia="Times New Roman" w:hAnsi="Times New Roman" w:cs="Times New Roman"/>
          <w:b/>
          <w:lang w:val="sr-Cyrl-BA"/>
        </w:rPr>
        <w:t>A</w:t>
      </w:r>
    </w:p>
    <w:p w14:paraId="0F319CD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C27D75">
        <w:rPr>
          <w:rFonts w:ascii="Times New Roman" w:eastAsia="Times New Roman" w:hAnsi="Times New Roman" w:cs="Times New Roman"/>
          <w:b/>
          <w:lang w:val="sr-Latn-BA"/>
        </w:rPr>
        <w:t>PRVI</w:t>
      </w:r>
      <w:r w:rsidRPr="00C27D75">
        <w:rPr>
          <w:rFonts w:ascii="Times New Roman" w:eastAsia="Times New Roman" w:hAnsi="Times New Roman" w:cs="Times New Roman"/>
          <w:b/>
          <w:lang w:val="sr-Cyrl-BA"/>
        </w:rPr>
        <w:t xml:space="preserve"> RAZRED</w:t>
      </w:r>
    </w:p>
    <w:p w14:paraId="7D5A14E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</w:p>
    <w:p w14:paraId="03E0E25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655830B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0350F7A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5438A29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1BC2898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14:paraId="11229E2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81A8BD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D73CE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C45B6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F39D1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DF56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11B43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3B6F3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270E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B514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19D4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F560E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94868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FA548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8A2E7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2465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5EEDF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DB86C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CE51A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1FCA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ADADF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F907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96EBA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DB26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577B7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290A4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7CB0F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9D70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F93C0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800B2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384B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C5BA0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7DC2C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A552C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64C4D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E0BA1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4F9E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72446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B7439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A9C53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F870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EBEC4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4972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B72C2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01013583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14:paraId="1D249E9F" w14:textId="77777777" w:rsidR="00C27D75" w:rsidRPr="00C27D75" w:rsidRDefault="00C27D75" w:rsidP="00C27D75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sz w:val="32"/>
              <w:szCs w:val="32"/>
              <w:lang w:val="sr-Latn-BA"/>
            </w:rPr>
          </w:pPr>
          <w:r w:rsidRPr="00C27D75">
            <w:rPr>
              <w:rFonts w:ascii="Times New Roman" w:eastAsiaTheme="majorEastAsia" w:hAnsi="Times New Roman" w:cs="Times New Roman"/>
              <w:sz w:val="32"/>
              <w:szCs w:val="32"/>
              <w:lang w:val="sr-Latn-BA"/>
            </w:rPr>
            <w:t>Sadržaj</w:t>
          </w:r>
          <w:bookmarkStart w:id="0" w:name="_GoBack"/>
          <w:bookmarkEnd w:id="0"/>
        </w:p>
        <w:p w14:paraId="0B3585EC" w14:textId="01A8D26E" w:rsidR="004D0409" w:rsidRPr="004D0409" w:rsidRDefault="00C27D75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r w:rsidRPr="00C27D75">
            <w:fldChar w:fldCharType="begin"/>
          </w:r>
          <w:r w:rsidRPr="00C27D75">
            <w:instrText xml:space="preserve"> TOC \o "1-3" \h \z \u </w:instrText>
          </w:r>
          <w:r w:rsidRPr="00C27D75">
            <w:fldChar w:fldCharType="separate"/>
          </w:r>
          <w:hyperlink w:anchor="_Toc109641770" w:history="1">
            <w:r w:rsidR="004D0409" w:rsidRPr="004D0409">
              <w:rPr>
                <w:rStyle w:val="Hyperlink"/>
                <w:bCs/>
                <w:noProof/>
                <w:lang w:val="hr-HR"/>
              </w:rPr>
              <w:t>NASTAVNI PLAN</w:t>
            </w:r>
            <w:r w:rsidR="004D0409" w:rsidRPr="004D0409">
              <w:rPr>
                <w:noProof/>
                <w:webHidden/>
              </w:rPr>
              <w:tab/>
            </w:r>
            <w:r w:rsidR="004D0409" w:rsidRPr="004D0409">
              <w:rPr>
                <w:noProof/>
                <w:webHidden/>
              </w:rPr>
              <w:fldChar w:fldCharType="begin"/>
            </w:r>
            <w:r w:rsidR="004D0409" w:rsidRPr="004D0409">
              <w:rPr>
                <w:noProof/>
                <w:webHidden/>
              </w:rPr>
              <w:instrText xml:space="preserve"> PAGEREF _Toc109641770 \h </w:instrText>
            </w:r>
            <w:r w:rsidR="004D0409" w:rsidRPr="004D0409">
              <w:rPr>
                <w:noProof/>
                <w:webHidden/>
              </w:rPr>
            </w:r>
            <w:r w:rsidR="004D0409" w:rsidRPr="004D0409">
              <w:rPr>
                <w:noProof/>
                <w:webHidden/>
              </w:rPr>
              <w:fldChar w:fldCharType="separate"/>
            </w:r>
            <w:r w:rsidR="004D0409" w:rsidRPr="004D0409">
              <w:rPr>
                <w:noProof/>
                <w:webHidden/>
              </w:rPr>
              <w:t>3</w:t>
            </w:r>
            <w:r w:rsidR="004D0409" w:rsidRPr="004D0409">
              <w:rPr>
                <w:noProof/>
                <w:webHidden/>
              </w:rPr>
              <w:fldChar w:fldCharType="end"/>
            </w:r>
          </w:hyperlink>
        </w:p>
        <w:p w14:paraId="1F5F6DAD" w14:textId="15AF097B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1" w:history="1">
            <w:r w:rsidRPr="004D0409">
              <w:rPr>
                <w:rStyle w:val="Hyperlink"/>
                <w:bCs/>
                <w:noProof/>
                <w:lang w:val="hr-HR"/>
              </w:rPr>
              <w:t>BOSANSKI JEZIK I KNJIŽEVNOST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_Toc109641771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4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2AFF4F81" w14:textId="64DBF261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2" w:history="1">
            <w:r w:rsidRPr="004D0409">
              <w:rPr>
                <w:rStyle w:val="Hyperlink"/>
                <w:bCs/>
                <w:noProof/>
                <w:lang w:val="hr-HR"/>
              </w:rPr>
              <w:t>ENGLESKI JEZIK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_Toc109641772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9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1F99D08C" w14:textId="46DFFB3F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3" w:history="1">
            <w:r w:rsidRPr="004D0409">
              <w:rPr>
                <w:rStyle w:val="Hyperlink"/>
                <w:bCs/>
                <w:noProof/>
                <w:lang w:val="hr-HR"/>
              </w:rPr>
              <w:t>NJEMAČKI JEZIK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_Toc109641773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14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6AE245AD" w14:textId="4BAFE743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4" w:history="1">
            <w:r w:rsidRPr="004D0409">
              <w:rPr>
                <w:rStyle w:val="Hyperlink"/>
                <w:bCs/>
                <w:noProof/>
                <w:lang w:val="hr-HR"/>
              </w:rPr>
              <w:t>HISTORIJA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_Toc109641774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19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0597EE3E" w14:textId="3E328B64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5" w:history="1">
            <w:r w:rsidRPr="004D0409">
              <w:rPr>
                <w:rStyle w:val="Hyperlink"/>
                <w:bCs/>
                <w:noProof/>
                <w:lang w:val="hr-HR"/>
              </w:rPr>
              <w:t>MATEMATIKA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_Toc109641775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27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309B85AF" w14:textId="6F0879A6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6" w:history="1">
            <w:r w:rsidRPr="004D0409">
              <w:rPr>
                <w:rStyle w:val="Hyperlink"/>
                <w:bCs/>
                <w:noProof/>
                <w:lang w:val="hr-HR"/>
              </w:rPr>
              <w:t>SPORTSKA KULTURA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_Toc109641776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31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59645726" w14:textId="5EDC3D6A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7" w:history="1">
            <w:r w:rsidRPr="004D0409">
              <w:rPr>
                <w:rStyle w:val="Hyperlink"/>
                <w:bCs/>
                <w:noProof/>
                <w:lang w:val="hr-HR"/>
              </w:rPr>
              <w:t>INFORMATIKA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_Toc109641777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35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79703F11" w14:textId="271AC110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8" w:history="1">
            <w:r w:rsidRPr="004D0409">
              <w:rPr>
                <w:rStyle w:val="Hyperlink"/>
                <w:bCs/>
                <w:noProof/>
                <w:lang w:val="sr-Cyrl-BA"/>
              </w:rPr>
              <w:t>FIZIKA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_Toc109641778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40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62306F74" w14:textId="64B052EB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79" w:history="1">
            <w:r w:rsidRPr="004D0409">
              <w:rPr>
                <w:rStyle w:val="Hyperlink"/>
                <w:bCs/>
                <w:noProof/>
                <w:lang w:val="sr-Cyrl-BA"/>
              </w:rPr>
              <w:t>EKONOMIKA TRANSPORTA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_Toc109641779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46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77308DC7" w14:textId="65D55605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0" w:history="1">
            <w:r w:rsidRPr="004D0409">
              <w:rPr>
                <w:rStyle w:val="Hyperlink"/>
                <w:bCs/>
                <w:noProof/>
                <w:lang w:val="sr-Cyrl-BA"/>
              </w:rPr>
              <w:t>NACRTNA GEOMETRIJA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_Toc109641780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50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1CBC06ED" w14:textId="54A21E1C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1" w:history="1">
            <w:r w:rsidRPr="004D0409">
              <w:rPr>
                <w:rStyle w:val="Hyperlink"/>
                <w:bCs/>
                <w:noProof/>
                <w:lang w:val="sr-Cyrl-BA"/>
              </w:rPr>
              <w:t>MOTORI I MOTORNA VOZILA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_Toc109641781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55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746280D8" w14:textId="62BDA302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2" w:history="1">
            <w:r w:rsidRPr="004D0409">
              <w:rPr>
                <w:rStyle w:val="Hyperlink"/>
                <w:bCs/>
                <w:noProof/>
                <w:lang w:val="sr-Cyrl-BA"/>
              </w:rPr>
              <w:t>OSNOVE DRUMSKOG SAOBRAĆAJA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_Toc109641782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60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01F5DB01" w14:textId="69362B35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3" w:history="1">
            <w:r w:rsidRPr="004D0409">
              <w:rPr>
                <w:rStyle w:val="Hyperlink"/>
                <w:bCs/>
                <w:noProof/>
                <w:lang w:val="sr-Cyrl-BA"/>
              </w:rPr>
              <w:t>SAOBRAĆAJNA INFRASTRUKTURA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_Toc109641783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64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4FDF64A4" w14:textId="7B3C95C5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4" w:history="1">
            <w:r w:rsidRPr="004D0409">
              <w:rPr>
                <w:rStyle w:val="Hyperlink"/>
                <w:bCs/>
                <w:noProof/>
                <w:lang w:val="sr-Cyrl-BA"/>
              </w:rPr>
              <w:t>PRAKTIČNA NASTAVA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_Toc109641784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68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4824D906" w14:textId="307E0DD8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5" w:history="1">
            <w:r w:rsidRPr="004D0409">
              <w:rPr>
                <w:rStyle w:val="Hyperlink"/>
                <w:bCs/>
                <w:noProof/>
                <w:lang w:val="sr-Latn-BA"/>
              </w:rPr>
              <w:t>ISLAMSKA VJERONAUKA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_Toc109641785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81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48A685CF" w14:textId="3D1B5F93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6" w:history="1">
            <w:r w:rsidRPr="004D0409">
              <w:rPr>
                <w:rStyle w:val="Hyperlink"/>
                <w:bCs/>
                <w:noProof/>
                <w:lang w:val="sr-Latn-BA"/>
              </w:rPr>
              <w:t>KATOLIČKA VJERONAUKA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_Toc109641786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91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37682CBE" w14:textId="09028C3C" w:rsidR="004D0409" w:rsidRP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7" w:history="1">
            <w:r w:rsidRPr="004D0409">
              <w:rPr>
                <w:rStyle w:val="Hyperlink"/>
                <w:bCs/>
                <w:noProof/>
                <w:lang w:val="sr-Latn-BA"/>
              </w:rPr>
              <w:t>PRAVOSLAVNA VJERONAUKA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_Toc109641787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102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328946FF" w14:textId="72D396C0" w:rsidR="004D0409" w:rsidRDefault="004D0409">
          <w:pPr>
            <w:pStyle w:val="TOC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Cs w:val="22"/>
              <w:lang w:eastAsia="bs-Latn-BA"/>
            </w:rPr>
          </w:pPr>
          <w:hyperlink w:anchor="_Toc109641788" w:history="1">
            <w:r w:rsidRPr="004D0409">
              <w:rPr>
                <w:rStyle w:val="Hyperlink"/>
                <w:bCs/>
                <w:noProof/>
                <w:lang w:val="hr-HR"/>
              </w:rPr>
              <w:t>ETIKA</w:t>
            </w:r>
            <w:r w:rsidRPr="004D0409">
              <w:rPr>
                <w:noProof/>
                <w:webHidden/>
              </w:rPr>
              <w:tab/>
            </w:r>
            <w:r w:rsidRPr="004D0409">
              <w:rPr>
                <w:noProof/>
                <w:webHidden/>
              </w:rPr>
              <w:fldChar w:fldCharType="begin"/>
            </w:r>
            <w:r w:rsidRPr="004D0409">
              <w:rPr>
                <w:noProof/>
                <w:webHidden/>
              </w:rPr>
              <w:instrText xml:space="preserve"> PAGEREF _Toc109641788 \h </w:instrText>
            </w:r>
            <w:r w:rsidRPr="004D0409">
              <w:rPr>
                <w:noProof/>
                <w:webHidden/>
              </w:rPr>
            </w:r>
            <w:r w:rsidRPr="004D0409">
              <w:rPr>
                <w:noProof/>
                <w:webHidden/>
              </w:rPr>
              <w:fldChar w:fldCharType="separate"/>
            </w:r>
            <w:r w:rsidRPr="004D0409">
              <w:rPr>
                <w:noProof/>
                <w:webHidden/>
              </w:rPr>
              <w:t>107</w:t>
            </w:r>
            <w:r w:rsidRPr="004D0409">
              <w:rPr>
                <w:noProof/>
                <w:webHidden/>
              </w:rPr>
              <w:fldChar w:fldCharType="end"/>
            </w:r>
          </w:hyperlink>
        </w:p>
        <w:p w14:paraId="0597E9A6" w14:textId="29FA87B9" w:rsidR="00C27D75" w:rsidRPr="00C27D75" w:rsidRDefault="00C27D75" w:rsidP="00C27D75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</w:rPr>
          </w:pPr>
          <w:r w:rsidRPr="00C27D75">
            <w:rPr>
              <w:rFonts w:ascii="Times New Roman" w:eastAsia="Times New Roman" w:hAnsi="Times New Roman"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2FEB2A8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6BCBFAE6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0B6532AF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4456110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34D929B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0A2327D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01BBC6A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BC00DCB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31DDEF87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A3AE32A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302982E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4390683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5FA963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49628BF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64A0222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6E4A039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87862CB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D72BC5F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5B14BF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DBB6F0A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3A9F8A3B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586CAB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6F1C44D8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A89F54D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099454E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A8AECA7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5EA5935D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111348A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hr-HR"/>
        </w:rPr>
      </w:pPr>
    </w:p>
    <w:p w14:paraId="2BD7F24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1676A168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1" w:name="_Toc109641770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lastRenderedPageBreak/>
        <w:t>NASTAVNI PLAN</w:t>
      </w:r>
      <w:bookmarkEnd w:id="1"/>
    </w:p>
    <w:p w14:paraId="601ABFD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27D7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SAOBRAĆAJ</w:t>
      </w:r>
    </w:p>
    <w:p w14:paraId="7D3D6EC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27D7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Rukovalac građevinskih i pretovarnih mašina</w:t>
      </w:r>
    </w:p>
    <w:p w14:paraId="38CF5E1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494"/>
        <w:gridCol w:w="540"/>
        <w:gridCol w:w="542"/>
        <w:gridCol w:w="540"/>
        <w:gridCol w:w="542"/>
        <w:gridCol w:w="540"/>
        <w:gridCol w:w="542"/>
        <w:gridCol w:w="236"/>
      </w:tblGrid>
      <w:tr w:rsidR="00C27D75" w:rsidRPr="00C27D75" w14:paraId="1223C79D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</w:tcPr>
          <w:p w14:paraId="0659B98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R/b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14:paraId="3B2F3EB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Naziv predmeta</w:t>
            </w:r>
          </w:p>
        </w:tc>
        <w:tc>
          <w:tcPr>
            <w:tcW w:w="3246" w:type="dxa"/>
            <w:gridSpan w:val="6"/>
            <w:tcBorders>
              <w:left w:val="single" w:sz="4" w:space="0" w:color="000000"/>
            </w:tcBorders>
          </w:tcPr>
          <w:p w14:paraId="1E85E80C" w14:textId="3A8B7EFA" w:rsidR="00C27D75" w:rsidRPr="008A60E5" w:rsidRDefault="00C27D75" w:rsidP="008A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SEDMIČNI FOND </w:t>
            </w:r>
            <w:r w:rsidR="00C54784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NASTAVNIH </w:t>
            </w:r>
            <w:r w:rsidR="008A60E5">
              <w:rPr>
                <w:rFonts w:ascii="Times New Roman" w:eastAsia="Times New Roman" w:hAnsi="Times New Roman" w:cs="Times New Roman"/>
                <w:b/>
                <w:bCs/>
              </w:rPr>
              <w:t>ČASOVA</w:t>
            </w:r>
          </w:p>
        </w:tc>
      </w:tr>
      <w:tr w:rsidR="00C27D75" w:rsidRPr="00C27D75" w14:paraId="25DFC371" w14:textId="77777777" w:rsidTr="008A60E5">
        <w:trPr>
          <w:cantSplit/>
          <w:jc w:val="center"/>
        </w:trPr>
        <w:tc>
          <w:tcPr>
            <w:tcW w:w="720" w:type="dxa"/>
            <w:vMerge w:val="restart"/>
          </w:tcPr>
          <w:p w14:paraId="01AD8EC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  <w:vMerge w:val="restart"/>
            <w:tcBorders>
              <w:right w:val="single" w:sz="4" w:space="0" w:color="000000"/>
            </w:tcBorders>
            <w:vAlign w:val="center"/>
          </w:tcPr>
          <w:p w14:paraId="7A4C343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A. Općeobrazovni predmeti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</w:tcBorders>
          </w:tcPr>
          <w:p w14:paraId="587C622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</w:p>
        </w:tc>
        <w:tc>
          <w:tcPr>
            <w:tcW w:w="1082" w:type="dxa"/>
            <w:gridSpan w:val="2"/>
          </w:tcPr>
          <w:p w14:paraId="36CF1F4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II</w:t>
            </w:r>
          </w:p>
        </w:tc>
        <w:tc>
          <w:tcPr>
            <w:tcW w:w="1082" w:type="dxa"/>
            <w:gridSpan w:val="2"/>
          </w:tcPr>
          <w:p w14:paraId="42F0CDB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III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2B10281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1A2D8E70" w14:textId="77777777" w:rsidTr="008A60E5">
        <w:trPr>
          <w:cantSplit/>
          <w:jc w:val="center"/>
        </w:trPr>
        <w:tc>
          <w:tcPr>
            <w:tcW w:w="720" w:type="dxa"/>
            <w:vMerge/>
          </w:tcPr>
          <w:p w14:paraId="145996E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  <w:vMerge/>
            <w:tcBorders>
              <w:right w:val="single" w:sz="4" w:space="0" w:color="000000"/>
            </w:tcBorders>
          </w:tcPr>
          <w:p w14:paraId="4BFECF05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0958C80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T</w:t>
            </w:r>
          </w:p>
        </w:tc>
        <w:tc>
          <w:tcPr>
            <w:tcW w:w="542" w:type="dxa"/>
          </w:tcPr>
          <w:p w14:paraId="2DFDE2B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V</w:t>
            </w:r>
          </w:p>
        </w:tc>
        <w:tc>
          <w:tcPr>
            <w:tcW w:w="540" w:type="dxa"/>
          </w:tcPr>
          <w:p w14:paraId="7FEF9F8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T</w:t>
            </w:r>
          </w:p>
        </w:tc>
        <w:tc>
          <w:tcPr>
            <w:tcW w:w="542" w:type="dxa"/>
          </w:tcPr>
          <w:p w14:paraId="26C90E50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V</w:t>
            </w:r>
          </w:p>
        </w:tc>
        <w:tc>
          <w:tcPr>
            <w:tcW w:w="540" w:type="dxa"/>
          </w:tcPr>
          <w:p w14:paraId="0A36D321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T</w:t>
            </w:r>
          </w:p>
        </w:tc>
        <w:tc>
          <w:tcPr>
            <w:tcW w:w="542" w:type="dxa"/>
          </w:tcPr>
          <w:p w14:paraId="744E581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V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C95CEDA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00F658F1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60BE214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14:paraId="79104CCD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Bosanski jezik i književnost</w:t>
            </w:r>
          </w:p>
          <w:p w14:paraId="42E9AF74" w14:textId="294CEF16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19FCD96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42CDE5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85AA9F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93733F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5D125E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3A8F2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37880EA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D10E9A4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05BED76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14:paraId="055ACA6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Strani jezik </w:t>
            </w:r>
            <w:r w:rsidRPr="00C27D75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(navesti naziv jezika)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*</w:t>
            </w: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071304E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FAED5D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714DDCD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31EE2A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2E8F3F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DE3E40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AB0D60F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4D890EB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0CE043E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  <w:tcBorders>
              <w:right w:val="single" w:sz="4" w:space="0" w:color="000000"/>
            </w:tcBorders>
          </w:tcPr>
          <w:p w14:paraId="12988F44" w14:textId="4CDF7C51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Historija</w:t>
            </w:r>
          </w:p>
        </w:tc>
        <w:tc>
          <w:tcPr>
            <w:tcW w:w="54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01BCE1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6275F6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F83F4C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45302B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F9AE5F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47602C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5E54C36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6228F4F4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333C6D0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</w:tcPr>
          <w:p w14:paraId="303051EF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Matematika 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8C3F8D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12F3B9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C0DA24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217BE9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3F741D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FA54AD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334F85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0EB8ABF5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584A276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5.</w:t>
            </w:r>
          </w:p>
        </w:tc>
        <w:tc>
          <w:tcPr>
            <w:tcW w:w="4494" w:type="dxa"/>
          </w:tcPr>
          <w:p w14:paraId="2FD78B4B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Sportska kultura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7B07780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894EF8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4B5C41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C2F989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8FDBF9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9AB921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161069D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466097B4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5DA9837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6.</w:t>
            </w:r>
          </w:p>
        </w:tc>
        <w:tc>
          <w:tcPr>
            <w:tcW w:w="4494" w:type="dxa"/>
          </w:tcPr>
          <w:p w14:paraId="4B260FB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Informatika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E35363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A6CF2C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0AABB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0EBA75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B8058E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5DF5FA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56532F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472EDEB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02A89EF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7.</w:t>
            </w:r>
          </w:p>
        </w:tc>
        <w:tc>
          <w:tcPr>
            <w:tcW w:w="4494" w:type="dxa"/>
          </w:tcPr>
          <w:p w14:paraId="19E6797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Demokratija i ljudska prava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9CF868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967E86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24B22E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786412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47E0AB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26F273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0D403D0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28FBE933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781E342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8.</w:t>
            </w:r>
          </w:p>
        </w:tc>
        <w:tc>
          <w:tcPr>
            <w:tcW w:w="4494" w:type="dxa"/>
          </w:tcPr>
          <w:p w14:paraId="39C47A1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Fizika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18C92C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8E8C97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586CCC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F69C3C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787B36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BFB678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6BF03A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6E18D23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632E00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76D9DAD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A: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EACCA6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5DDFE6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076851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DDCE05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D96E4F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0DA812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099A1342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5F123536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45F060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31B18CAC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B. Stručno-teorijski predmeti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36E7B5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07EEF8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0B7107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9FF6E9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74243A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42A9C1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1B1DA5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2C24B733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5890514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14:paraId="3389EF06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Ekonomika transporta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DA38CC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65D633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7B457E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C9C01D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800852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7010B6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1E1F26EB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549770B4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1794F15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</w:tcPr>
          <w:p w14:paraId="47FBCAA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Informacione tehnologije u saobraćaju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19A7B6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E7C04B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6CEB1F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28DE20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82571E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F8F5D5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59FCDC2C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4F2E6705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50CB98B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</w:tcPr>
          <w:p w14:paraId="2DAF3AF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Nacrtna geometrija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676DBD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8DBCDF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7378A1C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5E2C8C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83D356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F36E31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7B3FE4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10A65F3F" w14:textId="77777777" w:rsidTr="008A60E5">
        <w:trPr>
          <w:cantSplit/>
          <w:trHeight w:val="290"/>
          <w:jc w:val="center"/>
        </w:trPr>
        <w:tc>
          <w:tcPr>
            <w:tcW w:w="720" w:type="dxa"/>
            <w:vAlign w:val="center"/>
          </w:tcPr>
          <w:p w14:paraId="42330F7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</w:tcPr>
          <w:p w14:paraId="3BE46015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Motori i motorna vozila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346CD0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E34B01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653D8F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9B8471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D8B12E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B60AC1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6B7B4F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9B91081" w14:textId="77777777" w:rsidTr="008A60E5">
        <w:trPr>
          <w:cantSplit/>
          <w:trHeight w:val="253"/>
          <w:jc w:val="center"/>
        </w:trPr>
        <w:tc>
          <w:tcPr>
            <w:tcW w:w="720" w:type="dxa"/>
            <w:vAlign w:val="center"/>
          </w:tcPr>
          <w:p w14:paraId="59A09C7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5.</w:t>
            </w:r>
          </w:p>
        </w:tc>
        <w:tc>
          <w:tcPr>
            <w:tcW w:w="4494" w:type="dxa"/>
          </w:tcPr>
          <w:p w14:paraId="01A09F3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Osnove drumskog saobraćaja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A08A3C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87EBB0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0D96BA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00288D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C47982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1A4CBD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A2BB48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40C3AF03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4BBB1C1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6.</w:t>
            </w:r>
          </w:p>
        </w:tc>
        <w:tc>
          <w:tcPr>
            <w:tcW w:w="4494" w:type="dxa"/>
          </w:tcPr>
          <w:p w14:paraId="6430DE71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Skladišta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1D2713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14E0E7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A8EC47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2153C5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3B8A74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DF6282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770784B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35AC7011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2E1DD0C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7.</w:t>
            </w:r>
          </w:p>
        </w:tc>
        <w:tc>
          <w:tcPr>
            <w:tcW w:w="4494" w:type="dxa"/>
          </w:tcPr>
          <w:p w14:paraId="48DFD942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Održavanje pretovarnih sredstava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E9E86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2A7424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5A6F1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08A413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2F5A74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51F8B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1636216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3E18C356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33541B7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8.</w:t>
            </w:r>
          </w:p>
        </w:tc>
        <w:tc>
          <w:tcPr>
            <w:tcW w:w="4494" w:type="dxa"/>
          </w:tcPr>
          <w:p w14:paraId="3CAF3FAF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Teret u transportu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A2AFC0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E13A87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3334DE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2405AE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9EB39E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019872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3E61842F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5E9F96E8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570A7FE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9.</w:t>
            </w:r>
          </w:p>
        </w:tc>
        <w:tc>
          <w:tcPr>
            <w:tcW w:w="4494" w:type="dxa"/>
          </w:tcPr>
          <w:p w14:paraId="48DA7E1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Bezbijednost saobraćaja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1240DC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F3141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7FA9589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EB8361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BFF711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1A322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5A7BE8D2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305EE21C" w14:textId="77777777" w:rsidTr="008A60E5">
        <w:trPr>
          <w:cantSplit/>
          <w:trHeight w:val="328"/>
          <w:jc w:val="center"/>
        </w:trPr>
        <w:tc>
          <w:tcPr>
            <w:tcW w:w="720" w:type="dxa"/>
            <w:vAlign w:val="center"/>
          </w:tcPr>
          <w:p w14:paraId="2B6D1B3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10.</w:t>
            </w:r>
          </w:p>
        </w:tc>
        <w:tc>
          <w:tcPr>
            <w:tcW w:w="4494" w:type="dxa"/>
          </w:tcPr>
          <w:p w14:paraId="13BA247D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Saobraćajna infrastruktura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7168D8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7403DC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68EA49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94C9E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B75F56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754F1E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30CFD65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74C22EC8" w14:textId="77777777" w:rsidTr="008A60E5">
        <w:trPr>
          <w:cantSplit/>
          <w:trHeight w:val="261"/>
          <w:jc w:val="center"/>
        </w:trPr>
        <w:tc>
          <w:tcPr>
            <w:tcW w:w="720" w:type="dxa"/>
            <w:vAlign w:val="center"/>
          </w:tcPr>
          <w:p w14:paraId="4315147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11.</w:t>
            </w:r>
          </w:p>
        </w:tc>
        <w:tc>
          <w:tcPr>
            <w:tcW w:w="4494" w:type="dxa"/>
          </w:tcPr>
          <w:p w14:paraId="1ABF710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Kranovi i pretovarna sredstva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D5FD1D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2001023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61BEAFC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6B6B31A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A5D8A6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19328B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58E077D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1FC8B848" w14:textId="77777777" w:rsidTr="008A60E5">
        <w:trPr>
          <w:cantSplit/>
          <w:trHeight w:val="290"/>
          <w:jc w:val="center"/>
        </w:trPr>
        <w:tc>
          <w:tcPr>
            <w:tcW w:w="720" w:type="dxa"/>
            <w:vAlign w:val="center"/>
          </w:tcPr>
          <w:p w14:paraId="5889AFD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12.</w:t>
            </w:r>
          </w:p>
        </w:tc>
        <w:tc>
          <w:tcPr>
            <w:tcW w:w="4494" w:type="dxa"/>
          </w:tcPr>
          <w:p w14:paraId="352B5DEA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Građevinske mašine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BBEA42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BAD988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DC1841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53F5CC7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7B19DB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3FD317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35F082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464DF876" w14:textId="77777777" w:rsidTr="008A60E5">
        <w:trPr>
          <w:cantSplit/>
          <w:trHeight w:val="249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2525C3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13.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5CA8EE2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Hidraulika i pneumatika</w:t>
            </w:r>
          </w:p>
        </w:tc>
        <w:tc>
          <w:tcPr>
            <w:tcW w:w="54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7C4C9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376C95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F17423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A53D42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CFEC16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44E28B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</w:tcPr>
          <w:p w14:paraId="057DCDD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4F93B0FA" w14:textId="77777777" w:rsidTr="008A60E5">
        <w:trPr>
          <w:cantSplit/>
          <w:jc w:val="center"/>
        </w:trPr>
        <w:tc>
          <w:tcPr>
            <w:tcW w:w="720" w:type="dxa"/>
            <w:vAlign w:val="center"/>
          </w:tcPr>
          <w:p w14:paraId="3841946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14.</w:t>
            </w:r>
          </w:p>
        </w:tc>
        <w:tc>
          <w:tcPr>
            <w:tcW w:w="4494" w:type="dxa"/>
          </w:tcPr>
          <w:p w14:paraId="46E7A6A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Osnove preduzetništva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3FF085E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094E65E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FA75CF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2A5CBE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5D8CB09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2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95F6FF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5D56374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274021A5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14:paraId="6FF94F4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15.</w:t>
            </w:r>
          </w:p>
        </w:tc>
        <w:tc>
          <w:tcPr>
            <w:tcW w:w="4494" w:type="dxa"/>
          </w:tcPr>
          <w:p w14:paraId="4A62EBD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B: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FFEBF5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7AFE7E4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0408E8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10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17A8348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0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AF2BE1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8</w:t>
            </w: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D74071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0</w:t>
            </w:r>
          </w:p>
        </w:tc>
      </w:tr>
      <w:tr w:rsidR="00C27D75" w:rsidRPr="00C27D75" w14:paraId="39D6C42C" w14:textId="77777777" w:rsidTr="008A60E5">
        <w:trPr>
          <w:gridAfter w:val="1"/>
          <w:wAfter w:w="236" w:type="dxa"/>
          <w:cantSplit/>
          <w:trHeight w:val="301"/>
          <w:jc w:val="center"/>
        </w:trPr>
        <w:tc>
          <w:tcPr>
            <w:tcW w:w="720" w:type="dxa"/>
            <w:vAlign w:val="center"/>
          </w:tcPr>
          <w:p w14:paraId="6257843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5277300E" w14:textId="77777777" w:rsidR="00C27D75" w:rsidRPr="00C27D75" w:rsidRDefault="00C27D75" w:rsidP="00C27D75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C. Praktična nastava  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417B644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5C2AD7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884A3F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F5E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91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A834AB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2398D1BA" w14:textId="77777777" w:rsidTr="008A60E5">
        <w:trPr>
          <w:gridAfter w:val="1"/>
          <w:wAfter w:w="236" w:type="dxa"/>
          <w:cantSplit/>
          <w:trHeight w:val="274"/>
          <w:jc w:val="center"/>
        </w:trPr>
        <w:tc>
          <w:tcPr>
            <w:tcW w:w="720" w:type="dxa"/>
            <w:vAlign w:val="center"/>
          </w:tcPr>
          <w:p w14:paraId="7F30967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14:paraId="06091BD7" w14:textId="77777777" w:rsidR="00C27D75" w:rsidRPr="00C27D75" w:rsidRDefault="00C27D75" w:rsidP="00C27D75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Praktična nastava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267DBB0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07CF70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51D883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29B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A18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2D72AE6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16</w:t>
            </w:r>
          </w:p>
        </w:tc>
      </w:tr>
      <w:tr w:rsidR="00C27D75" w:rsidRPr="00C27D75" w14:paraId="6678CADA" w14:textId="77777777" w:rsidTr="008A60E5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vAlign w:val="center"/>
          </w:tcPr>
          <w:p w14:paraId="38B2842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338536EB" w14:textId="77777777" w:rsidR="00C27D75" w:rsidRPr="00C27D75" w:rsidRDefault="00C27D75" w:rsidP="00C27D75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C: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1898B24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34FC56F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FA1F1C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AFF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91E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2876892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16</w:t>
            </w:r>
          </w:p>
        </w:tc>
      </w:tr>
      <w:tr w:rsidR="00C27D75" w:rsidRPr="00C27D75" w14:paraId="4BF54882" w14:textId="77777777" w:rsidTr="008A60E5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vAlign w:val="center"/>
          </w:tcPr>
          <w:p w14:paraId="430AE8A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148D5319" w14:textId="10B94F9D" w:rsidR="00C27D75" w:rsidRPr="00C27D75" w:rsidRDefault="00F55F27" w:rsidP="00C27D75">
            <w:pPr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D: Izborno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obavezni predmeti**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14:paraId="0CB9B18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  <w:vAlign w:val="center"/>
          </w:tcPr>
          <w:p w14:paraId="4ADCAB3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EA20E2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344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6B8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1FF9C48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55606CED" w14:textId="77777777" w:rsidTr="008A60E5">
        <w:trPr>
          <w:gridAfter w:val="1"/>
          <w:wAfter w:w="236" w:type="dxa"/>
          <w:cantSplit/>
          <w:trHeight w:val="317"/>
          <w:jc w:val="center"/>
        </w:trPr>
        <w:tc>
          <w:tcPr>
            <w:tcW w:w="720" w:type="dxa"/>
            <w:vAlign w:val="center"/>
          </w:tcPr>
          <w:p w14:paraId="1BEB786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4494" w:type="dxa"/>
          </w:tcPr>
          <w:p w14:paraId="33778EDE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Islamska vjeronauka</w:t>
            </w:r>
          </w:p>
        </w:tc>
        <w:tc>
          <w:tcPr>
            <w:tcW w:w="540" w:type="dxa"/>
            <w:vAlign w:val="center"/>
          </w:tcPr>
          <w:p w14:paraId="0CB0A70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14:paraId="7003885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9317B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001059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14:paraId="7241653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vAlign w:val="center"/>
          </w:tcPr>
          <w:p w14:paraId="51D4377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18714E98" w14:textId="77777777" w:rsidTr="008A60E5">
        <w:trPr>
          <w:gridAfter w:val="1"/>
          <w:wAfter w:w="236" w:type="dxa"/>
          <w:cantSplit/>
          <w:trHeight w:val="242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F3FAFB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7945D83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Katolička vjeronauka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784F89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1340C83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EA5C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800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A53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88F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66256AB1" w14:textId="77777777" w:rsidTr="008A60E5">
        <w:trPr>
          <w:gridAfter w:val="1"/>
          <w:wAfter w:w="236" w:type="dxa"/>
          <w:cantSplit/>
          <w:trHeight w:val="269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DE0DA4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4622FDC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Pravoslavna vjeronauka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476EC4A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7F7A790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1FD4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D55E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FD4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1A0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34E5A8CA" w14:textId="77777777" w:rsidTr="008A60E5">
        <w:trPr>
          <w:gridAfter w:val="1"/>
          <w:wAfter w:w="236" w:type="dxa"/>
          <w:cantSplit/>
          <w:trHeight w:val="285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47AFFD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14:paraId="3DB49D8A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Etika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50C7BD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5AF7D6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903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93F4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D9B1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13A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28D67450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14:paraId="69890CE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49C194C6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D:</w:t>
            </w:r>
          </w:p>
        </w:tc>
        <w:tc>
          <w:tcPr>
            <w:tcW w:w="540" w:type="dxa"/>
            <w:vAlign w:val="center"/>
          </w:tcPr>
          <w:p w14:paraId="22753E0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14:paraId="06D8908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vAlign w:val="center"/>
          </w:tcPr>
          <w:p w14:paraId="3D2DF8B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vAlign w:val="center"/>
          </w:tcPr>
          <w:p w14:paraId="27AB649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14:paraId="753FB69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vAlign w:val="center"/>
          </w:tcPr>
          <w:p w14:paraId="284CE41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C27D75" w:rsidRPr="00C27D75" w14:paraId="1E98DC64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  <w:vAlign w:val="center"/>
          </w:tcPr>
          <w:p w14:paraId="4638D88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0DD6DCF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A+B+C+D:</w:t>
            </w:r>
          </w:p>
        </w:tc>
        <w:tc>
          <w:tcPr>
            <w:tcW w:w="540" w:type="dxa"/>
            <w:vAlign w:val="center"/>
          </w:tcPr>
          <w:p w14:paraId="06E73B6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22</w:t>
            </w:r>
          </w:p>
        </w:tc>
        <w:tc>
          <w:tcPr>
            <w:tcW w:w="542" w:type="dxa"/>
            <w:vAlign w:val="center"/>
          </w:tcPr>
          <w:p w14:paraId="6FDFCD0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C9EFE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1905EAC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DB1F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1DF86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16</w:t>
            </w:r>
          </w:p>
        </w:tc>
      </w:tr>
      <w:tr w:rsidR="00C27D75" w:rsidRPr="00C27D75" w14:paraId="4E3C02AD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</w:tcPr>
          <w:p w14:paraId="694BB175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17E3BA2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SVEUKUPNO:</w:t>
            </w:r>
          </w:p>
        </w:tc>
        <w:tc>
          <w:tcPr>
            <w:tcW w:w="1082" w:type="dxa"/>
            <w:gridSpan w:val="2"/>
            <w:vAlign w:val="center"/>
          </w:tcPr>
          <w:p w14:paraId="1668820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31</w:t>
            </w:r>
          </w:p>
        </w:tc>
        <w:tc>
          <w:tcPr>
            <w:tcW w:w="1082" w:type="dxa"/>
            <w:gridSpan w:val="2"/>
            <w:vAlign w:val="center"/>
          </w:tcPr>
          <w:p w14:paraId="4250C13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31</w:t>
            </w:r>
          </w:p>
        </w:tc>
        <w:tc>
          <w:tcPr>
            <w:tcW w:w="10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11858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31</w:t>
            </w:r>
          </w:p>
        </w:tc>
      </w:tr>
      <w:tr w:rsidR="00C27D75" w:rsidRPr="00C27D75" w14:paraId="4B2B88E8" w14:textId="77777777" w:rsidTr="008A60E5">
        <w:trPr>
          <w:gridAfter w:val="1"/>
          <w:wAfter w:w="236" w:type="dxa"/>
          <w:cantSplit/>
          <w:jc w:val="center"/>
        </w:trPr>
        <w:tc>
          <w:tcPr>
            <w:tcW w:w="720" w:type="dxa"/>
          </w:tcPr>
          <w:p w14:paraId="6F3F8C00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4494" w:type="dxa"/>
          </w:tcPr>
          <w:p w14:paraId="73EABE1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UKUPNO NASTAVNIH PREDMETA</w:t>
            </w:r>
          </w:p>
        </w:tc>
        <w:tc>
          <w:tcPr>
            <w:tcW w:w="1082" w:type="dxa"/>
            <w:gridSpan w:val="2"/>
            <w:vAlign w:val="center"/>
          </w:tcPr>
          <w:p w14:paraId="0F8AFCA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14</w:t>
            </w:r>
          </w:p>
        </w:tc>
        <w:tc>
          <w:tcPr>
            <w:tcW w:w="1082" w:type="dxa"/>
            <w:gridSpan w:val="2"/>
            <w:vAlign w:val="center"/>
          </w:tcPr>
          <w:p w14:paraId="620A6D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center"/>
          </w:tcPr>
          <w:p w14:paraId="451B80D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9</w:t>
            </w:r>
          </w:p>
        </w:tc>
      </w:tr>
    </w:tbl>
    <w:p w14:paraId="60301854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27D7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*</w:t>
      </w:r>
      <w:r w:rsidRPr="00C27D75">
        <w:rPr>
          <w:rFonts w:ascii="Times New Roman" w:eastAsia="Times New Roman" w:hAnsi="Times New Roman" w:cs="Times New Roman"/>
          <w:bCs/>
          <w:sz w:val="20"/>
          <w:szCs w:val="20"/>
          <w:lang w:val="sr-Latn-CS" w:eastAsia="sr-Latn-CS"/>
        </w:rPr>
        <w:t xml:space="preserve"> Nazivi su Engleski jezik ili Njemački jezik</w:t>
      </w:r>
    </w:p>
    <w:p w14:paraId="3022258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HR"/>
        </w:rPr>
      </w:pPr>
      <w:r w:rsidRPr="00C27D75">
        <w:rPr>
          <w:rFonts w:ascii="Times New Roman" w:eastAsia="Times New Roman" w:hAnsi="Times New Roman" w:cs="Times New Roman"/>
          <w:sz w:val="28"/>
          <w:szCs w:val="28"/>
          <w:lang w:val="hr-HR"/>
        </w:rPr>
        <w:t xml:space="preserve">    **</w:t>
      </w:r>
      <w:r w:rsidRPr="00C27D75">
        <w:rPr>
          <w:rFonts w:ascii="Times New Roman" w:eastAsia="Times New Roman" w:hAnsi="Times New Roman" w:cs="Times New Roman"/>
          <w:lang w:val="hr-HR"/>
        </w:rPr>
        <w:t xml:space="preserve"> Učenik se opredjeljuje za jedan od ponuđenih predmeta</w:t>
      </w:r>
    </w:p>
    <w:p w14:paraId="2905C1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E2B37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C35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73E5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4A36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25710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6ECE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07ED3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245C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3143588" w14:textId="77777777" w:rsidR="00C27D75" w:rsidRPr="00C27D75" w:rsidRDefault="00C27D75" w:rsidP="00C27D75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bs-Cyrl-BA"/>
        </w:rPr>
      </w:pPr>
    </w:p>
    <w:p w14:paraId="595677D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19AAB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7CB603C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BC6520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2" w:name="_Toc106022708"/>
      <w:bookmarkStart w:id="3" w:name="_Toc108677835"/>
      <w:bookmarkStart w:id="4" w:name="_Toc109641771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BOSANSKI JEZIK I KNJIŽEVNOST</w:t>
      </w:r>
      <w:bookmarkEnd w:id="2"/>
      <w:bookmarkEnd w:id="3"/>
      <w:bookmarkEnd w:id="4"/>
    </w:p>
    <w:p w14:paraId="6F80697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C5C042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1173B7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5351C13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026D30A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31F0EE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0CEB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AEAAB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D7734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6EBB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235F0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014E5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26F51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96120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E951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EAB1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B7D23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0980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A1B7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0A07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D6D8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BE9FC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0411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333DC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D5C2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956B2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3D49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BAC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63AA2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83440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D6952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25626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3D8D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8662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F48E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14999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5500D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0ECAF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8C634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C991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F029F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86755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4F92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A2BD3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428FB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8F84E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EA07E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3D0F8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8A020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7C27F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16511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321D86" w14:textId="77777777" w:rsid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931B15" w14:textId="77777777" w:rsidR="008A60E5" w:rsidRPr="00C27D75" w:rsidRDefault="008A60E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A377A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32BAB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3269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F6199B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843"/>
        <w:gridCol w:w="5889"/>
      </w:tblGrid>
      <w:tr w:rsidR="00C27D75" w:rsidRPr="00C27D75" w14:paraId="0A9940FB" w14:textId="77777777" w:rsidTr="008A60E5">
        <w:trPr>
          <w:trHeight w:val="146"/>
          <w:jc w:val="center"/>
        </w:trPr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412B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Predmet( naziv):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C453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Bosanski jezik i književnost</w:t>
            </w:r>
          </w:p>
        </w:tc>
      </w:tr>
      <w:tr w:rsidR="00C27D75" w:rsidRPr="00C27D75" w14:paraId="13B77DD9" w14:textId="77777777" w:rsidTr="008A60E5">
        <w:trPr>
          <w:trHeight w:val="146"/>
          <w:jc w:val="center"/>
        </w:trPr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8E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 naziv):</w:t>
            </w:r>
          </w:p>
        </w:tc>
        <w:tc>
          <w:tcPr>
            <w:tcW w:w="77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A38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Bosanski jezik i komunikacija</w:t>
            </w:r>
          </w:p>
        </w:tc>
      </w:tr>
      <w:tr w:rsidR="00C27D75" w:rsidRPr="00C27D75" w14:paraId="0B062646" w14:textId="77777777" w:rsidTr="008A60E5">
        <w:trPr>
          <w:trHeight w:val="146"/>
          <w:jc w:val="center"/>
        </w:trPr>
        <w:tc>
          <w:tcPr>
            <w:tcW w:w="2294" w:type="dxa"/>
            <w:tcBorders>
              <w:right w:val="single" w:sz="4" w:space="0" w:color="auto"/>
            </w:tcBorders>
            <w:shd w:val="clear" w:color="auto" w:fill="auto"/>
          </w:tcPr>
          <w:p w14:paraId="0163B0D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modula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2A9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</w:t>
            </w:r>
          </w:p>
        </w:tc>
      </w:tr>
      <w:tr w:rsidR="00C27D75" w:rsidRPr="00C27D75" w14:paraId="6FB7BAC9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F6FF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Svrha:</w:t>
            </w:r>
          </w:p>
        </w:tc>
      </w:tr>
      <w:tr w:rsidR="00C27D75" w:rsidRPr="00C27D75" w14:paraId="020C481C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7685B20B" w14:textId="77777777" w:rsidR="00C27D75" w:rsidRPr="00C27D75" w:rsidRDefault="00C27D75" w:rsidP="0014645B">
            <w:pPr>
              <w:numPr>
                <w:ilvl w:val="0"/>
                <w:numId w:val="3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razviti kod učenika svijest o važnosti jezika kao neodvojivog dijela čovjekovog života i razvijanje vještina pravilne komunikacije.</w:t>
            </w:r>
          </w:p>
        </w:tc>
      </w:tr>
      <w:tr w:rsidR="00C27D75" w:rsidRPr="00C27D75" w14:paraId="58105F99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2C37143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636A39FB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07304F9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-pred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znanja iz osnovne škole.</w:t>
            </w:r>
          </w:p>
        </w:tc>
      </w:tr>
      <w:tr w:rsidR="00C27D75" w:rsidRPr="00C27D75" w14:paraId="7ED8ADB2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7D3F42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67898E71" w14:textId="77777777" w:rsidTr="008A60E5">
        <w:trPr>
          <w:trHeight w:val="424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598C916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-razvijanje svijesti o važnosti jezika u svakodnevnom životu,</w:t>
            </w:r>
          </w:p>
          <w:p w14:paraId="00B3137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-upoznavanje s osnovnim zakonitostima jezika,</w:t>
            </w:r>
          </w:p>
          <w:p w14:paraId="70FF21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-razvijanje svijesti o važnosti pravilnog govorenja, pisanja, slušanja i čitanja,</w:t>
            </w:r>
          </w:p>
          <w:p w14:paraId="06A9F2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-upotreba jezika u raznim prilikama,</w:t>
            </w:r>
          </w:p>
          <w:p w14:paraId="40B7D5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-razvijanje saradnje i timskog rada.</w:t>
            </w:r>
          </w:p>
        </w:tc>
      </w:tr>
      <w:tr w:rsidR="00C27D75" w:rsidRPr="00C27D75" w14:paraId="2E7E005C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232A72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1C230FB4" w14:textId="77777777" w:rsidTr="008A60E5">
        <w:trPr>
          <w:trHeight w:val="146"/>
          <w:jc w:val="center"/>
        </w:trPr>
        <w:tc>
          <w:tcPr>
            <w:tcW w:w="10026" w:type="dxa"/>
            <w:gridSpan w:val="3"/>
            <w:shd w:val="clear" w:color="auto" w:fill="auto"/>
          </w:tcPr>
          <w:p w14:paraId="32E09507" w14:textId="77777777" w:rsidR="00C27D75" w:rsidRPr="00C27D75" w:rsidRDefault="00C27D75" w:rsidP="0014645B">
            <w:pPr>
              <w:numPr>
                <w:ilvl w:val="0"/>
                <w:numId w:val="16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Opća lingvistika i historija bosanskog jezika.</w:t>
            </w:r>
          </w:p>
          <w:p w14:paraId="6CC1EB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   Fonetika i fonologija.</w:t>
            </w:r>
          </w:p>
          <w:p w14:paraId="66779C40" w14:textId="77777777" w:rsidR="00C27D75" w:rsidRPr="00C27D75" w:rsidRDefault="00C27D75" w:rsidP="0014645B">
            <w:pPr>
              <w:numPr>
                <w:ilvl w:val="0"/>
                <w:numId w:val="16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Komunikacija.</w:t>
            </w:r>
          </w:p>
          <w:p w14:paraId="15B23D76" w14:textId="77777777" w:rsidR="00C27D75" w:rsidRPr="00C27D75" w:rsidRDefault="00C27D75" w:rsidP="0014645B">
            <w:pPr>
              <w:numPr>
                <w:ilvl w:val="0"/>
                <w:numId w:val="16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Jezik u upotrebi.</w:t>
            </w:r>
          </w:p>
          <w:p w14:paraId="71EC9528" w14:textId="77777777" w:rsidR="00C27D75" w:rsidRPr="00C27D75" w:rsidRDefault="00C27D75" w:rsidP="0014645B">
            <w:pPr>
              <w:numPr>
                <w:ilvl w:val="0"/>
                <w:numId w:val="16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Pravopis.</w:t>
            </w:r>
          </w:p>
        </w:tc>
      </w:tr>
      <w:tr w:rsidR="00C27D75" w:rsidRPr="00C27D75" w14:paraId="781718C4" w14:textId="77777777" w:rsidTr="008A60E5">
        <w:trPr>
          <w:trHeight w:val="326"/>
          <w:jc w:val="center"/>
        </w:trPr>
        <w:tc>
          <w:tcPr>
            <w:tcW w:w="4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E1CB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 učenja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09EC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 za nastavnike</w:t>
            </w:r>
          </w:p>
        </w:tc>
      </w:tr>
      <w:tr w:rsidR="00C27D75" w:rsidRPr="00C27D75" w14:paraId="254132A1" w14:textId="77777777" w:rsidTr="008A60E5">
        <w:trPr>
          <w:trHeight w:val="2073"/>
          <w:jc w:val="center"/>
        </w:trPr>
        <w:tc>
          <w:tcPr>
            <w:tcW w:w="4137" w:type="dxa"/>
            <w:gridSpan w:val="2"/>
            <w:tcBorders>
              <w:right w:val="single" w:sz="4" w:space="0" w:color="auto"/>
            </w:tcBorders>
          </w:tcPr>
          <w:p w14:paraId="291E226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041B4F9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 :</w:t>
            </w:r>
          </w:p>
          <w:p w14:paraId="26C94333" w14:textId="77777777" w:rsidR="00C27D75" w:rsidRPr="00C27D75" w:rsidRDefault="00C27D75" w:rsidP="0014645B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</w:rPr>
              <w:t>objasne prirodu i postanak jezika,</w:t>
            </w:r>
          </w:p>
          <w:p w14:paraId="1223D239" w14:textId="77777777" w:rsidR="00C27D75" w:rsidRPr="00C27D75" w:rsidRDefault="00C27D75" w:rsidP="0014645B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</w:rPr>
              <w:t>klasificiraju jezike po porijeklu, te razumiju porijeklo bosanskog jezika i književnosti,</w:t>
            </w:r>
          </w:p>
          <w:p w14:paraId="03448E42" w14:textId="77777777" w:rsidR="00C27D75" w:rsidRPr="00C27D75" w:rsidRDefault="00C27D75" w:rsidP="0014645B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</w:rPr>
              <w:t>prepoznaju nauke o jeziku,</w:t>
            </w:r>
          </w:p>
          <w:p w14:paraId="78121A44" w14:textId="77777777" w:rsidR="00C27D75" w:rsidRPr="00C27D75" w:rsidRDefault="00C27D75" w:rsidP="0014645B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</w:rPr>
              <w:t>navedu glavne osobine bosanskog jezika i njegov razvoj kroz historiju.</w:t>
            </w:r>
          </w:p>
        </w:tc>
        <w:tc>
          <w:tcPr>
            <w:tcW w:w="5889" w:type="dxa"/>
            <w:tcBorders>
              <w:left w:val="single" w:sz="4" w:space="0" w:color="auto"/>
            </w:tcBorders>
          </w:tcPr>
          <w:p w14:paraId="6986ADE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:</w:t>
            </w:r>
          </w:p>
          <w:p w14:paraId="6ECB1404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uvodno predavanje o prirodi i postanku jezika,</w:t>
            </w:r>
          </w:p>
          <w:p w14:paraId="7FCBE31F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slikovno predstaviti klasifikaciju indoevropskih jezika,</w:t>
            </w:r>
          </w:p>
          <w:p w14:paraId="4BD51E43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objasniti genezu bosanskog jezika,</w:t>
            </w:r>
          </w:p>
          <w:p w14:paraId="49F6CFE0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učenicima dati referate da definiraju nauke o jeziku,</w:t>
            </w:r>
          </w:p>
          <w:p w14:paraId="1C918E8E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objasniti nivoe jezičke analize i njihove jedinice,</w:t>
            </w:r>
          </w:p>
          <w:p w14:paraId="1716B0AF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predavanje o historiji jezika,</w:t>
            </w:r>
          </w:p>
          <w:p w14:paraId="5C84EDE8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učenici analiziraju faze u razvoju jezika,</w:t>
            </w:r>
          </w:p>
          <w:p w14:paraId="72A7D04B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grupni rad: prepoznavanje osobina bosanskog jezika u tekstovima,</w:t>
            </w:r>
          </w:p>
          <w:p w14:paraId="2AEEC67B" w14:textId="77777777" w:rsidR="00C27D75" w:rsidRPr="00C27D75" w:rsidRDefault="00C27D75" w:rsidP="0014645B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prezentacija.</w:t>
            </w:r>
          </w:p>
        </w:tc>
      </w:tr>
      <w:tr w:rsidR="00C27D75" w:rsidRPr="00C27D75" w14:paraId="4642AC86" w14:textId="77777777" w:rsidTr="008A60E5">
        <w:trPr>
          <w:trHeight w:val="3588"/>
          <w:jc w:val="center"/>
        </w:trPr>
        <w:tc>
          <w:tcPr>
            <w:tcW w:w="4137" w:type="dxa"/>
            <w:gridSpan w:val="2"/>
            <w:tcBorders>
              <w:right w:val="single" w:sz="4" w:space="0" w:color="auto"/>
            </w:tcBorders>
          </w:tcPr>
          <w:p w14:paraId="51400B1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2.</w:t>
            </w:r>
          </w:p>
          <w:p w14:paraId="20F5C7C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 :</w:t>
            </w:r>
          </w:p>
          <w:p w14:paraId="0FFDB1AD" w14:textId="77777777" w:rsidR="00C27D75" w:rsidRPr="00C27D75" w:rsidRDefault="00C27D75" w:rsidP="0014645B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objasne kako nastaju glasovi,</w:t>
            </w:r>
          </w:p>
          <w:p w14:paraId="1295FCE9" w14:textId="77777777" w:rsidR="00C27D75" w:rsidRPr="00C27D75" w:rsidRDefault="00C27D75" w:rsidP="0014645B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podijele glasove,</w:t>
            </w:r>
          </w:p>
          <w:p w14:paraId="1F143FED" w14:textId="77777777" w:rsidR="00C27D75" w:rsidRPr="00C27D75" w:rsidRDefault="00C27D75" w:rsidP="0014645B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objasne osnovne pojmove fonetsko-fonološkog sistema,</w:t>
            </w:r>
          </w:p>
          <w:p w14:paraId="66E5334C" w14:textId="77777777" w:rsidR="00C27D75" w:rsidRPr="00C27D75" w:rsidRDefault="00C27D75" w:rsidP="0014645B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glasovne promjene i zakone,</w:t>
            </w:r>
          </w:p>
          <w:p w14:paraId="01EDE067" w14:textId="77777777" w:rsidR="00C27D75" w:rsidRPr="00C27D75" w:rsidRDefault="00C27D75" w:rsidP="0014645B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pravilno akcentuju riječi i rečenice.</w:t>
            </w:r>
          </w:p>
          <w:p w14:paraId="1DC6713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889" w:type="dxa"/>
            <w:tcBorders>
              <w:left w:val="single" w:sz="4" w:space="0" w:color="auto"/>
            </w:tcBorders>
          </w:tcPr>
          <w:p w14:paraId="60F1FB6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2:</w:t>
            </w:r>
          </w:p>
          <w:p w14:paraId="3E45DC7B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identificirati koji organi  učestvuju u tvorbi glasova,</w:t>
            </w:r>
          </w:p>
          <w:p w14:paraId="19283A85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prezentaciju sa klasifikacijom glasova,</w:t>
            </w:r>
          </w:p>
          <w:p w14:paraId="3759C002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objasniti na primjerima pojmove: glas, fonem, alofon,</w:t>
            </w:r>
          </w:p>
          <w:p w14:paraId="0927CF57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objasniti razliku između glasovne promjene i glasovnog zakona,</w:t>
            </w:r>
          </w:p>
          <w:p w14:paraId="574A0270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upoznati učenike sa zakonitostima jotovanja, palatalizacija, jednačenja suglasnika, gubljenja glasova,</w:t>
            </w:r>
          </w:p>
          <w:p w14:paraId="4D4C679E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vježbe: primjeri,</w:t>
            </w:r>
          </w:p>
          <w:p w14:paraId="072FE594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prezentaciju sa osnovnim pojmovima o akcentologiji i podjeli akcenata u bosanskom jeziku,</w:t>
            </w:r>
          </w:p>
          <w:p w14:paraId="538715B0" w14:textId="77777777" w:rsidR="00C27D75" w:rsidRPr="00C27D75" w:rsidRDefault="00C27D75" w:rsidP="0014645B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szCs w:val="24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pripremiti nastavne listiće na kojima će učenici </w:t>
            </w:r>
          </w:p>
          <w:p w14:paraId="0057E040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akcentirati riječi i rečenice.</w:t>
            </w:r>
          </w:p>
        </w:tc>
      </w:tr>
      <w:tr w:rsidR="00C27D75" w:rsidRPr="00C27D75" w14:paraId="5A10A920" w14:textId="77777777" w:rsidTr="008A60E5">
        <w:trPr>
          <w:trHeight w:val="1476"/>
          <w:jc w:val="center"/>
        </w:trPr>
        <w:tc>
          <w:tcPr>
            <w:tcW w:w="4137" w:type="dxa"/>
            <w:gridSpan w:val="2"/>
            <w:tcBorders>
              <w:right w:val="single" w:sz="4" w:space="0" w:color="auto"/>
            </w:tcBorders>
          </w:tcPr>
          <w:p w14:paraId="06E1702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3.</w:t>
            </w:r>
          </w:p>
          <w:p w14:paraId="1197E6A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 :</w:t>
            </w:r>
          </w:p>
          <w:p w14:paraId="0B794D46" w14:textId="77777777" w:rsidR="00C27D75" w:rsidRPr="00C27D75" w:rsidRDefault="00C27D75" w:rsidP="0014645B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objasne pojam i elemente komunikacije,</w:t>
            </w:r>
          </w:p>
          <w:p w14:paraId="4796226A" w14:textId="77777777" w:rsidR="00C27D75" w:rsidRPr="00C27D75" w:rsidRDefault="00C27D75" w:rsidP="0014645B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sredstva kojima se prenosi komunikacija,</w:t>
            </w:r>
          </w:p>
          <w:p w14:paraId="65B307E2" w14:textId="77777777" w:rsidR="00C27D75" w:rsidRPr="00C27D75" w:rsidRDefault="00C27D75" w:rsidP="0014645B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predstave kratki govorni prikaz.</w:t>
            </w:r>
          </w:p>
        </w:tc>
        <w:tc>
          <w:tcPr>
            <w:tcW w:w="5889" w:type="dxa"/>
            <w:tcBorders>
              <w:left w:val="single" w:sz="4" w:space="0" w:color="auto"/>
            </w:tcBorders>
          </w:tcPr>
          <w:p w14:paraId="20425EF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3:</w:t>
            </w:r>
          </w:p>
          <w:p w14:paraId="2D41F8DB" w14:textId="77777777" w:rsidR="00C27D75" w:rsidRPr="00C27D75" w:rsidRDefault="00C27D75" w:rsidP="0014645B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razgovarati o komunikaciji i na tabli nacrtati shemu elemenata komunikacije,</w:t>
            </w:r>
          </w:p>
          <w:p w14:paraId="56F4BC34" w14:textId="77777777" w:rsidR="00C27D75" w:rsidRPr="00C27D75" w:rsidRDefault="00C27D75" w:rsidP="0014645B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primijeniti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brainstorming</w:t>
            </w:r>
            <w:r w:rsidRPr="00C27D75">
              <w:rPr>
                <w:rFonts w:ascii="Times New Roman" w:hAnsi="Times New Roman" w:cs="Times New Roman"/>
                <w:lang w:val="hr-HR"/>
              </w:rPr>
              <w:t xml:space="preserve"> metodu,</w:t>
            </w:r>
          </w:p>
          <w:p w14:paraId="05E4FE25" w14:textId="77777777" w:rsidR="00C27D75" w:rsidRPr="00C27D75" w:rsidRDefault="00C27D75" w:rsidP="0014645B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grupni rad (utakmica, intervju, izložba...).</w:t>
            </w:r>
          </w:p>
          <w:p w14:paraId="3CF6907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C27D75" w:rsidRPr="00C27D75" w14:paraId="28B6D00C" w14:textId="77777777" w:rsidTr="008A60E5">
        <w:trPr>
          <w:trHeight w:val="1644"/>
          <w:jc w:val="center"/>
        </w:trPr>
        <w:tc>
          <w:tcPr>
            <w:tcW w:w="4137" w:type="dxa"/>
            <w:gridSpan w:val="2"/>
            <w:tcBorders>
              <w:right w:val="single" w:sz="4" w:space="0" w:color="auto"/>
            </w:tcBorders>
          </w:tcPr>
          <w:p w14:paraId="4C351B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4.</w:t>
            </w:r>
          </w:p>
          <w:p w14:paraId="2C6EAB6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 :</w:t>
            </w:r>
          </w:p>
          <w:p w14:paraId="2CB2EE61" w14:textId="77777777" w:rsidR="00C27D75" w:rsidRPr="00C27D75" w:rsidRDefault="00C27D75" w:rsidP="0014645B">
            <w:pPr>
              <w:numPr>
                <w:ilvl w:val="0"/>
                <w:numId w:val="196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pravilno upotrebljavaju interpunkcijske znakove,</w:t>
            </w:r>
          </w:p>
          <w:p w14:paraId="676FD627" w14:textId="77777777" w:rsidR="00C27D75" w:rsidRPr="00C27D75" w:rsidRDefault="00C27D75" w:rsidP="0014645B">
            <w:pPr>
              <w:numPr>
                <w:ilvl w:val="0"/>
                <w:numId w:val="196"/>
              </w:numPr>
              <w:spacing w:after="0" w:line="240" w:lineRule="auto"/>
              <w:contextualSpacing/>
              <w:rPr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pravilno upotrebljavaju glasove u pismu i govoru.</w:t>
            </w:r>
          </w:p>
          <w:p w14:paraId="48778AF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889" w:type="dxa"/>
            <w:tcBorders>
              <w:left w:val="single" w:sz="4" w:space="0" w:color="auto"/>
            </w:tcBorders>
          </w:tcPr>
          <w:p w14:paraId="2D1B9FD8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4:</w:t>
            </w:r>
          </w:p>
          <w:p w14:paraId="17CFE116" w14:textId="77777777" w:rsidR="00C27D75" w:rsidRPr="00C27D75" w:rsidRDefault="00C27D75" w:rsidP="0014645B">
            <w:pPr>
              <w:numPr>
                <w:ilvl w:val="0"/>
                <w:numId w:val="195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objasniti pojam interpunkcije,</w:t>
            </w:r>
          </w:p>
          <w:p w14:paraId="1CFAC4A3" w14:textId="77777777" w:rsidR="00C27D75" w:rsidRPr="00C27D75" w:rsidRDefault="00C27D75" w:rsidP="0014645B">
            <w:pPr>
              <w:numPr>
                <w:ilvl w:val="0"/>
                <w:numId w:val="195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nastavne listiće s vježbama, gdje će učenici dopisivati interpunkcijske znakove,</w:t>
            </w:r>
          </w:p>
          <w:p w14:paraId="5B566B2B" w14:textId="77777777" w:rsidR="00C27D75" w:rsidRPr="00C27D75" w:rsidRDefault="00C27D75" w:rsidP="0014645B">
            <w:pPr>
              <w:numPr>
                <w:ilvl w:val="0"/>
                <w:numId w:val="195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vježba - nastavni listići.</w:t>
            </w:r>
          </w:p>
          <w:p w14:paraId="1D5A352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C27D75" w:rsidRPr="00C27D75" w14:paraId="38FF0CE7" w14:textId="77777777" w:rsidTr="008A60E5">
        <w:trPr>
          <w:trHeight w:val="180"/>
          <w:jc w:val="center"/>
        </w:trPr>
        <w:tc>
          <w:tcPr>
            <w:tcW w:w="10026" w:type="dxa"/>
            <w:gridSpan w:val="3"/>
          </w:tcPr>
          <w:p w14:paraId="085827E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Integracija sa drugim nastavnim predmetima:</w:t>
            </w:r>
          </w:p>
        </w:tc>
      </w:tr>
      <w:tr w:rsidR="00C27D75" w:rsidRPr="00C27D75" w14:paraId="04574BDF" w14:textId="77777777" w:rsidTr="008A60E5">
        <w:trPr>
          <w:trHeight w:val="292"/>
          <w:jc w:val="center"/>
        </w:trPr>
        <w:tc>
          <w:tcPr>
            <w:tcW w:w="10026" w:type="dxa"/>
            <w:gridSpan w:val="3"/>
          </w:tcPr>
          <w:p w14:paraId="2B9EC0C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Historija, strani jezici.</w:t>
            </w:r>
          </w:p>
        </w:tc>
      </w:tr>
      <w:tr w:rsidR="00C27D75" w:rsidRPr="00C27D75" w14:paraId="2431AB17" w14:textId="77777777" w:rsidTr="008A60E5">
        <w:trPr>
          <w:trHeight w:val="120"/>
          <w:jc w:val="center"/>
        </w:trPr>
        <w:tc>
          <w:tcPr>
            <w:tcW w:w="10026" w:type="dxa"/>
            <w:gridSpan w:val="3"/>
          </w:tcPr>
          <w:p w14:paraId="240663D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</w:p>
        </w:tc>
      </w:tr>
      <w:tr w:rsidR="00C27D75" w:rsidRPr="00C27D75" w14:paraId="35D284C7" w14:textId="77777777" w:rsidTr="008A60E5">
        <w:trPr>
          <w:trHeight w:val="804"/>
          <w:jc w:val="center"/>
        </w:trPr>
        <w:tc>
          <w:tcPr>
            <w:tcW w:w="10026" w:type="dxa"/>
            <w:gridSpan w:val="3"/>
          </w:tcPr>
          <w:p w14:paraId="207D65BA" w14:textId="77777777" w:rsidR="00C27D75" w:rsidRPr="00C27D75" w:rsidRDefault="00C27D75" w:rsidP="0014645B">
            <w:pPr>
              <w:numPr>
                <w:ilvl w:val="0"/>
                <w:numId w:val="19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sr-Latn-BA"/>
              </w:rPr>
              <w:t xml:space="preserve">Dževad </w:t>
            </w:r>
            <w:r w:rsidRPr="00C27D75">
              <w:rPr>
                <w:rFonts w:ascii="Times New Roman" w:hAnsi="Times New Roman" w:cs="Times New Roman"/>
                <w:lang w:val="hr-HR"/>
              </w:rPr>
              <w:t xml:space="preserve">Jahić, Senahid Halilović, Ismail Palić -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Gramatika bosanskog jezika,</w:t>
            </w:r>
          </w:p>
          <w:p w14:paraId="05B45848" w14:textId="77777777" w:rsidR="00C27D75" w:rsidRPr="00C27D75" w:rsidRDefault="00C27D75" w:rsidP="0014645B">
            <w:pPr>
              <w:numPr>
                <w:ilvl w:val="0"/>
                <w:numId w:val="19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Refik Bulić, Muhamed Šator -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Naš jezik</w:t>
            </w:r>
            <w:r w:rsidRPr="00C27D75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72AB6F1C" w14:textId="77777777" w:rsidR="00C27D75" w:rsidRPr="00C27D75" w:rsidRDefault="00C27D75" w:rsidP="0014645B">
            <w:pPr>
              <w:numPr>
                <w:ilvl w:val="0"/>
                <w:numId w:val="19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Senahid Halilović-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Pravopis bosanskog jezika.</w:t>
            </w:r>
          </w:p>
        </w:tc>
      </w:tr>
      <w:tr w:rsidR="00C27D75" w:rsidRPr="00C27D75" w14:paraId="7506B5FE" w14:textId="77777777" w:rsidTr="008A60E5">
        <w:trPr>
          <w:trHeight w:val="196"/>
          <w:jc w:val="center"/>
        </w:trPr>
        <w:tc>
          <w:tcPr>
            <w:tcW w:w="10026" w:type="dxa"/>
            <w:gridSpan w:val="3"/>
          </w:tcPr>
          <w:p w14:paraId="683C86A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15E58EDF" w14:textId="77777777" w:rsidTr="008A60E5">
        <w:trPr>
          <w:trHeight w:val="678"/>
          <w:jc w:val="center"/>
        </w:trPr>
        <w:tc>
          <w:tcPr>
            <w:tcW w:w="10026" w:type="dxa"/>
            <w:gridSpan w:val="3"/>
          </w:tcPr>
          <w:p w14:paraId="1D80BEBF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Nastavnik je obavezan upoznati učenike sa tehnikama i kriterijumima ocjenjivanja.</w:t>
            </w:r>
          </w:p>
          <w:p w14:paraId="6F22676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Primijeniti najmanje tri različite tehnike ocjenjivanja (usmena provjera znanja, pismene školske zadaće i testovi - NZOT).</w:t>
            </w:r>
          </w:p>
        </w:tc>
      </w:tr>
    </w:tbl>
    <w:p w14:paraId="22A6BA2F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1416740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692"/>
        <w:gridCol w:w="6324"/>
      </w:tblGrid>
      <w:tr w:rsidR="00C27D75" w:rsidRPr="00C27D75" w14:paraId="7AEEC3BC" w14:textId="77777777" w:rsidTr="008A60E5">
        <w:trPr>
          <w:trHeight w:val="146"/>
          <w:jc w:val="center"/>
        </w:trPr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14:paraId="7522FB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 naziv):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1F39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Književnost i teorija književnosti</w:t>
            </w:r>
          </w:p>
        </w:tc>
      </w:tr>
      <w:tr w:rsidR="00C27D75" w:rsidRPr="00C27D75" w14:paraId="39640C63" w14:textId="77777777" w:rsidTr="008A60E5">
        <w:trPr>
          <w:trHeight w:val="146"/>
          <w:jc w:val="center"/>
        </w:trPr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14:paraId="34D7FF6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modula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6CFE4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2</w:t>
            </w:r>
          </w:p>
        </w:tc>
      </w:tr>
      <w:tr w:rsidR="00C27D75" w:rsidRPr="00C27D75" w14:paraId="718964E6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4E3C11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Svrha:</w:t>
            </w:r>
          </w:p>
        </w:tc>
      </w:tr>
      <w:tr w:rsidR="00C27D75" w:rsidRPr="00C27D75" w14:paraId="37CE1754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3EF0D2A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-podsticati učenike da razumijevaju, tumače, analiziraju i vrednuju književna djela.</w:t>
            </w:r>
          </w:p>
        </w:tc>
      </w:tr>
      <w:tr w:rsidR="00C27D75" w:rsidRPr="00C27D75" w14:paraId="56AA02EF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7861B00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432AD23D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533F6C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bookmarkStart w:id="5" w:name="_Hlk105653877"/>
            <w:r w:rsidRPr="00C27D75">
              <w:rPr>
                <w:rFonts w:ascii="Times New Roman" w:eastAsia="Times New Roman" w:hAnsi="Times New Roman" w:cs="Times New Roman"/>
                <w:lang w:val="hr-HR"/>
              </w:rPr>
              <w:t>-predznanja iz osnovne škole</w:t>
            </w:r>
            <w:bookmarkEnd w:id="5"/>
            <w:r w:rsidRPr="00C27D75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C27D75" w:rsidRPr="00C27D75" w14:paraId="3D94F79A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5CD049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0FF8F297" w14:textId="77777777" w:rsidTr="008A60E5">
        <w:trPr>
          <w:trHeight w:val="424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16EBB321" w14:textId="77777777" w:rsidR="00C27D75" w:rsidRPr="00C27D75" w:rsidRDefault="00C27D75" w:rsidP="0014645B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razvijanje sposobnosti razumijevanja vrijednosti književnih djela i njihove interpretacije,</w:t>
            </w:r>
          </w:p>
          <w:p w14:paraId="6B43A6D8" w14:textId="77777777" w:rsidR="00C27D75" w:rsidRPr="00C27D75" w:rsidRDefault="00C27D75" w:rsidP="0014645B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izgradnja vlastitog stava i kritičkog odnosa spram umjetničkih djela,</w:t>
            </w:r>
          </w:p>
          <w:p w14:paraId="1D648C9B" w14:textId="77777777" w:rsidR="00C27D75" w:rsidRPr="00C27D75" w:rsidRDefault="00C27D75" w:rsidP="0014645B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razvijanje interesa za književnost,</w:t>
            </w:r>
          </w:p>
          <w:p w14:paraId="3572CB95" w14:textId="77777777" w:rsidR="00C27D75" w:rsidRPr="00C27D75" w:rsidRDefault="00C27D75" w:rsidP="0014645B">
            <w:pPr>
              <w:numPr>
                <w:ilvl w:val="0"/>
                <w:numId w:val="198"/>
              </w:numPr>
              <w:spacing w:after="0" w:line="240" w:lineRule="auto"/>
              <w:contextualSpacing/>
            </w:pPr>
            <w:r w:rsidRPr="00C27D75">
              <w:rPr>
                <w:rFonts w:ascii="Times New Roman" w:hAnsi="Times New Roman" w:cs="Times New Roman"/>
              </w:rPr>
              <w:t>bogaćenje rječnika i razvijanje jezičke kulture.</w:t>
            </w:r>
          </w:p>
        </w:tc>
      </w:tr>
      <w:tr w:rsidR="00C27D75" w:rsidRPr="00C27D75" w14:paraId="1AE2B965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5C7F4E1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696A316C" w14:textId="77777777" w:rsidTr="008A60E5">
        <w:trPr>
          <w:trHeight w:val="146"/>
          <w:jc w:val="center"/>
        </w:trPr>
        <w:tc>
          <w:tcPr>
            <w:tcW w:w="10147" w:type="dxa"/>
            <w:gridSpan w:val="3"/>
            <w:shd w:val="clear" w:color="auto" w:fill="auto"/>
          </w:tcPr>
          <w:p w14:paraId="06EF1BA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  Teorija književnosti.</w:t>
            </w:r>
          </w:p>
          <w:p w14:paraId="1E04A5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   Narodna književnost.</w:t>
            </w:r>
          </w:p>
          <w:p w14:paraId="335B10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  Antička književnost.</w:t>
            </w:r>
          </w:p>
          <w:p w14:paraId="4797F8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  Stara književnost istočnih naroda.</w:t>
            </w:r>
          </w:p>
          <w:p w14:paraId="2C13CEF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5.  Književnost srednjeg vijeka.</w:t>
            </w:r>
          </w:p>
          <w:p w14:paraId="0EF85F3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6.  Humanizam i renesansa.</w:t>
            </w:r>
          </w:p>
        </w:tc>
      </w:tr>
      <w:tr w:rsidR="00C27D75" w:rsidRPr="00C27D75" w14:paraId="3E750943" w14:textId="77777777" w:rsidTr="008A60E5">
        <w:trPr>
          <w:trHeight w:val="326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F80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 učenja</w:t>
            </w:r>
          </w:p>
        </w:tc>
        <w:tc>
          <w:tcPr>
            <w:tcW w:w="6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58DF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 za nastavnike</w:t>
            </w:r>
          </w:p>
        </w:tc>
      </w:tr>
      <w:tr w:rsidR="00C27D75" w:rsidRPr="00C27D75" w14:paraId="2A770C6E" w14:textId="77777777" w:rsidTr="008A60E5">
        <w:trPr>
          <w:trHeight w:val="2316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2AF12DD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  <w:p w14:paraId="0177EA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da:</w:t>
            </w:r>
          </w:p>
          <w:p w14:paraId="7066F582" w14:textId="77777777" w:rsidR="00C27D75" w:rsidRPr="00C27D75" w:rsidRDefault="00C27D75" w:rsidP="0014645B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osnovne pojmove u teoriji književnosti,</w:t>
            </w:r>
          </w:p>
          <w:p w14:paraId="38E56281" w14:textId="77777777" w:rsidR="00C27D75" w:rsidRPr="00C27D75" w:rsidRDefault="00C27D75" w:rsidP="0014645B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i odrede glavne osobine književnih rodova i vrsta,</w:t>
            </w:r>
          </w:p>
          <w:p w14:paraId="5300D1FE" w14:textId="77777777" w:rsidR="00C27D75" w:rsidRPr="00C27D75" w:rsidRDefault="00C27D75" w:rsidP="0014645B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stilske figure u različitim književnim vrstama.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6184E3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:</w:t>
            </w:r>
          </w:p>
          <w:p w14:paraId="420650A5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uvodno predavanje o teoriji književnosti,</w:t>
            </w:r>
          </w:p>
          <w:p w14:paraId="0750A043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tabla: podjela pojmova,</w:t>
            </w:r>
          </w:p>
          <w:p w14:paraId="3B20E768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prezentaciju sa podjelom književnih rodova i vrsta,</w:t>
            </w:r>
          </w:p>
          <w:p w14:paraId="785A5C0A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čitanje primjera i prepoznavanje glavnih karakteristika,</w:t>
            </w:r>
          </w:p>
          <w:p w14:paraId="3D89F4FA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tabla: podjela stilskih figura s primjerima,</w:t>
            </w:r>
          </w:p>
          <w:p w14:paraId="7087F2B5" w14:textId="77777777" w:rsidR="00C27D75" w:rsidRPr="00C27D75" w:rsidRDefault="00C27D75" w:rsidP="0014645B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vježba: nastavni listići na kojima će učenici izdvajati stilske figure.</w:t>
            </w:r>
          </w:p>
        </w:tc>
      </w:tr>
      <w:tr w:rsidR="00C27D75" w:rsidRPr="00C27D75" w14:paraId="428F8FC1" w14:textId="77777777" w:rsidTr="008A60E5">
        <w:trPr>
          <w:trHeight w:val="274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3424A9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2.</w:t>
            </w:r>
          </w:p>
          <w:p w14:paraId="7D83E5A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 :</w:t>
            </w:r>
          </w:p>
          <w:p w14:paraId="480D2C14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definiraju pojam narodne književnosti i znaju njenu podjelu,</w:t>
            </w:r>
          </w:p>
          <w:p w14:paraId="3C60C5F8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ukažu na osnovne karakteristike lirskih i epskih narodnih pjesama,</w:t>
            </w:r>
          </w:p>
          <w:p w14:paraId="6797989A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iskažu lični stav i samostalno analiziraju pjesme,</w:t>
            </w:r>
          </w:p>
          <w:p w14:paraId="3DC64029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osnovne karakteristike epsko-lirskih pjesama i samostalno ih analiziraju,</w:t>
            </w:r>
          </w:p>
          <w:p w14:paraId="7998342A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usmene epske narodne vrste, izdvoje njihove bitne elemente i samostalno ih interpretiraju,</w:t>
            </w:r>
          </w:p>
          <w:p w14:paraId="5F163634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i uoče značaj sevdalinke kao autohtone vrste,</w:t>
            </w:r>
          </w:p>
          <w:p w14:paraId="722A47F9" w14:textId="77777777" w:rsidR="00C27D75" w:rsidRPr="00C27D75" w:rsidRDefault="00C27D75" w:rsidP="0014645B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samostalno analiziraju i steknu vlastiti stav spram sevdalinke.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5B18088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2:</w:t>
            </w:r>
          </w:p>
          <w:p w14:paraId="440CF50B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razgovor o počecima književnosti i objašnjenje osnovnih pojmova (usmena književnost, prenošenje s koljena na koljeno, narodni pjevači i kazivači, kolektivni karakter usmene književnosti...),</w:t>
            </w:r>
          </w:p>
          <w:p w14:paraId="40218F72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tabla: podjela,</w:t>
            </w:r>
          </w:p>
          <w:p w14:paraId="6288EA32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grupni rad: prepoznavanje karakteristika na primjerima lirskih i epskih pjesama,</w:t>
            </w:r>
          </w:p>
          <w:p w14:paraId="398D5B94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prezentacija,</w:t>
            </w:r>
          </w:p>
          <w:p w14:paraId="7EFF0751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diskusija,</w:t>
            </w:r>
          </w:p>
          <w:p w14:paraId="18C8A45E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pojašnjenje pojmova,</w:t>
            </w:r>
          </w:p>
          <w:p w14:paraId="64565A07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rad na primjerima,</w:t>
            </w:r>
          </w:p>
          <w:p w14:paraId="5FC89B01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predavanje o epskim narodnim vrstama (pripovijetka, bajka, anegdota, basna, hićaja...),</w:t>
            </w:r>
          </w:p>
          <w:p w14:paraId="2DEF54C0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čitanje primjera,</w:t>
            </w:r>
          </w:p>
          <w:p w14:paraId="519305FE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referati,</w:t>
            </w:r>
          </w:p>
          <w:p w14:paraId="1059BC9D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pojašnjenje porijekla i konteksta u kojem je nastala sevdalinka,</w:t>
            </w:r>
          </w:p>
          <w:p w14:paraId="5DA5969E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slušanje CD-a,</w:t>
            </w:r>
          </w:p>
          <w:p w14:paraId="34902575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diskusija,</w:t>
            </w:r>
          </w:p>
          <w:p w14:paraId="18F9CF39" w14:textId="77777777" w:rsidR="00C27D75" w:rsidRPr="00C27D75" w:rsidRDefault="00C27D75" w:rsidP="0014645B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zaključci.</w:t>
            </w:r>
          </w:p>
        </w:tc>
      </w:tr>
      <w:tr w:rsidR="00C27D75" w:rsidRPr="00C27D75" w14:paraId="356C15BF" w14:textId="77777777" w:rsidTr="008A60E5">
        <w:trPr>
          <w:trHeight w:val="1559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188AB4F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Jedinica 3</w:t>
            </w:r>
          </w:p>
          <w:p w14:paraId="1C4DE1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da:</w:t>
            </w:r>
          </w:p>
          <w:p w14:paraId="72C3FC3E" w14:textId="77777777" w:rsidR="00C27D75" w:rsidRPr="00C27D75" w:rsidRDefault="00C27D75" w:rsidP="0014645B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podatke o antičkoj književnosti,</w:t>
            </w:r>
          </w:p>
          <w:p w14:paraId="63B0DD9E" w14:textId="77777777" w:rsidR="00C27D75" w:rsidRPr="00C27D75" w:rsidRDefault="00C27D75" w:rsidP="0014645B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predstavnike i kapitalna djela antičke književnosti, osvrčući se na historijske podatke.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1332E36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3:</w:t>
            </w:r>
          </w:p>
          <w:p w14:paraId="224B64BA" w14:textId="77777777" w:rsidR="00C27D75" w:rsidRPr="00C27D75" w:rsidRDefault="00C27D75" w:rsidP="0014645B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uvodno predavanje o antičkoj književnosti,</w:t>
            </w:r>
          </w:p>
          <w:p w14:paraId="4163F9C7" w14:textId="77777777" w:rsidR="00C27D75" w:rsidRPr="00C27D75" w:rsidRDefault="00C27D75" w:rsidP="0014645B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čitanje odlomaka iz kapitalnih djela (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Ilijada, Odiseja</w:t>
            </w:r>
            <w:r w:rsidRPr="00C27D75">
              <w:rPr>
                <w:rFonts w:ascii="Times New Roman" w:hAnsi="Times New Roman" w:cs="Times New Roman"/>
                <w:lang w:val="hr-HR"/>
              </w:rPr>
              <w:t>),</w:t>
            </w:r>
          </w:p>
          <w:p w14:paraId="337228B3" w14:textId="77777777" w:rsidR="00C27D75" w:rsidRPr="00C27D75" w:rsidRDefault="00C27D75" w:rsidP="0014645B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diskusija,</w:t>
            </w:r>
          </w:p>
          <w:p w14:paraId="3D9039F6" w14:textId="77777777" w:rsidR="00C27D75" w:rsidRPr="00C27D75" w:rsidRDefault="00C27D75" w:rsidP="0014645B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zaključci,</w:t>
            </w:r>
          </w:p>
          <w:p w14:paraId="610C7186" w14:textId="77777777" w:rsidR="00C27D75" w:rsidRPr="00C27D75" w:rsidRDefault="00C27D75" w:rsidP="0014645B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obrada lektire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Antigona</w:t>
            </w:r>
            <w:r w:rsidRPr="00C27D75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C27D75" w:rsidRPr="00C27D75" w14:paraId="6BC69A6D" w14:textId="77777777" w:rsidTr="008A60E5">
        <w:trPr>
          <w:trHeight w:val="1872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0E8B01BA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4.</w:t>
            </w:r>
          </w:p>
          <w:p w14:paraId="05CDFF0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da:</w:t>
            </w:r>
          </w:p>
          <w:p w14:paraId="4ABDB42A" w14:textId="77777777" w:rsidR="00C27D75" w:rsidRPr="00C27D75" w:rsidRDefault="00C27D75" w:rsidP="0014645B">
            <w:pPr>
              <w:numPr>
                <w:ilvl w:val="0"/>
                <w:numId w:val="205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podatke o svetim knjigama,</w:t>
            </w:r>
          </w:p>
          <w:p w14:paraId="6AB59C6D" w14:textId="77777777" w:rsidR="00C27D75" w:rsidRPr="00C27D75" w:rsidRDefault="00C27D75" w:rsidP="0014645B">
            <w:pPr>
              <w:numPr>
                <w:ilvl w:val="0"/>
                <w:numId w:val="205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osnovne podatke o književnostima istočnih naroda,</w:t>
            </w:r>
          </w:p>
          <w:p w14:paraId="543EF463" w14:textId="77777777" w:rsidR="00C27D75" w:rsidRPr="00C27D75" w:rsidRDefault="00C27D75" w:rsidP="0014645B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razumiju osnovne poruke glavnih djela književnosti istočnih naroda.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0E325E4C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4:</w:t>
            </w:r>
          </w:p>
          <w:p w14:paraId="3D584567" w14:textId="77777777" w:rsidR="00C27D75" w:rsidRPr="00C27D75" w:rsidRDefault="00C27D75" w:rsidP="0014645B">
            <w:pPr>
              <w:numPr>
                <w:ilvl w:val="0"/>
                <w:numId w:val="206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učenički referati,</w:t>
            </w:r>
          </w:p>
          <w:p w14:paraId="7E6B584E" w14:textId="77777777" w:rsidR="00C27D75" w:rsidRPr="00C27D75" w:rsidRDefault="00C27D75" w:rsidP="0014645B">
            <w:pPr>
              <w:numPr>
                <w:ilvl w:val="0"/>
                <w:numId w:val="206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čitanje i upoređivanje odlomaka,</w:t>
            </w:r>
          </w:p>
          <w:p w14:paraId="7727AB02" w14:textId="77777777" w:rsidR="00C27D75" w:rsidRPr="00C27D75" w:rsidRDefault="00C27D75" w:rsidP="0014645B">
            <w:pPr>
              <w:numPr>
                <w:ilvl w:val="0"/>
                <w:numId w:val="206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predavanje o književnostima istočnih naroda,</w:t>
            </w:r>
          </w:p>
          <w:p w14:paraId="47D86389" w14:textId="77777777" w:rsidR="00C27D75" w:rsidRPr="00C27D75" w:rsidRDefault="00C27D75" w:rsidP="0014645B">
            <w:pPr>
              <w:numPr>
                <w:ilvl w:val="0"/>
                <w:numId w:val="206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čitanje i analiza odlomaka,</w:t>
            </w:r>
          </w:p>
          <w:p w14:paraId="536F69B1" w14:textId="77777777" w:rsidR="00C27D75" w:rsidRPr="00C27D75" w:rsidRDefault="00C27D75" w:rsidP="0014645B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obrada lektire (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Ep o Gilgamešu, 1001 noć</w:t>
            </w:r>
            <w:r w:rsidRPr="00C27D75">
              <w:rPr>
                <w:rFonts w:ascii="Times New Roman" w:hAnsi="Times New Roman" w:cs="Times New Roman"/>
                <w:lang w:val="hr-HR"/>
              </w:rPr>
              <w:t>).</w:t>
            </w:r>
          </w:p>
          <w:p w14:paraId="74368CD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C27D75" w:rsidRPr="00C27D75" w14:paraId="4F06BFBA" w14:textId="77777777" w:rsidTr="008A60E5">
        <w:trPr>
          <w:trHeight w:val="2556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3D1F44F4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5.</w:t>
            </w:r>
          </w:p>
          <w:p w14:paraId="73A51A2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da:</w:t>
            </w:r>
          </w:p>
          <w:p w14:paraId="1FE86DDC" w14:textId="77777777" w:rsidR="00C27D75" w:rsidRPr="00C27D75" w:rsidRDefault="00C27D75" w:rsidP="0014645B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vremenski okvir i glavne osobitosti književnosti srednjeg vijeka,</w:t>
            </w:r>
          </w:p>
          <w:p w14:paraId="32CB4CCA" w14:textId="77777777" w:rsidR="00C27D75" w:rsidRPr="00C27D75" w:rsidRDefault="00C27D75" w:rsidP="0014645B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glavne podatke o predstavnicima i njihovim djelima,</w:t>
            </w:r>
          </w:p>
          <w:p w14:paraId="3C4DC03E" w14:textId="77777777" w:rsidR="00C27D75" w:rsidRPr="00C27D75" w:rsidRDefault="00C27D75" w:rsidP="0014645B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najstarije pisane spomenike južnoslavenskih naroda,</w:t>
            </w:r>
          </w:p>
          <w:p w14:paraId="0DD4E2B8" w14:textId="77777777" w:rsidR="00C27D75" w:rsidRPr="00C27D75" w:rsidRDefault="00C27D75" w:rsidP="0014645B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glavne karakteristike i značaj Povelje Kulina-bana i Humačke ploče.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3B0A584E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5:</w:t>
            </w:r>
          </w:p>
          <w:p w14:paraId="16EA694D" w14:textId="77777777" w:rsidR="00C27D75" w:rsidRPr="00C27D75" w:rsidRDefault="00C27D75" w:rsidP="0014645B">
            <w:pPr>
              <w:numPr>
                <w:ilvl w:val="0"/>
                <w:numId w:val="20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uvodno predavanje,</w:t>
            </w:r>
          </w:p>
          <w:p w14:paraId="39D674F5" w14:textId="77777777" w:rsidR="00C27D75" w:rsidRPr="00C27D75" w:rsidRDefault="00C27D75" w:rsidP="0014645B">
            <w:pPr>
              <w:numPr>
                <w:ilvl w:val="0"/>
                <w:numId w:val="20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upoznavanje učenika sa biografijama i djelima srednjovjekovnih književnika,</w:t>
            </w:r>
          </w:p>
          <w:p w14:paraId="7351A781" w14:textId="77777777" w:rsidR="00C27D75" w:rsidRPr="00C27D75" w:rsidRDefault="00C27D75" w:rsidP="0014645B">
            <w:pPr>
              <w:numPr>
                <w:ilvl w:val="0"/>
                <w:numId w:val="20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prezentacija,</w:t>
            </w:r>
          </w:p>
          <w:p w14:paraId="1E93EB2A" w14:textId="77777777" w:rsidR="00C27D75" w:rsidRPr="00C27D75" w:rsidRDefault="00C27D75" w:rsidP="0014645B">
            <w:pPr>
              <w:numPr>
                <w:ilvl w:val="0"/>
                <w:numId w:val="207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objašnjenje jezika i stila pisanja, objašnjenje historijskog konteksta i značaja,</w:t>
            </w:r>
          </w:p>
          <w:p w14:paraId="2BB161EE" w14:textId="77777777" w:rsidR="00C27D75" w:rsidRPr="00C27D75" w:rsidRDefault="00C27D75" w:rsidP="0014645B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nastavni listići: kopije dokumenata za čitanje i analizu.</w:t>
            </w:r>
          </w:p>
        </w:tc>
      </w:tr>
      <w:tr w:rsidR="00C27D75" w:rsidRPr="00C27D75" w14:paraId="4337A94A" w14:textId="77777777" w:rsidTr="008A60E5">
        <w:trPr>
          <w:trHeight w:val="1776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</w:tcPr>
          <w:p w14:paraId="50F61B5C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6.</w:t>
            </w:r>
          </w:p>
          <w:p w14:paraId="0C847BA1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Učenici će biti osposobljeni da:</w:t>
            </w:r>
          </w:p>
          <w:p w14:paraId="518795D8" w14:textId="77777777" w:rsidR="00C27D75" w:rsidRPr="00C27D75" w:rsidRDefault="00C27D75" w:rsidP="0014645B">
            <w:pPr>
              <w:numPr>
                <w:ilvl w:val="0"/>
                <w:numId w:val="210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prepoznaju vremenski okvir i glavne osobitosti književnosti humanizma i renesanse,</w:t>
            </w:r>
          </w:p>
          <w:p w14:paraId="598C6ED0" w14:textId="77777777" w:rsidR="00C27D75" w:rsidRPr="00C27D75" w:rsidRDefault="00C27D75" w:rsidP="0014645B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navedu glavne podatke o predstavnicima i njihovim djelima.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14:paraId="7B83F840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6:</w:t>
            </w:r>
          </w:p>
          <w:p w14:paraId="10D7B586" w14:textId="77777777" w:rsidR="00C27D75" w:rsidRPr="00C27D75" w:rsidRDefault="00C27D75" w:rsidP="0014645B">
            <w:pPr>
              <w:numPr>
                <w:ilvl w:val="0"/>
                <w:numId w:val="209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pripremiti uvodno predavanje,</w:t>
            </w:r>
          </w:p>
          <w:p w14:paraId="3E5B9C56" w14:textId="77777777" w:rsidR="00C27D75" w:rsidRPr="00C27D75" w:rsidRDefault="00C27D75" w:rsidP="0014645B">
            <w:pPr>
              <w:numPr>
                <w:ilvl w:val="0"/>
                <w:numId w:val="209"/>
              </w:numPr>
              <w:tabs>
                <w:tab w:val="left" w:pos="1140"/>
              </w:tabs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upoznavanje učenika sa biografijama i djelima književnika humanizma i renesanse,</w:t>
            </w:r>
          </w:p>
          <w:p w14:paraId="5B897418" w14:textId="77777777" w:rsidR="00C27D75" w:rsidRPr="00C27D75" w:rsidRDefault="00C27D75" w:rsidP="0014645B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b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obrada lektire (Aligijeri, Petrarka, Bokačo, Šekspir, Servantes).</w:t>
            </w:r>
          </w:p>
        </w:tc>
      </w:tr>
      <w:tr w:rsidR="00C27D75" w:rsidRPr="00C27D75" w14:paraId="7715BED0" w14:textId="77777777" w:rsidTr="008A60E5">
        <w:trPr>
          <w:trHeight w:val="180"/>
          <w:jc w:val="center"/>
        </w:trPr>
        <w:tc>
          <w:tcPr>
            <w:tcW w:w="10147" w:type="dxa"/>
            <w:gridSpan w:val="3"/>
          </w:tcPr>
          <w:p w14:paraId="49665D4A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Integracija sa drugim nastavnim predmetima:</w:t>
            </w:r>
          </w:p>
        </w:tc>
      </w:tr>
      <w:tr w:rsidR="00C27D75" w:rsidRPr="00C27D75" w14:paraId="58BC14D7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18463716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Historija, historija umjetnosti, strani jezici, filozofija.</w:t>
            </w:r>
          </w:p>
        </w:tc>
      </w:tr>
      <w:tr w:rsidR="00C27D75" w:rsidRPr="00C27D75" w14:paraId="21B0669C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427871B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Izvori za nastavnike</w:t>
            </w:r>
          </w:p>
        </w:tc>
      </w:tr>
      <w:tr w:rsidR="00C27D75" w:rsidRPr="00C27D75" w14:paraId="730C82BA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075D2752" w14:textId="77777777" w:rsidR="00C27D75" w:rsidRPr="00C27D75" w:rsidRDefault="00C27D75" w:rsidP="0014645B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Zdenko Lešić - Čitanka za I razred,</w:t>
            </w:r>
          </w:p>
          <w:p w14:paraId="1BBA348E" w14:textId="77777777" w:rsidR="00C27D75" w:rsidRPr="00C27D75" w:rsidRDefault="00C27D75" w:rsidP="0014645B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Amira Džibrić - Čitanka I razred,</w:t>
            </w:r>
          </w:p>
          <w:p w14:paraId="517EF52A" w14:textId="77777777" w:rsidR="00C27D75" w:rsidRPr="00C27D75" w:rsidRDefault="00C27D75" w:rsidP="0014645B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Antologija bošnjačke usmene epike,</w:t>
            </w:r>
          </w:p>
          <w:p w14:paraId="0E903456" w14:textId="77777777" w:rsidR="00C27D75" w:rsidRPr="00C27D75" w:rsidRDefault="00C27D75" w:rsidP="0014645B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Antologija bošnjačke usmene lirike,</w:t>
            </w:r>
          </w:p>
          <w:p w14:paraId="4D34862E" w14:textId="77777777" w:rsidR="00C27D75" w:rsidRPr="00C27D75" w:rsidRDefault="00C27D75" w:rsidP="0014645B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 xml:space="preserve">Milivoj Solar - </w:t>
            </w:r>
            <w:r w:rsidRPr="00C27D75">
              <w:rPr>
                <w:rFonts w:ascii="Times New Roman" w:hAnsi="Times New Roman" w:cs="Times New Roman"/>
                <w:i/>
              </w:rPr>
              <w:t>Teorija književnosti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</w:tc>
      </w:tr>
      <w:tr w:rsidR="00C27D75" w:rsidRPr="00C27D75" w14:paraId="1657505F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4200089D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 i tehnike ocjenjivanja</w:t>
            </w:r>
          </w:p>
        </w:tc>
      </w:tr>
      <w:tr w:rsidR="00C27D75" w:rsidRPr="00C27D75" w14:paraId="513FFC40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2EB2FE1E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Nastavnik je obavezan upoznati učenike sa tehnikama i kriterijumima ocjenjivanja.</w:t>
            </w:r>
          </w:p>
          <w:p w14:paraId="23CB81D1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Primijeniti najmanje tri različite tehnike ocjenjivanja (usmena provjera znanja, pismene školske zadaće i testovi - NZOT).</w:t>
            </w:r>
          </w:p>
        </w:tc>
      </w:tr>
      <w:tr w:rsidR="00C27D75" w:rsidRPr="00C27D75" w14:paraId="55E10F06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1EBD0E7A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Profili i stručna sprema nastavnika:</w:t>
            </w:r>
          </w:p>
        </w:tc>
      </w:tr>
      <w:tr w:rsidR="00C27D75" w:rsidRPr="00C27D75" w14:paraId="3619DF47" w14:textId="77777777" w:rsidTr="008A60E5">
        <w:trPr>
          <w:trHeight w:val="300"/>
          <w:jc w:val="center"/>
        </w:trPr>
        <w:tc>
          <w:tcPr>
            <w:tcW w:w="10147" w:type="dxa"/>
            <w:gridSpan w:val="3"/>
          </w:tcPr>
          <w:p w14:paraId="360A3591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</w:rPr>
            </w:pPr>
            <w:r w:rsidRPr="00C27D75">
              <w:rPr>
                <w:rFonts w:ascii="Times New Roman" w:eastAsia="Times New Roman" w:hAnsi="Times New Roman" w:cs="Arial"/>
              </w:rPr>
              <w:t xml:space="preserve">profesor bosanskoga jezika i književnosti, </w:t>
            </w:r>
          </w:p>
          <w:p w14:paraId="40B5D417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</w:rPr>
            </w:pPr>
            <w:r w:rsidRPr="00C27D75">
              <w:rPr>
                <w:rFonts w:ascii="Times New Roman" w:eastAsia="Times New Roman" w:hAnsi="Times New Roman" w:cs="Arial"/>
              </w:rPr>
              <w:t>profesor dvopredmetnog studija u kojem je bosanski jezik i književnost glavni ili ravnopravan predmet.</w:t>
            </w:r>
          </w:p>
          <w:p w14:paraId="1A965D16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Arial"/>
              </w:rPr>
            </w:pPr>
          </w:p>
          <w:p w14:paraId="157DC998" w14:textId="77777777" w:rsidR="00C27D75" w:rsidRPr="00C27D75" w:rsidRDefault="00C27D75" w:rsidP="00C27D75">
            <w:pPr>
              <w:spacing w:after="60" w:line="240" w:lineRule="auto"/>
              <w:jc w:val="both"/>
              <w:rPr>
                <w:rFonts w:ascii="Times New Roman" w:eastAsia="Calibri" w:hAnsi="Times New Roman" w:cs="Arial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Arial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.</w:t>
            </w:r>
          </w:p>
          <w:p w14:paraId="15AB9354" w14:textId="77777777" w:rsidR="00C27D75" w:rsidRPr="00C27D75" w:rsidRDefault="00C27D75" w:rsidP="00C27D75">
            <w:pPr>
              <w:spacing w:after="60" w:line="240" w:lineRule="auto"/>
              <w:jc w:val="both"/>
              <w:rPr>
                <w:rFonts w:ascii="Times New Roman" w:eastAsia="Calibri" w:hAnsi="Times New Roman" w:cs="Arial"/>
                <w:lang w:val="en-US"/>
              </w:rPr>
            </w:pP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Nastavu mogu izvoditi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 xml:space="preserve"> i drug</w:t>
            </w:r>
            <w:r w:rsidRPr="00C27D75">
              <w:rPr>
                <w:rFonts w:ascii="Times New Roman" w:eastAsia="Calibri" w:hAnsi="Times New Roman" w:cs="Arial"/>
                <w:noProof/>
              </w:rPr>
              <w:t xml:space="preserve">i ekvivalentni profili 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gore navedenim profilima</w:t>
            </w:r>
            <w:r w:rsidRPr="00C27D75">
              <w:rPr>
                <w:rFonts w:ascii="Times New Roman" w:eastAsia="Calibri" w:hAnsi="Times New Roman" w:cs="Arial"/>
                <w:noProof/>
              </w:rPr>
              <w:t>,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 xml:space="preserve">„bosanskog jezika i književnosti“ 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u istom ili dužem trajanju u bolonjskom visokoobrazovnom procesu, s diplomom i dodatkom diplome, iz kojih se može utvrditi osposob</w:t>
            </w:r>
            <w:r w:rsidRPr="00C27D75">
              <w:rPr>
                <w:rFonts w:ascii="Times New Roman" w:eastAsia="Calibri" w:hAnsi="Times New Roman" w:cs="Arial"/>
                <w:noProof/>
                <w:lang w:val="sr-Cyrl-RS"/>
              </w:rPr>
              <w:t>lј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enost za rad u nastavi, a izdaje se i prilaže uz diplomu visokoškolske ustanove radi detalјnijeg uvida u nivo, prirodu, sadržaj, sistem i pravila studiranja.</w:t>
            </w:r>
          </w:p>
          <w:p w14:paraId="723FBF7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pl-PL" w:eastAsia="bs-Latn-BA"/>
              </w:rPr>
            </w:pPr>
            <w:r w:rsidRPr="00C27D75">
              <w:rPr>
                <w:rFonts w:ascii="Times New Roman" w:eastAsia="Times New Roman" w:hAnsi="Times New Roman" w:cs="Arial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Arial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Arial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Arial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12A098FD" w14:textId="77777777" w:rsidR="00C27D75" w:rsidRPr="00C27D75" w:rsidRDefault="00C27D75" w:rsidP="00C27D75">
            <w:pPr>
              <w:tabs>
                <w:tab w:val="left" w:pos="114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19977791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2D2C82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C27D75" w:rsidRPr="00C27D75" w14:paraId="4115663B" w14:textId="77777777" w:rsidTr="008A60E5">
        <w:tc>
          <w:tcPr>
            <w:tcW w:w="10348" w:type="dxa"/>
            <w:gridSpan w:val="3"/>
          </w:tcPr>
          <w:p w14:paraId="4B56194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6" w:name="_Hlk98493715"/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1B8B26AA" w14:textId="77777777" w:rsidTr="008A60E5">
        <w:tc>
          <w:tcPr>
            <w:tcW w:w="2410" w:type="dxa"/>
            <w:vMerge w:val="restart"/>
            <w:vAlign w:val="center"/>
          </w:tcPr>
          <w:p w14:paraId="6CFFB54E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28DB634E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037D657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Opća lingvistika i historija bosanskog jezika.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  <w:tc>
          <w:tcPr>
            <w:tcW w:w="2976" w:type="dxa"/>
          </w:tcPr>
          <w:p w14:paraId="7CA9DCD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9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13B8CCB2" w14:textId="77777777" w:rsidTr="008A60E5">
        <w:tc>
          <w:tcPr>
            <w:tcW w:w="2410" w:type="dxa"/>
            <w:vMerge/>
          </w:tcPr>
          <w:p w14:paraId="4456FE8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586F78C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Fonetika i fonologija.</w:t>
            </w:r>
          </w:p>
        </w:tc>
        <w:tc>
          <w:tcPr>
            <w:tcW w:w="2976" w:type="dxa"/>
          </w:tcPr>
          <w:p w14:paraId="47794E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ova</w:t>
            </w:r>
          </w:p>
        </w:tc>
      </w:tr>
      <w:tr w:rsidR="00C27D75" w:rsidRPr="00C27D75" w14:paraId="6D4C0604" w14:textId="77777777" w:rsidTr="008A60E5">
        <w:tc>
          <w:tcPr>
            <w:tcW w:w="2410" w:type="dxa"/>
            <w:vMerge/>
          </w:tcPr>
          <w:p w14:paraId="339192E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72BE1B6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Komunikacija.</w:t>
            </w:r>
          </w:p>
        </w:tc>
        <w:tc>
          <w:tcPr>
            <w:tcW w:w="2976" w:type="dxa"/>
          </w:tcPr>
          <w:p w14:paraId="022F57E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ova</w:t>
            </w:r>
          </w:p>
        </w:tc>
      </w:tr>
      <w:tr w:rsidR="00C27D75" w:rsidRPr="00C27D75" w14:paraId="26240EAD" w14:textId="77777777" w:rsidTr="008A60E5">
        <w:tc>
          <w:tcPr>
            <w:tcW w:w="2410" w:type="dxa"/>
            <w:vMerge/>
          </w:tcPr>
          <w:p w14:paraId="188FC42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5E6446D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>Pravopis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7FF3F1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časa</w:t>
            </w:r>
          </w:p>
        </w:tc>
      </w:tr>
      <w:tr w:rsidR="00C27D75" w:rsidRPr="00C27D75" w14:paraId="456ED660" w14:textId="77777777" w:rsidTr="008A60E5">
        <w:tc>
          <w:tcPr>
            <w:tcW w:w="2410" w:type="dxa"/>
            <w:vMerge/>
          </w:tcPr>
          <w:p w14:paraId="5053DAF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3C04009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Pismena zadaća.</w:t>
            </w:r>
          </w:p>
        </w:tc>
        <w:tc>
          <w:tcPr>
            <w:tcW w:w="2976" w:type="dxa"/>
          </w:tcPr>
          <w:p w14:paraId="00973F9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     </w:t>
            </w:r>
          </w:p>
        </w:tc>
      </w:tr>
      <w:tr w:rsidR="00C27D75" w:rsidRPr="00C27D75" w14:paraId="039857F6" w14:textId="77777777" w:rsidTr="008A60E5">
        <w:tc>
          <w:tcPr>
            <w:tcW w:w="2410" w:type="dxa"/>
          </w:tcPr>
          <w:p w14:paraId="4822F0E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7F808C8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976" w:type="dxa"/>
          </w:tcPr>
          <w:p w14:paraId="019D1E1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 nastavnih časova</w:t>
            </w:r>
          </w:p>
        </w:tc>
      </w:tr>
      <w:tr w:rsidR="00C27D75" w:rsidRPr="00C27D75" w14:paraId="217C5E3F" w14:textId="77777777" w:rsidTr="008A60E5">
        <w:tc>
          <w:tcPr>
            <w:tcW w:w="2410" w:type="dxa"/>
            <w:vMerge w:val="restart"/>
            <w:vAlign w:val="center"/>
          </w:tcPr>
          <w:p w14:paraId="067338A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0D516487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068A3AE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Teorija k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>njiževnost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i.</w:t>
            </w:r>
          </w:p>
        </w:tc>
        <w:tc>
          <w:tcPr>
            <w:tcW w:w="2976" w:type="dxa"/>
          </w:tcPr>
          <w:p w14:paraId="0003811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časova</w:t>
            </w:r>
          </w:p>
        </w:tc>
      </w:tr>
      <w:tr w:rsidR="00C27D75" w:rsidRPr="00C27D75" w14:paraId="291690D0" w14:textId="77777777" w:rsidTr="008A60E5">
        <w:tc>
          <w:tcPr>
            <w:tcW w:w="2410" w:type="dxa"/>
            <w:vMerge/>
          </w:tcPr>
          <w:p w14:paraId="3B38594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7BC5B78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Narodna književnost.</w:t>
            </w:r>
          </w:p>
        </w:tc>
        <w:tc>
          <w:tcPr>
            <w:tcW w:w="2976" w:type="dxa"/>
          </w:tcPr>
          <w:p w14:paraId="6B1F413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ova</w:t>
            </w:r>
          </w:p>
        </w:tc>
      </w:tr>
      <w:tr w:rsidR="00C27D75" w:rsidRPr="00C27D75" w14:paraId="21FFBFB8" w14:textId="77777777" w:rsidTr="008A60E5">
        <w:tc>
          <w:tcPr>
            <w:tcW w:w="2410" w:type="dxa"/>
            <w:vMerge/>
          </w:tcPr>
          <w:p w14:paraId="61BE325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589DDE9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Antička književnost.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     </w:t>
            </w:r>
          </w:p>
        </w:tc>
        <w:tc>
          <w:tcPr>
            <w:tcW w:w="2976" w:type="dxa"/>
          </w:tcPr>
          <w:p w14:paraId="3B7210E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časa</w:t>
            </w:r>
          </w:p>
        </w:tc>
      </w:tr>
      <w:tr w:rsidR="00C27D75" w:rsidRPr="00C27D75" w14:paraId="14C597A9" w14:textId="77777777" w:rsidTr="008A60E5">
        <w:tc>
          <w:tcPr>
            <w:tcW w:w="2410" w:type="dxa"/>
            <w:vMerge/>
          </w:tcPr>
          <w:p w14:paraId="6B6AC01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7958592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Stara književnost istočnih naroda.</w:t>
            </w:r>
          </w:p>
        </w:tc>
        <w:tc>
          <w:tcPr>
            <w:tcW w:w="2976" w:type="dxa"/>
          </w:tcPr>
          <w:p w14:paraId="4D60C72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časa</w:t>
            </w:r>
          </w:p>
        </w:tc>
      </w:tr>
      <w:tr w:rsidR="00C27D75" w:rsidRPr="00C27D75" w14:paraId="18FDF4E3" w14:textId="77777777" w:rsidTr="008A60E5">
        <w:tc>
          <w:tcPr>
            <w:tcW w:w="2410" w:type="dxa"/>
            <w:vMerge/>
          </w:tcPr>
          <w:p w14:paraId="7B57FC7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797D6BC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Književnost srednjeg vijeka.</w:t>
            </w:r>
          </w:p>
        </w:tc>
        <w:tc>
          <w:tcPr>
            <w:tcW w:w="2976" w:type="dxa"/>
          </w:tcPr>
          <w:p w14:paraId="5B9C5F3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časa</w:t>
            </w:r>
          </w:p>
        </w:tc>
      </w:tr>
      <w:tr w:rsidR="00C27D75" w:rsidRPr="00C27D75" w14:paraId="231D6BAE" w14:textId="77777777" w:rsidTr="008A60E5">
        <w:tc>
          <w:tcPr>
            <w:tcW w:w="2410" w:type="dxa"/>
            <w:vMerge/>
          </w:tcPr>
          <w:p w14:paraId="61A8608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38B565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Humanizam i renesansa.</w:t>
            </w:r>
          </w:p>
        </w:tc>
        <w:tc>
          <w:tcPr>
            <w:tcW w:w="2976" w:type="dxa"/>
          </w:tcPr>
          <w:p w14:paraId="637BE56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8 nastavnih časova</w:t>
            </w:r>
          </w:p>
        </w:tc>
      </w:tr>
      <w:tr w:rsidR="00C27D75" w:rsidRPr="00C27D75" w14:paraId="455B4B7C" w14:textId="77777777" w:rsidTr="008A60E5">
        <w:tc>
          <w:tcPr>
            <w:tcW w:w="2410" w:type="dxa"/>
            <w:vMerge/>
          </w:tcPr>
          <w:p w14:paraId="3AB8A6F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58EA006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Pismena zadaća.</w:t>
            </w:r>
          </w:p>
        </w:tc>
        <w:tc>
          <w:tcPr>
            <w:tcW w:w="2976" w:type="dxa"/>
          </w:tcPr>
          <w:p w14:paraId="241E9C3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</w:p>
        </w:tc>
      </w:tr>
      <w:tr w:rsidR="00C27D75" w:rsidRPr="00C27D75" w14:paraId="2A4190B0" w14:textId="77777777" w:rsidTr="008A60E5">
        <w:tc>
          <w:tcPr>
            <w:tcW w:w="2410" w:type="dxa"/>
          </w:tcPr>
          <w:p w14:paraId="5A6BB0A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70650A5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976" w:type="dxa"/>
          </w:tcPr>
          <w:p w14:paraId="6F4AF90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časova</w:t>
            </w:r>
          </w:p>
        </w:tc>
      </w:tr>
      <w:bookmarkEnd w:id="6"/>
    </w:tbl>
    <w:p w14:paraId="30587A7E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4D600359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76D436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5C07B20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4403BE3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F465553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8440D2B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5BA176B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F2133D2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57CDD1D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DF8C535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BB24564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211CDD94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B6D3ED8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5910DAA1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6A03D8F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C668670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44081AF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9BBC7F4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3F2AA03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F713525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5109040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77ACFDA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5D84A78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451C9F65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761BB0FE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F61EF2B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B2117DF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F9D71E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26282F25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EA5720F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5C159E90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4470D08E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6FDB40C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DF10FBE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3F5CEA1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804D1D3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BF2759A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3F9668A4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839314D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152502A9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47E3BCE6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6D2A38B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59D8B2C2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694E9D35" w14:textId="77777777" w:rsidR="00C27D75" w:rsidRPr="00C27D75" w:rsidRDefault="00C27D75" w:rsidP="00C27D75">
      <w:pPr>
        <w:tabs>
          <w:tab w:val="left" w:pos="1140"/>
        </w:tabs>
        <w:spacing w:after="0" w:line="240" w:lineRule="auto"/>
        <w:ind w:right="72"/>
        <w:rPr>
          <w:rFonts w:ascii="Times New Roman" w:eastAsia="Times New Roman" w:hAnsi="Times New Roman" w:cs="Times New Roman"/>
        </w:rPr>
      </w:pPr>
    </w:p>
    <w:p w14:paraId="07F1E73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3F6D6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5545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6503C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4EA56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B945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58E7A5F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9D73AC4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7" w:name="_Toc106022710"/>
      <w:bookmarkStart w:id="8" w:name="_Toc108677836"/>
      <w:bookmarkStart w:id="9" w:name="_Toc109641772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ENGLESKI JEZIK</w:t>
      </w:r>
      <w:bookmarkEnd w:id="7"/>
      <w:bookmarkEnd w:id="8"/>
      <w:bookmarkEnd w:id="9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 xml:space="preserve"> </w:t>
      </w:r>
    </w:p>
    <w:p w14:paraId="60F64DF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419D1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D8BB93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044E82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52F9CF1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5489B38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9925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30125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3B40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4A79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3E129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5BF05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1F15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89246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452BE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B2EDA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53EF5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10D37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8E2CD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5A0F9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13E5A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5DDF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43F1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84A5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C51E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2E58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156D1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05BB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02A2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12B3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6D50C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C1867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4F58D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102E5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CF5BB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FF0CB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98BF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05A89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21E6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976BF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14F4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0377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070E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D30E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D0108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16B6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6FB35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3EB9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64772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3D1F5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E726C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C7EE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0F937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9817F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643"/>
        <w:gridCol w:w="4832"/>
      </w:tblGrid>
      <w:tr w:rsidR="00C27D75" w:rsidRPr="00C27D75" w14:paraId="01645A86" w14:textId="77777777" w:rsidTr="008A60E5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14:paraId="6BDD18C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14:paraId="1C0B87C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Engleski  jezik</w:t>
            </w:r>
          </w:p>
        </w:tc>
      </w:tr>
      <w:tr w:rsidR="00C27D75" w:rsidRPr="00C27D75" w14:paraId="28CA3025" w14:textId="77777777" w:rsidTr="008A60E5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14:paraId="01F184E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14:paraId="29832F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brazovanje</w:t>
            </w:r>
          </w:p>
        </w:tc>
      </w:tr>
      <w:tr w:rsidR="00C27D75" w:rsidRPr="00C27D75" w14:paraId="1BBFE677" w14:textId="77777777" w:rsidTr="008A60E5">
        <w:trPr>
          <w:jc w:val="center"/>
        </w:trPr>
        <w:tc>
          <w:tcPr>
            <w:tcW w:w="2193" w:type="dxa"/>
            <w:tcBorders>
              <w:right w:val="single" w:sz="4" w:space="0" w:color="auto"/>
            </w:tcBorders>
          </w:tcPr>
          <w:p w14:paraId="6FA5D08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Redni broj modula:</w:t>
            </w:r>
          </w:p>
        </w:tc>
        <w:tc>
          <w:tcPr>
            <w:tcW w:w="7475" w:type="dxa"/>
            <w:gridSpan w:val="2"/>
            <w:tcBorders>
              <w:left w:val="single" w:sz="4" w:space="0" w:color="auto"/>
            </w:tcBorders>
          </w:tcPr>
          <w:p w14:paraId="473D750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1</w:t>
            </w:r>
          </w:p>
        </w:tc>
      </w:tr>
      <w:tr w:rsidR="00C27D75" w:rsidRPr="00C27D75" w14:paraId="0D0B9963" w14:textId="77777777" w:rsidTr="008A60E5">
        <w:trPr>
          <w:jc w:val="center"/>
        </w:trPr>
        <w:tc>
          <w:tcPr>
            <w:tcW w:w="9668" w:type="dxa"/>
            <w:gridSpan w:val="3"/>
          </w:tcPr>
          <w:p w14:paraId="2BF910F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5C648F7E" w14:textId="77777777" w:rsidTr="008A60E5">
        <w:trPr>
          <w:jc w:val="center"/>
        </w:trPr>
        <w:tc>
          <w:tcPr>
            <w:tcW w:w="9668" w:type="dxa"/>
            <w:gridSpan w:val="3"/>
          </w:tcPr>
          <w:p w14:paraId="110828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Ovaj modul ima za svrhu dati učenicima praktične vještine komunikacije na stranom jeziku na temu obrazovanje:</w:t>
            </w:r>
          </w:p>
          <w:p w14:paraId="0102F5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čitanje i slušanje sa razumijevanjem - sposobnost da se razumije glavna ideja ili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6991E40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  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informacija iz teksta,</w:t>
            </w:r>
          </w:p>
          <w:p w14:paraId="1CE6C6C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sposobnost  usmenog i pismenog izražavanja mišljenja i stavova na stranom jeziku.</w:t>
            </w:r>
          </w:p>
        </w:tc>
      </w:tr>
      <w:tr w:rsidR="00C27D75" w:rsidRPr="00C27D75" w14:paraId="24EBEF19" w14:textId="77777777" w:rsidTr="008A60E5">
        <w:trPr>
          <w:jc w:val="center"/>
        </w:trPr>
        <w:tc>
          <w:tcPr>
            <w:tcW w:w="9668" w:type="dxa"/>
            <w:gridSpan w:val="3"/>
          </w:tcPr>
          <w:p w14:paraId="18E1AE6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60825C0E" w14:textId="77777777" w:rsidTr="008A60E5">
        <w:trPr>
          <w:jc w:val="center"/>
        </w:trPr>
        <w:tc>
          <w:tcPr>
            <w:tcW w:w="9668" w:type="dxa"/>
            <w:gridSpan w:val="3"/>
          </w:tcPr>
          <w:p w14:paraId="0A40517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snovne komunikacijske vještine u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engleskom jeziku.</w:t>
            </w:r>
          </w:p>
        </w:tc>
      </w:tr>
      <w:tr w:rsidR="00C27D75" w:rsidRPr="00C27D75" w14:paraId="55091FA2" w14:textId="77777777" w:rsidTr="008A60E5">
        <w:trPr>
          <w:jc w:val="center"/>
        </w:trPr>
        <w:tc>
          <w:tcPr>
            <w:tcW w:w="9668" w:type="dxa"/>
            <w:gridSpan w:val="3"/>
          </w:tcPr>
          <w:p w14:paraId="041281C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7AE4B444" w14:textId="77777777" w:rsidTr="008A60E5">
        <w:trPr>
          <w:jc w:val="center"/>
        </w:trPr>
        <w:tc>
          <w:tcPr>
            <w:tcW w:w="9668" w:type="dxa"/>
            <w:gridSpan w:val="3"/>
          </w:tcPr>
          <w:p w14:paraId="5A0F651D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da upotrebljavaju strani jezik u svrhu komunikacije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BA6EC85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azviti sklonost prema učenju stranog jezika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DCC5BC4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za samostalan rad i učenje tokom cijelog života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3E969E9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bogaćivati ličnu kulturu upoznavanjem kulturnih specifičnosti drugih naroda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3C90E54A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interesovanje za korištenje stranog jezika u struci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DB912F7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pozitivnu radnu etiku i sposobnosti za timski rad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019415B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duh tolerancije, humanizma i osnovnih etičkih principa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3ED1FAB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azumijevanje značaja pravilne primjene fonetskih, morfoloških i sintaksičkih znanja u jeziku.</w:t>
            </w:r>
          </w:p>
        </w:tc>
      </w:tr>
      <w:tr w:rsidR="00C27D75" w:rsidRPr="00C27D75" w14:paraId="04908CDC" w14:textId="77777777" w:rsidTr="008A60E5">
        <w:trPr>
          <w:jc w:val="center"/>
        </w:trPr>
        <w:tc>
          <w:tcPr>
            <w:tcW w:w="9668" w:type="dxa"/>
            <w:gridSpan w:val="3"/>
          </w:tcPr>
          <w:p w14:paraId="32E48A0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73B5D952" w14:textId="77777777" w:rsidTr="008A60E5">
        <w:trPr>
          <w:jc w:val="center"/>
        </w:trPr>
        <w:tc>
          <w:tcPr>
            <w:tcW w:w="9668" w:type="dxa"/>
            <w:gridSpan w:val="3"/>
          </w:tcPr>
          <w:p w14:paraId="387884A0" w14:textId="77777777" w:rsidR="00C27D75" w:rsidRPr="00C27D75" w:rsidRDefault="00C27D75" w:rsidP="0014645B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Život u školi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</w:t>
            </w:r>
          </w:p>
          <w:p w14:paraId="0284CA84" w14:textId="77777777" w:rsidR="00C27D75" w:rsidRPr="00C27D75" w:rsidRDefault="00C27D75" w:rsidP="0014645B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Mladi (tinejdžeri)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</w:t>
            </w:r>
          </w:p>
          <w:p w14:paraId="3B59DC01" w14:textId="77777777" w:rsidR="00C27D75" w:rsidRPr="00C27D75" w:rsidRDefault="00C27D75" w:rsidP="0014645B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Sport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0159F919" w14:textId="77777777" w:rsidR="00C27D75" w:rsidRPr="00C27D75" w:rsidRDefault="00C27D75" w:rsidP="0014645B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Zanimanje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                                     </w:t>
            </w:r>
          </w:p>
        </w:tc>
      </w:tr>
      <w:tr w:rsidR="00C27D75" w:rsidRPr="00C27D75" w14:paraId="53969EF3" w14:textId="77777777" w:rsidTr="008A60E5">
        <w:trPr>
          <w:trHeight w:val="324"/>
          <w:jc w:val="center"/>
        </w:trPr>
        <w:tc>
          <w:tcPr>
            <w:tcW w:w="4836" w:type="dxa"/>
            <w:gridSpan w:val="2"/>
            <w:tcBorders>
              <w:right w:val="single" w:sz="4" w:space="0" w:color="auto"/>
            </w:tcBorders>
            <w:vAlign w:val="center"/>
          </w:tcPr>
          <w:p w14:paraId="225F0332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učenja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14:paraId="320A63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5A0D836B" w14:textId="77777777" w:rsidTr="008A60E5">
        <w:trPr>
          <w:trHeight w:val="420"/>
          <w:jc w:val="center"/>
        </w:trPr>
        <w:tc>
          <w:tcPr>
            <w:tcW w:w="4836" w:type="dxa"/>
            <w:gridSpan w:val="2"/>
            <w:tcBorders>
              <w:right w:val="single" w:sz="4" w:space="0" w:color="auto"/>
            </w:tcBorders>
          </w:tcPr>
          <w:p w14:paraId="545CBE7F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  <w:p w14:paraId="0504EF6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2960C6B1" w14:textId="77777777" w:rsidR="00C27D75" w:rsidRPr="00C27D75" w:rsidRDefault="00C27D75" w:rsidP="0014645B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se predstavi i opiše školu;</w:t>
            </w:r>
          </w:p>
          <w:p w14:paraId="00B33558" w14:textId="77777777" w:rsidR="00C27D75" w:rsidRPr="00C27D75" w:rsidRDefault="00C27D75" w:rsidP="0014645B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školski sistem;</w:t>
            </w:r>
          </w:p>
          <w:p w14:paraId="7612178E" w14:textId="77777777" w:rsidR="00C27D75" w:rsidRPr="00C27D75" w:rsidRDefault="00C27D75" w:rsidP="0014645B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usvoji vokabular na temu život u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školi;</w:t>
            </w:r>
          </w:p>
          <w:p w14:paraId="2F1E9155" w14:textId="77777777" w:rsidR="00C27D75" w:rsidRPr="00C27D75" w:rsidRDefault="00C27D75" w:rsidP="0014645B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sastavi svoj raspored časova.</w:t>
            </w:r>
          </w:p>
          <w:p w14:paraId="42BA3AB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7D6BCB0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B58ED7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D9AB5F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428B8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AEED37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273362E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965631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41979E9B" w14:textId="77777777" w:rsidR="00C27D75" w:rsidRPr="00C27D75" w:rsidRDefault="00C27D75" w:rsidP="0014645B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svoj odnos prema odraslima;</w:t>
            </w:r>
          </w:p>
          <w:p w14:paraId="70AC8921" w14:textId="77777777" w:rsidR="00C27D75" w:rsidRPr="00C27D75" w:rsidRDefault="00C27D75" w:rsidP="0014645B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sastavi anketu o problemima mladih;</w:t>
            </w:r>
          </w:p>
          <w:p w14:paraId="2615BB9D" w14:textId="77777777" w:rsidR="00C27D75" w:rsidRPr="00C27D75" w:rsidRDefault="00C27D75" w:rsidP="0014645B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kaže nešto o svom životnom dobu;</w:t>
            </w:r>
          </w:p>
          <w:p w14:paraId="2ACB3CFE" w14:textId="77777777" w:rsidR="00C27D75" w:rsidRPr="00C27D75" w:rsidRDefault="00C27D75" w:rsidP="0014645B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razgovara o svojim ambicijama i planira karijeru;</w:t>
            </w:r>
          </w:p>
          <w:p w14:paraId="51EFB6A3" w14:textId="77777777" w:rsidR="00C27D75" w:rsidRPr="00C27D75" w:rsidRDefault="00C27D75" w:rsidP="0014645B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razumije jednostavnije tekstove na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stranom jeziku o problemima mladih.</w:t>
            </w:r>
          </w:p>
          <w:p w14:paraId="743E674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90DD7E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31FA39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D38AF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186AE32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06D5A22A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4CBACB3F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nabroji popularne sportove i grupiše ih po srodnosti;</w:t>
            </w:r>
          </w:p>
          <w:p w14:paraId="35140D40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govori o sportu koji voli ili kojim</w:t>
            </w:r>
            <w:r w:rsidRPr="00C27D75">
              <w:rPr>
                <w:rFonts w:ascii="Times New Roman" w:hAnsi="Times New Roman" w:cs="Times New Roman"/>
                <w:bCs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se bavi: dobre i loše strane;</w:t>
            </w:r>
          </w:p>
          <w:p w14:paraId="5D4D102A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usmeno opiše sportski događaj u školi ili gradu;</w:t>
            </w:r>
          </w:p>
          <w:p w14:paraId="7071F2C5" w14:textId="307045FC" w:rsidR="00C27D75" w:rsidRPr="00C27D75" w:rsidRDefault="003A7B2C" w:rsidP="0014645B">
            <w:pPr>
              <w:framePr w:hSpace="180" w:wrap="around" w:vAnchor="text" w:hAnchor="margin" w:y="-358"/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hr-BA"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bjasni </w:t>
            </w:r>
            <w:r w:rsidR="00C27D75" w:rsidRPr="00C27D75">
              <w:rPr>
                <w:rFonts w:ascii="Times New Roman" w:hAnsi="Times New Roman" w:cs="Times New Roman"/>
                <w:bCs/>
                <w:i/>
              </w:rPr>
              <w:t>fair-play</w:t>
            </w:r>
            <w:r w:rsidR="00C27D75"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kao gledalac.</w:t>
            </w:r>
          </w:p>
          <w:p w14:paraId="5E7B75C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1619FF8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4:</w:t>
            </w:r>
          </w:p>
          <w:p w14:paraId="5942B6AC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Učenik će biti sposoban da:</w:t>
            </w:r>
          </w:p>
          <w:p w14:paraId="6F66CC8F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ukratko opiše svoje zanimanje uz</w:t>
            </w:r>
            <w:r w:rsidRPr="00C27D75">
              <w:rPr>
                <w:rFonts w:ascii="Times New Roman" w:hAnsi="Times New Roman" w:cs="Times New Roman"/>
                <w:bCs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prednosti i nedostatke; </w:t>
            </w:r>
          </w:p>
          <w:p w14:paraId="55C26F40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kaže nešto o svom  radnom mjestu;</w:t>
            </w:r>
          </w:p>
          <w:p w14:paraId="1F32DA45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vodi dijalog o temi sa drugom iz razreda;</w:t>
            </w:r>
          </w:p>
          <w:p w14:paraId="7CEC51BE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razumije jednostavne tekstove o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tom zanimanju.</w:t>
            </w:r>
          </w:p>
          <w:p w14:paraId="1108ED9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14:paraId="1E8EC425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1:</w:t>
            </w:r>
          </w:p>
          <w:p w14:paraId="66078B91" w14:textId="77777777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koristiti skicu plana škole koju učenici izrađuju, grupni rad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  <w:p w14:paraId="4A82287F" w14:textId="77777777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nastavnik će pripremiti shemu školskog sistema u stranoj zemlji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  <w:p w14:paraId="7E585C69" w14:textId="77777777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razvrstati i grupisati riječi uz život u školi;</w:t>
            </w:r>
          </w:p>
          <w:p w14:paraId="1EDE24E7" w14:textId="0852F6AA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koristiti </w:t>
            </w:r>
            <w:r w:rsidR="0040651E">
              <w:rPr>
                <w:rFonts w:ascii="Times New Roman" w:hAnsi="Times New Roman" w:cs="Times New Roman"/>
                <w:bCs/>
                <w:lang w:val="sr-Cyrl-CS"/>
              </w:rPr>
              <w:t>fotografije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i dijagrame, </w:t>
            </w:r>
            <w:r w:rsidRPr="00C27D75">
              <w:rPr>
                <w:rFonts w:ascii="Times New Roman" w:hAnsi="Times New Roman" w:cs="Times New Roman"/>
                <w:bCs/>
                <w:i/>
                <w:lang w:val="sr-Cyrl-CS"/>
              </w:rPr>
              <w:t>paukovu mrežu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, sistem stabla, tabele, individualni rad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</w:p>
          <w:p w14:paraId="4B3A7607" w14:textId="77777777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kratke usmene i pismene opise; </w:t>
            </w:r>
          </w:p>
          <w:p w14:paraId="1CCEC8A8" w14:textId="77777777" w:rsidR="00C27D75" w:rsidRPr="00C27D75" w:rsidRDefault="00C27D75" w:rsidP="0014645B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Latn-BA"/>
              </w:rPr>
              <w:t>i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zrada rasporeda časova, rad u grupi, izvještaj po danu u sedmici</w:t>
            </w:r>
            <w:r w:rsidRPr="00C27D75">
              <w:rPr>
                <w:rFonts w:ascii="Times New Roman" w:hAnsi="Times New Roman" w:cs="Times New Roman"/>
                <w:bCs/>
              </w:rPr>
              <w:t>.</w:t>
            </w:r>
          </w:p>
          <w:p w14:paraId="43F48DE7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17F4AB9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2:</w:t>
            </w:r>
          </w:p>
          <w:p w14:paraId="20677D13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diskusija: za i protiv strogih roditelja, nastavnika; </w:t>
            </w:r>
          </w:p>
          <w:p w14:paraId="3D3604BD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izrada ankete za ciljnu grupu, pisanje  i podnošenje izvještaja; </w:t>
            </w:r>
          </w:p>
          <w:p w14:paraId="5C60A166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i/>
                <w:lang w:val="sr-Cyrl-CS"/>
              </w:rPr>
              <w:t>moždana oluja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</w:p>
          <w:p w14:paraId="021C9EA0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učenici navode cilj/zanimanje i put do njegovog ostvarenja ( škola, uspjeh, studij), prednosti i</w:t>
            </w:r>
          </w:p>
          <w:p w14:paraId="1EFE0810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nedostatke;</w:t>
            </w:r>
          </w:p>
          <w:p w14:paraId="1288208A" w14:textId="77777777" w:rsidR="00C27D75" w:rsidRPr="00C27D75" w:rsidRDefault="00C27D75" w:rsidP="0014645B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koristiti tekstove primjerene uzrastu i predznanju, usmeno i pismeno provjeriti  razumijevanje, napisati rezime pročitanog teksta.</w:t>
            </w:r>
          </w:p>
          <w:p w14:paraId="0B5506A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7EC26AE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3:</w:t>
            </w:r>
          </w:p>
          <w:p w14:paraId="1994B309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i/>
                <w:lang w:val="sr-Cyrl-CS"/>
              </w:rPr>
              <w:t>moždana oluja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: razvrstati izraze, ispričati  prijatelju;</w:t>
            </w:r>
          </w:p>
          <w:p w14:paraId="78A5213B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intervju, izvještaj (zastupljenost u razredu, trening i sl.);</w:t>
            </w:r>
          </w:p>
          <w:p w14:paraId="71F8C0C7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novinski članci, pa kratki pismeni sastav (koristiti rječnik i tabelu glagola);</w:t>
            </w:r>
          </w:p>
          <w:p w14:paraId="6F08854E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grupni rad: istraživanje ponašanja i izvještaj (novinski članci, čas fizičkog), imperativ.</w:t>
            </w:r>
          </w:p>
          <w:p w14:paraId="34EEFAA5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4F1268C7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4:</w:t>
            </w:r>
          </w:p>
          <w:p w14:paraId="104A7629" w14:textId="77777777" w:rsidR="00C27D75" w:rsidRPr="00C27D75" w:rsidRDefault="00C27D75" w:rsidP="0014645B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projekt/rad u grupi, učenici sakupljaju materijal/</w:t>
            </w:r>
            <w:r w:rsidRPr="00C27D75">
              <w:rPr>
                <w:rFonts w:ascii="Times New Roman" w:hAnsi="Times New Roman" w:cs="Times New Roman"/>
                <w:bCs/>
              </w:rPr>
              <w:t>i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nternet, traže informacije od nastavnika praktične nastave;</w:t>
            </w:r>
          </w:p>
          <w:p w14:paraId="13A3AA89" w14:textId="77777777" w:rsidR="00C27D75" w:rsidRPr="00C27D75" w:rsidRDefault="00C27D75" w:rsidP="0014645B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učenici crtaju radni prostor i pribor za rad ;</w:t>
            </w:r>
          </w:p>
          <w:p w14:paraId="08D2009F" w14:textId="77777777" w:rsidR="00C27D75" w:rsidRPr="00C27D75" w:rsidRDefault="00C27D75" w:rsidP="0014645B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rad u paru – sastaviti i izvesti dijalog (rečenična intonacija);</w:t>
            </w:r>
          </w:p>
          <w:p w14:paraId="7B6E85BC" w14:textId="77777777" w:rsidR="00C27D75" w:rsidRPr="00C27D75" w:rsidRDefault="00C27D75" w:rsidP="0014645B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vježba tačno/netačno za provjeru razumijevanja.</w:t>
            </w:r>
          </w:p>
        </w:tc>
      </w:tr>
      <w:tr w:rsidR="00C27D75" w:rsidRPr="00C27D75" w14:paraId="2A54037B" w14:textId="77777777" w:rsidTr="008A60E5">
        <w:trPr>
          <w:jc w:val="center"/>
        </w:trPr>
        <w:tc>
          <w:tcPr>
            <w:tcW w:w="9668" w:type="dxa"/>
            <w:gridSpan w:val="3"/>
          </w:tcPr>
          <w:p w14:paraId="53777F1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predmetima:</w:t>
            </w:r>
          </w:p>
        </w:tc>
      </w:tr>
      <w:tr w:rsidR="00C27D75" w:rsidRPr="00C27D75" w14:paraId="15115AC2" w14:textId="77777777" w:rsidTr="008A60E5">
        <w:trPr>
          <w:jc w:val="center"/>
        </w:trPr>
        <w:tc>
          <w:tcPr>
            <w:tcW w:w="9668" w:type="dxa"/>
            <w:gridSpan w:val="3"/>
          </w:tcPr>
          <w:p w14:paraId="741642E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Bosanski jezik i književnost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</w:rPr>
              <w:t>Sportska kultura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tručn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o-teorijski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predmeti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CD01BC3" w14:textId="77777777" w:rsidTr="008A60E5">
        <w:trPr>
          <w:jc w:val="center"/>
        </w:trPr>
        <w:tc>
          <w:tcPr>
            <w:tcW w:w="9668" w:type="dxa"/>
            <w:gridSpan w:val="3"/>
          </w:tcPr>
          <w:p w14:paraId="55D378D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nastavnike:</w:t>
            </w:r>
          </w:p>
        </w:tc>
      </w:tr>
      <w:tr w:rsidR="00C27D75" w:rsidRPr="00C27D75" w14:paraId="6F468154" w14:textId="77777777" w:rsidTr="008A60E5">
        <w:trPr>
          <w:jc w:val="center"/>
        </w:trPr>
        <w:tc>
          <w:tcPr>
            <w:tcW w:w="9668" w:type="dxa"/>
            <w:gridSpan w:val="3"/>
          </w:tcPr>
          <w:p w14:paraId="46C5D624" w14:textId="77777777" w:rsidR="00C27D75" w:rsidRPr="00C27D75" w:rsidRDefault="00C27D75" w:rsidP="0014645B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udžbenici (domaći i strani za izbor potrebnih tema)</w:t>
            </w:r>
            <w:r w:rsidRPr="00C27D75">
              <w:rPr>
                <w:rFonts w:ascii="Times New Roman" w:eastAsia="Times New Roman" w:hAnsi="Times New Roman" w:cs="Times New Roman"/>
              </w:rPr>
              <w:t>;  Opportunities – Beginner and Elementary (Michael Harris, David Mower, Anna Sikorzynska),</w:t>
            </w:r>
          </w:p>
          <w:p w14:paraId="2EB4F5CD" w14:textId="2711831F" w:rsidR="00C27D75" w:rsidRPr="00C27D75" w:rsidRDefault="00C27D75" w:rsidP="0014645B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časopisi, video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, Cd, DVD, 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audio </w:t>
            </w:r>
            <w:r w:rsidR="00454681">
              <w:rPr>
                <w:rFonts w:ascii="Times New Roman" w:eastAsia="Times New Roman" w:hAnsi="Times New Roman" w:cs="Times New Roman"/>
                <w:lang w:val="sr-Latn-BA"/>
              </w:rPr>
              <w:t xml:space="preserve">video </w:t>
            </w:r>
            <w:r w:rsidR="00454681">
              <w:rPr>
                <w:rFonts w:ascii="Times New Roman" w:hAnsi="Times New Roman" w:cs="Times New Roman"/>
                <w:lang w:val="sr-Cyrl-CS"/>
              </w:rPr>
              <w:t>zapis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nternet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65AD0113" w14:textId="77777777" w:rsidTr="008A60E5">
        <w:trPr>
          <w:jc w:val="center"/>
        </w:trPr>
        <w:tc>
          <w:tcPr>
            <w:tcW w:w="9668" w:type="dxa"/>
            <w:gridSpan w:val="3"/>
          </w:tcPr>
          <w:p w14:paraId="7EDC54C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44013D79" w14:textId="77777777" w:rsidTr="008A60E5">
        <w:trPr>
          <w:jc w:val="center"/>
        </w:trPr>
        <w:tc>
          <w:tcPr>
            <w:tcW w:w="9668" w:type="dxa"/>
            <w:gridSpan w:val="3"/>
          </w:tcPr>
          <w:p w14:paraId="390F2B5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15FD8E1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3B4166D1" w14:textId="77777777" w:rsidR="00C27D75" w:rsidRPr="00C27D75" w:rsidRDefault="00C27D75" w:rsidP="0014645B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usmena provjera znanja (intervju, prezentacije...),</w:t>
            </w:r>
          </w:p>
          <w:p w14:paraId="571244EE" w14:textId="77777777" w:rsidR="00C27D75" w:rsidRPr="00C27D75" w:rsidRDefault="00C27D75" w:rsidP="0014645B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provjera znanja (zadaci objektivnog tipa, struktuirana pitanja...),</w:t>
            </w:r>
          </w:p>
          <w:p w14:paraId="72EB329A" w14:textId="77777777" w:rsidR="00C27D75" w:rsidRPr="00C27D75" w:rsidRDefault="00C27D75" w:rsidP="0014645B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test (kratki odgovori, pitanja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netačno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itd.).</w:t>
            </w:r>
          </w:p>
        </w:tc>
      </w:tr>
    </w:tbl>
    <w:p w14:paraId="7EA02AC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966D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124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71"/>
        <w:gridCol w:w="4953"/>
      </w:tblGrid>
      <w:tr w:rsidR="00C27D75" w:rsidRPr="00C27D75" w14:paraId="27D95EC9" w14:textId="77777777" w:rsidTr="008A60E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1023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E8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Slobodno vrijeme</w:t>
            </w:r>
          </w:p>
        </w:tc>
      </w:tr>
      <w:tr w:rsidR="00C27D75" w:rsidRPr="00C27D75" w14:paraId="7CBCAC29" w14:textId="77777777" w:rsidTr="008A60E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B4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  <w:p w14:paraId="4020B5C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8D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</w:tr>
      <w:tr w:rsidR="00C27D75" w:rsidRPr="00C27D75" w14:paraId="57DB8B3E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29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72073C83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44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Ovaj modul ima za svrhu dati učenicima praktične vještine komunikacije na stranom jeziku na temu slobodno vrijeme:</w:t>
            </w:r>
          </w:p>
          <w:p w14:paraId="019F76E9" w14:textId="77777777" w:rsidR="00C27D75" w:rsidRPr="00C27D75" w:rsidRDefault="00C27D75" w:rsidP="0014645B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čitanje i slušanje sa razumijevanjem,</w:t>
            </w:r>
          </w:p>
          <w:p w14:paraId="5DA17094" w14:textId="77777777" w:rsidR="00C27D75" w:rsidRPr="00C27D75" w:rsidRDefault="00C27D75" w:rsidP="0014645B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sposobnost da se razumije glavna ideja ili informacija iz teksta,</w:t>
            </w:r>
          </w:p>
          <w:p w14:paraId="1568D6DB" w14:textId="77777777" w:rsidR="00C27D75" w:rsidRPr="00C27D75" w:rsidRDefault="00C27D75" w:rsidP="0014645B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sposobnost  usmenog i pismenog izražavanja mišljenja i stavova na stranom jeziku.</w:t>
            </w:r>
          </w:p>
        </w:tc>
      </w:tr>
      <w:tr w:rsidR="00C27D75" w:rsidRPr="00C27D75" w14:paraId="70CED786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6D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0F77E0FD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10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snovne komunikacijske vještine u stranom jeziku.</w:t>
            </w:r>
          </w:p>
        </w:tc>
      </w:tr>
      <w:tr w:rsidR="00C27D75" w:rsidRPr="00C27D75" w14:paraId="43CD41D6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36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48D4228E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326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da upotrebljavaju strani jezik u svrhu komunikacije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B10DB90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azviti sklonost prema učenju stranog jezika,</w:t>
            </w:r>
          </w:p>
          <w:p w14:paraId="00C41D73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za samostalan rad i učenje tokom cijelog života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EAA7B3F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bogaćivati ličnu kulturu upoznavanjem kulturnih specifičnosti drugih naroda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D47221C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interesovanje za korištenje stranog jezika u struci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CF48C13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pozitivnu radnu etiku i sposobnosti za timski rad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2CAE9124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duh tolerancije, humanizma i osnovnih etičkih principa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002DC8F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azumijevanje značaja pravilne primjene fonetskih, morfoloških i sintaksičkih znanja u jeziku.</w:t>
            </w:r>
          </w:p>
        </w:tc>
      </w:tr>
      <w:tr w:rsidR="00C27D75" w:rsidRPr="00C27D75" w14:paraId="312035A0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BC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1E3E66AA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FE9" w14:textId="77777777" w:rsidR="00C27D75" w:rsidRPr="00C27D75" w:rsidRDefault="00C27D75" w:rsidP="0014645B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Novac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50275DBE" w14:textId="77777777" w:rsidR="00C27D75" w:rsidRPr="00C27D75" w:rsidRDefault="00C27D75" w:rsidP="0014645B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Kupovina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14:paraId="11442289" w14:textId="77777777" w:rsidR="00C27D75" w:rsidRPr="00C27D75" w:rsidRDefault="00C27D75" w:rsidP="0014645B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Putovanje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DED9372" w14:textId="77777777" w:rsidR="00C27D75" w:rsidRPr="00C27D75" w:rsidRDefault="00C27D75" w:rsidP="0014645B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Jela i pića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C27D75" w:rsidRPr="00C27D75" w14:paraId="7330230E" w14:textId="77777777" w:rsidTr="008A60E5">
        <w:trPr>
          <w:trHeight w:val="324"/>
          <w:jc w:val="center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11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Rezultati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8B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6EEF7E62" w14:textId="77777777" w:rsidTr="008A60E5">
        <w:trPr>
          <w:trHeight w:val="420"/>
          <w:jc w:val="center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EFC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254766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3D502C3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- navede vrste novca i valute;</w:t>
            </w:r>
          </w:p>
          <w:p w14:paraId="47BDBE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- snalazi se u mjenjačnici;</w:t>
            </w:r>
          </w:p>
          <w:p w14:paraId="5536CA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- govori o novcu, njegovim dobrim i </w:t>
            </w:r>
          </w:p>
          <w:p w14:paraId="3211C2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lošim stranama; </w:t>
            </w:r>
          </w:p>
          <w:p w14:paraId="6E511BC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- traži informacije u banci i   </w:t>
            </w:r>
          </w:p>
          <w:p w14:paraId="38A4103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pošti;</w:t>
            </w:r>
          </w:p>
          <w:p w14:paraId="090FD7BE" w14:textId="77777777" w:rsidR="00C27D75" w:rsidRPr="00C27D75" w:rsidRDefault="00C27D75" w:rsidP="00C27D7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- govori o svom džeparcu.</w:t>
            </w:r>
          </w:p>
          <w:p w14:paraId="3FD456DC" w14:textId="77777777" w:rsidR="00C27D75" w:rsidRPr="00C27D75" w:rsidRDefault="00C27D75" w:rsidP="00C27D7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</w:rPr>
            </w:pPr>
          </w:p>
          <w:p w14:paraId="501510A9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32CFBF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7FCADAAA" w14:textId="77777777" w:rsidR="00C27D75" w:rsidRPr="00C27D75" w:rsidRDefault="00C27D75" w:rsidP="0014645B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i uporedi različite prodajne objekte;</w:t>
            </w:r>
          </w:p>
          <w:p w14:paraId="2433A4D8" w14:textId="77777777" w:rsidR="00C27D75" w:rsidRPr="00C27D75" w:rsidRDefault="00C27D75" w:rsidP="0014645B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različite artikle (npr.odjeća, prehrambene proizv</w:t>
            </w:r>
            <w:r w:rsidRPr="00C27D75">
              <w:rPr>
                <w:rFonts w:ascii="Times New Roman" w:hAnsi="Times New Roman" w:cs="Times New Roman"/>
                <w:bCs/>
              </w:rPr>
              <w:t>ode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);</w:t>
            </w:r>
          </w:p>
          <w:p w14:paraId="6C47BA53" w14:textId="77777777" w:rsidR="00C27D75" w:rsidRPr="00C27D75" w:rsidRDefault="00C27D75" w:rsidP="0014645B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napravi spisak za kupovinu;</w:t>
            </w:r>
          </w:p>
          <w:p w14:paraId="16C3E36A" w14:textId="77777777" w:rsidR="00C27D75" w:rsidRPr="00C27D75" w:rsidRDefault="00C27D75" w:rsidP="0014645B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 uobičajene izraze na temu kupovina.</w:t>
            </w:r>
          </w:p>
          <w:p w14:paraId="73F8044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0CC98039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948CF9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694FC4BE" w14:textId="77777777" w:rsidR="00C27D75" w:rsidRPr="00C27D75" w:rsidRDefault="00C27D75" w:rsidP="0014645B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nabroji različite ciljeve i sredstva</w:t>
            </w:r>
            <w:r w:rsidRPr="00C27D75">
              <w:rPr>
                <w:rFonts w:ascii="Times New Roman" w:hAnsi="Times New Roman" w:cs="Times New Roman"/>
                <w:bCs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putovanja;</w:t>
            </w:r>
          </w:p>
          <w:p w14:paraId="343B8969" w14:textId="77777777" w:rsidR="00C27D75" w:rsidRPr="00C27D75" w:rsidRDefault="00C27D75" w:rsidP="0014645B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dobre i loše strane.</w:t>
            </w:r>
          </w:p>
          <w:p w14:paraId="6B13598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  <w:t xml:space="preserve"> </w:t>
            </w:r>
          </w:p>
          <w:p w14:paraId="605FA9AD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0FD2CE3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1BAFCE8B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naruči hranu i piće u restoranu;</w:t>
            </w:r>
          </w:p>
          <w:p w14:paraId="42936850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neka tradicionalna jela domaće kuhinje;</w:t>
            </w:r>
          </w:p>
          <w:p w14:paraId="2C159949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neka tipična jela strane zemlje čiji jezik uči;</w:t>
            </w:r>
          </w:p>
          <w:p w14:paraId="53A63F4A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govori o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i/>
              </w:rPr>
              <w:t>fast food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restoranu, dobre i loše strane različitih prevoznih sredstava;</w:t>
            </w:r>
          </w:p>
          <w:p w14:paraId="2BD6D572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slijedi i da</w:t>
            </w:r>
            <w:r w:rsidRPr="00C27D75">
              <w:rPr>
                <w:rFonts w:ascii="Times New Roman" w:hAnsi="Times New Roman" w:cs="Times New Roman"/>
                <w:bCs/>
                <w:lang w:val="sr-Latn-CS"/>
              </w:rPr>
              <w:t>je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uputstva za snalaženje u gradu;</w:t>
            </w:r>
          </w:p>
          <w:p w14:paraId="6BC74EE7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snalazi se u raznim situacijama na </w:t>
            </w:r>
          </w:p>
          <w:p w14:paraId="582AE19D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putovanju: granica, putna karta.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AE2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Jedinica 1:</w:t>
            </w:r>
          </w:p>
          <w:p w14:paraId="1DF9F139" w14:textId="77777777" w:rsidR="00C27D75" w:rsidRPr="00C27D75" w:rsidRDefault="00C27D75" w:rsidP="0014645B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diskusija;</w:t>
            </w:r>
          </w:p>
          <w:p w14:paraId="18A7D620" w14:textId="02A230DE" w:rsidR="00C27D75" w:rsidRPr="00C27D75" w:rsidRDefault="00C27D75" w:rsidP="0014645B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igra po ulogama:</w:t>
            </w:r>
            <w:r w:rsidR="0081345D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službenik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stranka (brojevi);</w:t>
            </w:r>
          </w:p>
          <w:p w14:paraId="79CE573F" w14:textId="77777777" w:rsidR="00C27D75" w:rsidRPr="00C27D75" w:rsidRDefault="00C27D75" w:rsidP="0014645B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i/>
                <w:lang w:val="sr-Cyrl-CS"/>
              </w:rPr>
              <w:t>moždana oluja</w:t>
            </w:r>
            <w:r w:rsidRPr="00C27D75"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7BF612FB" w14:textId="77777777" w:rsidR="00C27D75" w:rsidRPr="00C27D75" w:rsidRDefault="00C27D75" w:rsidP="0014645B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vježba dopunjavanja rečenica novim izrazima (otvoriti račun, uložiti i podići novac);</w:t>
            </w:r>
          </w:p>
          <w:p w14:paraId="2A431435" w14:textId="77777777" w:rsidR="00C27D75" w:rsidRPr="00C27D75" w:rsidRDefault="00C27D75" w:rsidP="0014645B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diskusija na tu temu i pismeni sastav.</w:t>
            </w:r>
          </w:p>
          <w:p w14:paraId="6A6AF3D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4188C78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2:</w:t>
            </w:r>
          </w:p>
          <w:p w14:paraId="5CD18E84" w14:textId="77777777" w:rsidR="00C27D75" w:rsidRPr="00C27D75" w:rsidRDefault="00C27D75" w:rsidP="0014645B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istraživanje, zabilješke, izvještaj, grupni rad; </w:t>
            </w:r>
          </w:p>
          <w:p w14:paraId="6E553D42" w14:textId="77777777" w:rsidR="00C27D75" w:rsidRPr="00C27D75" w:rsidRDefault="00C27D75" w:rsidP="0014645B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i/>
                <w:lang w:val="sr-Cyrl-CS"/>
              </w:rPr>
              <w:lastRenderedPageBreak/>
              <w:t>moždana oluja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(pravilna upotreba rječnika);</w:t>
            </w:r>
          </w:p>
          <w:p w14:paraId="571C0EFA" w14:textId="77777777" w:rsidR="00C27D75" w:rsidRPr="00C27D75" w:rsidRDefault="00C27D75" w:rsidP="0014645B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naći izraze u ukrštenici i napisati rečenice;</w:t>
            </w:r>
          </w:p>
          <w:p w14:paraId="6A776C5A" w14:textId="77777777" w:rsidR="00C27D75" w:rsidRPr="00C27D75" w:rsidRDefault="00C27D75" w:rsidP="0014645B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vježba po ulogama, pa igra po ulogama: prodavac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 kupac.</w:t>
            </w:r>
          </w:p>
          <w:p w14:paraId="0284A93E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65D5C42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6A91450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3:</w:t>
            </w:r>
          </w:p>
          <w:p w14:paraId="0F7D24B8" w14:textId="77777777" w:rsidR="00C27D75" w:rsidRPr="00C27D75" w:rsidRDefault="00C27D75" w:rsidP="0014645B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i/>
                <w:lang w:val="sr-Cyrl-CS"/>
              </w:rPr>
              <w:t>moždana oluja</w:t>
            </w:r>
            <w:r w:rsidRPr="00C27D75"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4EF670A6" w14:textId="77777777" w:rsidR="00C27D75" w:rsidRPr="00C27D75" w:rsidRDefault="00C27D75" w:rsidP="0014645B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grupni rad, zabilješke i izvještaj</w:t>
            </w:r>
            <w:r w:rsidRPr="00C27D75">
              <w:rPr>
                <w:lang w:val="sr-Cyrl-CS"/>
              </w:rPr>
              <w:t>.</w:t>
            </w:r>
          </w:p>
          <w:p w14:paraId="5F4C66EC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</w:rPr>
            </w:pPr>
          </w:p>
          <w:p w14:paraId="111544AD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</w:rPr>
            </w:pPr>
          </w:p>
          <w:p w14:paraId="77F86B9F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</w:rPr>
            </w:pPr>
          </w:p>
          <w:p w14:paraId="1045BD9B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4:</w:t>
            </w:r>
          </w:p>
          <w:p w14:paraId="5E87AD1D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igra po ulogama: konobar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gost;</w:t>
            </w:r>
          </w:p>
          <w:p w14:paraId="16090828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vođena pismena vježba: sastojci daju jelo koje treba prepoznati i napisati;</w:t>
            </w:r>
          </w:p>
          <w:p w14:paraId="738A991B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prezentirati tekstove tog sadržaja i provjeriti razumijevanje, te vježbati izražajno čitanje;</w:t>
            </w:r>
          </w:p>
          <w:p w14:paraId="272091F4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izraditi spisak namirnica zdrave hrane;</w:t>
            </w:r>
          </w:p>
          <w:p w14:paraId="278BFBE8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dati plan grada, a učenici u parovima vježbaju postavljanje pitanja i daju odgovore, ili projekt;</w:t>
            </w:r>
          </w:p>
          <w:p w14:paraId="404BCAF3" w14:textId="77777777" w:rsidR="00C27D75" w:rsidRPr="00C27D75" w:rsidRDefault="00C27D75" w:rsidP="0014645B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dati set dijaloga koje učenici razvrstavaju po situacijama kojima odgovaraju, pismeni sastav.</w:t>
            </w:r>
          </w:p>
          <w:p w14:paraId="36B593AF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27D75" w:rsidRPr="00C27D75" w14:paraId="78E5D861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F5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predmetima:</w:t>
            </w:r>
          </w:p>
        </w:tc>
      </w:tr>
      <w:tr w:rsidR="00C27D75" w:rsidRPr="00C27D75" w14:paraId="4BEDC5A1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A5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Matematika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Bosanski jezik i književnost i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tručn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o-teorijski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predmeti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193D7640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52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nastavnike:</w:t>
            </w:r>
          </w:p>
        </w:tc>
      </w:tr>
      <w:tr w:rsidR="00C27D75" w:rsidRPr="00C27D75" w14:paraId="1F1C7982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594" w14:textId="77777777" w:rsidR="00C27D75" w:rsidRPr="00C27D75" w:rsidRDefault="00C27D75" w:rsidP="0014645B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udžbenici (domaći i strani za izbor potrebnih tema) –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 Opportunities – Pre-Intermediate (Michael Harris, David Mower, Anna Sikorzynska),</w:t>
            </w:r>
          </w:p>
          <w:p w14:paraId="7C247EAC" w14:textId="35039403" w:rsidR="00C27D75" w:rsidRPr="00C27D75" w:rsidRDefault="00C27D75" w:rsidP="0014645B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časopisi, video</w:t>
            </w:r>
            <w:r w:rsidRPr="00C27D75">
              <w:rPr>
                <w:rFonts w:ascii="Times New Roman" w:eastAsia="Times New Roman" w:hAnsi="Times New Roman" w:cs="Times New Roman"/>
              </w:rPr>
              <w:t>, DVD, Cd,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i audio </w:t>
            </w:r>
            <w:r w:rsidR="00454681">
              <w:rPr>
                <w:rFonts w:ascii="Times New Roman" w:eastAsia="Times New Roman" w:hAnsi="Times New Roman" w:cs="Times New Roman"/>
                <w:lang w:val="sr-Cyrl-CS"/>
              </w:rPr>
              <w:t>zapis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nternet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805EEEB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2EC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43AE7729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B1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53B2EC3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121C4323" w14:textId="77777777" w:rsidR="00C27D75" w:rsidRPr="00C27D75" w:rsidRDefault="00C27D75" w:rsidP="0014645B">
            <w:pPr>
              <w:numPr>
                <w:ilvl w:val="0"/>
                <w:numId w:val="31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usmena provjera znanja (intervju, prezentacije...),</w:t>
            </w:r>
          </w:p>
          <w:p w14:paraId="61484AB0" w14:textId="77777777" w:rsidR="00C27D75" w:rsidRPr="00C27D75" w:rsidRDefault="00C27D75" w:rsidP="0014645B">
            <w:pPr>
              <w:numPr>
                <w:ilvl w:val="0"/>
                <w:numId w:val="31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provjera znanja (zadaci objektivnog tipa, struktuirana pitanja...),</w:t>
            </w:r>
          </w:p>
          <w:p w14:paraId="2D662BE3" w14:textId="77777777" w:rsidR="00C27D75" w:rsidRPr="00C27D75" w:rsidRDefault="00C27D75" w:rsidP="0014645B">
            <w:pPr>
              <w:numPr>
                <w:ilvl w:val="0"/>
                <w:numId w:val="31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test (kratki odgovori, pitanja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netačno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itd.).</w:t>
            </w:r>
          </w:p>
        </w:tc>
      </w:tr>
      <w:tr w:rsidR="00C27D75" w:rsidRPr="00C27D75" w14:paraId="7CFB9A14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59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Profil i stručna sprema nastavnika:</w:t>
            </w:r>
          </w:p>
        </w:tc>
      </w:tr>
      <w:tr w:rsidR="00C27D75" w:rsidRPr="00C27D75" w14:paraId="537907E9" w14:textId="77777777" w:rsidTr="008A60E5">
        <w:trPr>
          <w:jc w:val="center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D7F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lang w:val="sr-Latn-RS"/>
              </w:rPr>
            </w:pPr>
            <w:r w:rsidRPr="00C27D75">
              <w:rPr>
                <w:rFonts w:ascii="Times New Roman" w:eastAsia="Times New Roman" w:hAnsi="Times New Roman" w:cs="Arial"/>
                <w:lang w:val="sr-Latn-RS"/>
              </w:rPr>
              <w:t xml:space="preserve">profesor engleskog jezika i književnosti, </w:t>
            </w:r>
          </w:p>
          <w:p w14:paraId="176E0146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lang w:val="sr-Latn-RS"/>
              </w:rPr>
            </w:pPr>
            <w:r w:rsidRPr="00C27D75">
              <w:rPr>
                <w:rFonts w:ascii="Times New Roman" w:eastAsia="Times New Roman" w:hAnsi="Times New Roman" w:cs="Arial"/>
                <w:lang w:val="sr-Latn-RS"/>
              </w:rPr>
              <w:t>profesor dvopredmetnog studija gdje je engleski jezik i književnost glavni ili ravnopravan predmet,</w:t>
            </w:r>
          </w:p>
          <w:p w14:paraId="72338FA0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Arial"/>
                <w:b/>
                <w:lang w:val="sr-Latn-RS"/>
              </w:rPr>
            </w:pPr>
            <w:r w:rsidRPr="00C27D75">
              <w:rPr>
                <w:rFonts w:ascii="Times New Roman" w:eastAsia="Times New Roman" w:hAnsi="Times New Roman" w:cs="Arial"/>
                <w:lang w:val="sr-Latn-RS"/>
              </w:rPr>
              <w:t>diplomirani filolog za engleski jezik i književnost/diplomirani anglist</w:t>
            </w:r>
            <w:r w:rsidRPr="00C27D75">
              <w:rPr>
                <w:rFonts w:ascii="Times New Roman" w:eastAsia="Times New Roman" w:hAnsi="Times New Roman" w:cs="Arial"/>
                <w:b/>
                <w:lang w:val="sr-Latn-RS"/>
              </w:rPr>
              <w:t>.</w:t>
            </w:r>
          </w:p>
          <w:p w14:paraId="3F19EBFB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Arial"/>
                <w:b/>
                <w:lang w:val="sr-Latn-RS"/>
              </w:rPr>
            </w:pPr>
          </w:p>
          <w:p w14:paraId="607EC39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Arial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.</w:t>
            </w:r>
          </w:p>
          <w:p w14:paraId="7A2255AA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lang w:val="en-US"/>
              </w:rPr>
            </w:pP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Arial"/>
                <w:noProof/>
              </w:rPr>
              <w:t>,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Arial"/>
                <w:noProof/>
                <w:lang w:val="hr-BA"/>
              </w:rPr>
              <w:t xml:space="preserve">engleskog jezika i književnosti 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u istom ili dužem trajanju u bolonjskom visokoobrazovnom procesu, s diplomom i dodatkom diplome, iz kojih se može utvrditi osposob</w:t>
            </w:r>
            <w:r w:rsidRPr="00C27D75">
              <w:rPr>
                <w:rFonts w:ascii="Times New Roman" w:eastAsia="Calibri" w:hAnsi="Times New Roman" w:cs="Arial"/>
                <w:noProof/>
                <w:lang w:val="sr-Cyrl-RS"/>
              </w:rPr>
              <w:t>lј</w:t>
            </w:r>
            <w:r w:rsidRPr="00C27D75">
              <w:rPr>
                <w:rFonts w:ascii="Times New Roman" w:eastAsia="Calibri" w:hAnsi="Times New Roman" w:cs="Arial"/>
                <w:noProof/>
                <w:lang w:val="sr-Cyrl-BA"/>
              </w:rPr>
              <w:t>enost za rad u nastavi, a izdaje se i prilaže uz diplomu visokoškolske ustanove radi detalјnijeg uvida u nivo, prirodu, sadržaj, sistem i pravila studiranja.</w:t>
            </w:r>
          </w:p>
          <w:p w14:paraId="123D447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sr-Cyrl-BA"/>
              </w:rPr>
            </w:pPr>
            <w:r w:rsidRPr="00C27D75">
              <w:rPr>
                <w:rFonts w:ascii="Times New Roman" w:eastAsia="Times New Roman" w:hAnsi="Times New Roman" w:cs="Arial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Arial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Arial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Arial"/>
                <w:lang w:val="sr-Latn-RS"/>
              </w:rPr>
              <w:t xml:space="preserve"> ovog Nastavnog plana i programa u srednjim školama Brčko distrikta BiH, mogu i dalje izvoditi nastavu</w:t>
            </w:r>
            <w:r w:rsidRPr="00C27D75">
              <w:rPr>
                <w:rFonts w:ascii="Times New Roman" w:eastAsia="Times New Roman" w:hAnsi="Times New Roman" w:cs="Arial"/>
                <w:lang w:val="sr-Cyrl-BA"/>
              </w:rPr>
              <w:t>.</w:t>
            </w:r>
          </w:p>
        </w:tc>
      </w:tr>
    </w:tbl>
    <w:p w14:paraId="65315E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0A9F7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94790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F4422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9BDE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C0A8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18EAB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F115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E49A5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02E8E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ACEC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00D39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126"/>
        <w:gridCol w:w="4962"/>
        <w:gridCol w:w="2835"/>
      </w:tblGrid>
      <w:tr w:rsidR="00C27D75" w:rsidRPr="00C27D75" w14:paraId="4115D2FA" w14:textId="77777777" w:rsidTr="008A60E5">
        <w:tc>
          <w:tcPr>
            <w:tcW w:w="9923" w:type="dxa"/>
            <w:gridSpan w:val="3"/>
          </w:tcPr>
          <w:p w14:paraId="1AC2DFF1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02B724B1" w14:textId="77777777" w:rsidTr="008A60E5">
        <w:tc>
          <w:tcPr>
            <w:tcW w:w="2126" w:type="dxa"/>
            <w:vMerge w:val="restart"/>
            <w:vAlign w:val="center"/>
          </w:tcPr>
          <w:p w14:paraId="7D4BA40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59E066E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0D874F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Čitanje i razumijevanje tekstova.</w:t>
            </w:r>
          </w:p>
        </w:tc>
        <w:tc>
          <w:tcPr>
            <w:tcW w:w="2835" w:type="dxa"/>
          </w:tcPr>
          <w:p w14:paraId="5B0C521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24BA0DF7" w14:textId="77777777" w:rsidTr="008A60E5">
        <w:tc>
          <w:tcPr>
            <w:tcW w:w="2126" w:type="dxa"/>
            <w:vMerge/>
          </w:tcPr>
          <w:p w14:paraId="47073AF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7B6E1D6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Gramatika.</w:t>
            </w:r>
          </w:p>
        </w:tc>
        <w:tc>
          <w:tcPr>
            <w:tcW w:w="2835" w:type="dxa"/>
          </w:tcPr>
          <w:p w14:paraId="4A6BCD9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11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71EE7FAD" w14:textId="77777777" w:rsidTr="008A60E5">
        <w:tc>
          <w:tcPr>
            <w:tcW w:w="2126" w:type="dxa"/>
            <w:vMerge/>
          </w:tcPr>
          <w:p w14:paraId="10B691D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470618D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Vokabular.</w:t>
            </w:r>
          </w:p>
        </w:tc>
        <w:tc>
          <w:tcPr>
            <w:tcW w:w="2835" w:type="dxa"/>
          </w:tcPr>
          <w:p w14:paraId="4FF4806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4386073A" w14:textId="77777777" w:rsidTr="008A60E5">
        <w:tc>
          <w:tcPr>
            <w:tcW w:w="2126" w:type="dxa"/>
            <w:vMerge/>
          </w:tcPr>
          <w:p w14:paraId="65A4F9A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050A1B1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Pismena vježba.</w:t>
            </w:r>
          </w:p>
        </w:tc>
        <w:tc>
          <w:tcPr>
            <w:tcW w:w="2835" w:type="dxa"/>
          </w:tcPr>
          <w:p w14:paraId="6FBD12C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13EBD9AC" w14:textId="77777777" w:rsidTr="008A60E5">
        <w:tc>
          <w:tcPr>
            <w:tcW w:w="2126" w:type="dxa"/>
            <w:vMerge/>
          </w:tcPr>
          <w:p w14:paraId="07D0190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555E17E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Test.</w:t>
            </w:r>
          </w:p>
        </w:tc>
        <w:tc>
          <w:tcPr>
            <w:tcW w:w="2835" w:type="dxa"/>
          </w:tcPr>
          <w:p w14:paraId="15C7253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C27D75" w:rsidRPr="00C27D75" w14:paraId="4AD73F4A" w14:textId="77777777" w:rsidTr="008A60E5">
        <w:tc>
          <w:tcPr>
            <w:tcW w:w="2126" w:type="dxa"/>
          </w:tcPr>
          <w:p w14:paraId="5A0A466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573C53C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835" w:type="dxa"/>
          </w:tcPr>
          <w:p w14:paraId="4067027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254DA82F" w14:textId="77777777" w:rsidTr="008A60E5">
        <w:tc>
          <w:tcPr>
            <w:tcW w:w="2126" w:type="dxa"/>
            <w:vMerge w:val="restart"/>
            <w:vAlign w:val="center"/>
          </w:tcPr>
          <w:p w14:paraId="3EA3D778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2E8DEB6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58D0CA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Čitanje i razumijevanje tekstova.</w:t>
            </w:r>
          </w:p>
        </w:tc>
        <w:tc>
          <w:tcPr>
            <w:tcW w:w="2835" w:type="dxa"/>
          </w:tcPr>
          <w:p w14:paraId="5F2B905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522CE5AA" w14:textId="77777777" w:rsidTr="008A60E5">
        <w:tc>
          <w:tcPr>
            <w:tcW w:w="2126" w:type="dxa"/>
            <w:vMerge/>
          </w:tcPr>
          <w:p w14:paraId="2F39E49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5B038D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Gramatika.</w:t>
            </w:r>
          </w:p>
        </w:tc>
        <w:tc>
          <w:tcPr>
            <w:tcW w:w="2835" w:type="dxa"/>
          </w:tcPr>
          <w:p w14:paraId="324668B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11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7D00D822" w14:textId="77777777" w:rsidTr="008A60E5">
        <w:tc>
          <w:tcPr>
            <w:tcW w:w="2126" w:type="dxa"/>
            <w:vMerge/>
          </w:tcPr>
          <w:p w14:paraId="1F737DC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2CAD1F0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Vokabular.</w:t>
            </w:r>
          </w:p>
        </w:tc>
        <w:tc>
          <w:tcPr>
            <w:tcW w:w="2835" w:type="dxa"/>
          </w:tcPr>
          <w:p w14:paraId="088BF9F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3342CCF5" w14:textId="77777777" w:rsidTr="008A60E5">
        <w:tc>
          <w:tcPr>
            <w:tcW w:w="2126" w:type="dxa"/>
            <w:vMerge/>
          </w:tcPr>
          <w:p w14:paraId="2470900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0D524A2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vježba.</w:t>
            </w:r>
          </w:p>
        </w:tc>
        <w:tc>
          <w:tcPr>
            <w:tcW w:w="2835" w:type="dxa"/>
          </w:tcPr>
          <w:p w14:paraId="28F3FD2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nastavna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0B5A2099" w14:textId="77777777" w:rsidTr="008A60E5">
        <w:tc>
          <w:tcPr>
            <w:tcW w:w="2126" w:type="dxa"/>
            <w:vMerge/>
          </w:tcPr>
          <w:p w14:paraId="24BD910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7723C2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Te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</w:rPr>
              <w:t>t.</w:t>
            </w:r>
          </w:p>
        </w:tc>
        <w:tc>
          <w:tcPr>
            <w:tcW w:w="2835" w:type="dxa"/>
          </w:tcPr>
          <w:p w14:paraId="147945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221E68A8" w14:textId="77777777" w:rsidTr="008A60E5">
        <w:tc>
          <w:tcPr>
            <w:tcW w:w="2126" w:type="dxa"/>
          </w:tcPr>
          <w:p w14:paraId="1BA1352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1280A2B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835" w:type="dxa"/>
          </w:tcPr>
          <w:p w14:paraId="6BEDF0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03A1B15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1D85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9CA4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4E0E2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81543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89AE3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ECFF5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0DAA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4D9D3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95CC6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CF81E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B6753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BCC9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9B73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A4E68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2D015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9A46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96E27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7A09B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3138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A049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2713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40F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B5D3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84408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AC0C4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5FD1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53C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45DF8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9D54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C541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7D9C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EF57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FB04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E6FE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B8C63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983D8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7D94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BC831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FDDA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B735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9447B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8FB4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03291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4BF4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DE86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D590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0F9C1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E5196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0CF4A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0311F81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3677341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10" w:name="_Toc106022711"/>
      <w:bookmarkStart w:id="11" w:name="_Toc108677837"/>
      <w:bookmarkStart w:id="12" w:name="_Toc109641773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NJEMAČKI JEZIK</w:t>
      </w:r>
      <w:bookmarkEnd w:id="10"/>
      <w:bookmarkEnd w:id="11"/>
      <w:bookmarkEnd w:id="12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 xml:space="preserve"> </w:t>
      </w:r>
    </w:p>
    <w:p w14:paraId="12BD69D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07925D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150CB1A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23074F1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6A7325B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5E7B967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47D55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CFD4A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1DDC0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8F4F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A334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BEDB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ED25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C9AD1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F0315B8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464E1C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6500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A91A5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64A13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88E55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6D2FCD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3AB3D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1178D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5501F5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38DC9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37426E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04A09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92922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FEE52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AAA97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351ED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EEBFBD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2823C4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F101C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DEE90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9E2C9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21C3D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64172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D83404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504DED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CA5A1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EEC16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7F5EB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6196C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E32E2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6DAB4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500C2C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EFBD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53A4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E8D3D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135D8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F80B5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D8CA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D4B0F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954C1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950B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350"/>
        <w:gridCol w:w="1417"/>
        <w:gridCol w:w="4750"/>
        <w:gridCol w:w="23"/>
      </w:tblGrid>
      <w:tr w:rsidR="00C27D75" w:rsidRPr="00C27D75" w14:paraId="67357378" w14:textId="77777777" w:rsidTr="008A60E5">
        <w:trPr>
          <w:gridAfter w:val="1"/>
          <w:wAfter w:w="23" w:type="dxa"/>
          <w:jc w:val="center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auto"/>
          </w:tcPr>
          <w:p w14:paraId="28DDDB5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335AF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Njemački jezik</w:t>
            </w:r>
          </w:p>
        </w:tc>
      </w:tr>
      <w:tr w:rsidR="00C27D75" w:rsidRPr="00C27D75" w14:paraId="0AEF9D6B" w14:textId="77777777" w:rsidTr="008A60E5">
        <w:trPr>
          <w:gridAfter w:val="1"/>
          <w:wAfter w:w="23" w:type="dxa"/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B63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A9F38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Obrazovanje</w:t>
            </w:r>
          </w:p>
        </w:tc>
      </w:tr>
      <w:tr w:rsidR="00C27D75" w:rsidRPr="00C27D75" w14:paraId="68293394" w14:textId="77777777" w:rsidTr="008A60E5">
        <w:trPr>
          <w:gridAfter w:val="1"/>
          <w:wAfter w:w="23" w:type="dxa"/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C7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Redni broj modula</w:t>
            </w:r>
          </w:p>
        </w:tc>
        <w:tc>
          <w:tcPr>
            <w:tcW w:w="75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1154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27D75" w:rsidRPr="00C27D75" w14:paraId="6F8AA10E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0FACB43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47FD6B6D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5198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Ovaj modul ima za svrhu dati učenicima praktične vještine komunikacije na stranom jeziku na temu obrazovanje:</w:t>
            </w:r>
          </w:p>
          <w:p w14:paraId="395B627E" w14:textId="77777777" w:rsidR="00C27D75" w:rsidRPr="00C27D75" w:rsidRDefault="00C27D75" w:rsidP="0014645B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čitanje i slušanje sa razumijevanjem - sposobnost da se razumije glavna ideja ili informacija iz teksta,</w:t>
            </w:r>
          </w:p>
          <w:p w14:paraId="01DE4B5A" w14:textId="77777777" w:rsidR="00C27D75" w:rsidRPr="00C27D75" w:rsidRDefault="00C27D75" w:rsidP="0014645B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sposobnost  usmenog i pismenog izražavanja mišljenja i stavova na stranom jeziku.</w:t>
            </w:r>
          </w:p>
        </w:tc>
      </w:tr>
      <w:tr w:rsidR="00C27D75" w:rsidRPr="00C27D75" w14:paraId="3AF7BAE4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600F03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6C7DB19A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C9959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snovne komunikacijske vještine u </w:t>
            </w:r>
            <w:r w:rsidRPr="00C27D75">
              <w:rPr>
                <w:rFonts w:ascii="Times New Roman" w:eastAsia="Times New Roman" w:hAnsi="Times New Roman" w:cs="Times New Roman"/>
              </w:rPr>
              <w:t>njemačkom jeziku.</w:t>
            </w:r>
          </w:p>
        </w:tc>
      </w:tr>
      <w:tr w:rsidR="00C27D75" w:rsidRPr="00C27D75" w14:paraId="5897622D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2D134DA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3D3F394A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9E3602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hrabriti učenike da upotrebljavaju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njemački 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jezik u svrhu komunikacije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A8AC683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prezentirati jezik na ugodan i motivirajući način,</w:t>
            </w:r>
          </w:p>
          <w:p w14:paraId="48EE7CFC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azviti sklonost prema učenju stranog jezika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003DB0E2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za samostalan rad i učenje tokom cijelog života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9B77FB4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bogaćivati ličnu kulturu upoznavanjem kulturnih specifičnosti drugih naroda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FAAFFAB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interesovanje za korištenje stranog jezika u struci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0E1F4533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pozitivnu radnu etiku i sposobnosti za timski rad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0AE7597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duh tolerancije, humanizma i osnovnih etičkih principa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FE20750" w14:textId="77777777" w:rsidR="00C27D75" w:rsidRPr="00C27D75" w:rsidRDefault="00C27D75" w:rsidP="0014645B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podsticati učenike na komunikacije vezane ze teme.</w:t>
            </w:r>
          </w:p>
        </w:tc>
      </w:tr>
      <w:tr w:rsidR="00C27D75" w:rsidRPr="00C27D75" w14:paraId="4D24C581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D85B2A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76A96208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B9CF37" w14:textId="77777777" w:rsidR="00C27D75" w:rsidRPr="00C27D75" w:rsidRDefault="00C27D75" w:rsidP="0014645B">
            <w:pPr>
              <w:numPr>
                <w:ilvl w:val="0"/>
                <w:numId w:val="3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i/>
              </w:rPr>
              <w:t>Schulleben</w:t>
            </w:r>
            <w:r w:rsidRPr="00C27D75">
              <w:rPr>
                <w:rFonts w:ascii="Times New Roman" w:hAnsi="Times New Roman" w:cs="Times New Roman"/>
                <w:bCs/>
              </w:rPr>
              <w:t>.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</w:rPr>
              <w:t>(Život  u školi)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         </w:t>
            </w:r>
          </w:p>
          <w:p w14:paraId="714F334A" w14:textId="77777777" w:rsidR="00C27D75" w:rsidRPr="00C27D75" w:rsidRDefault="00C27D75" w:rsidP="0014645B">
            <w:pPr>
              <w:numPr>
                <w:ilvl w:val="0"/>
                <w:numId w:val="3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i/>
              </w:rPr>
              <w:t>Jugendliche</w:t>
            </w:r>
            <w:r w:rsidRPr="00C27D75">
              <w:rPr>
                <w:rFonts w:ascii="Times New Roman" w:hAnsi="Times New Roman" w:cs="Times New Roman"/>
                <w:bCs/>
              </w:rPr>
              <w:t>. (Tinejdžeri)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       </w:t>
            </w:r>
          </w:p>
          <w:p w14:paraId="066F9493" w14:textId="77777777" w:rsidR="00C27D75" w:rsidRPr="00C27D75" w:rsidRDefault="00C27D75" w:rsidP="0014645B">
            <w:pPr>
              <w:numPr>
                <w:ilvl w:val="0"/>
                <w:numId w:val="3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Sport.</w:t>
            </w:r>
          </w:p>
          <w:p w14:paraId="01A37418" w14:textId="77777777" w:rsidR="00C27D75" w:rsidRPr="00C27D75" w:rsidRDefault="00C27D75" w:rsidP="0014645B">
            <w:pPr>
              <w:numPr>
                <w:ilvl w:val="0"/>
                <w:numId w:val="33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i/>
              </w:rPr>
              <w:t>Kunst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(Umjetnost)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                                              </w:t>
            </w:r>
          </w:p>
        </w:tc>
      </w:tr>
      <w:tr w:rsidR="00C27D75" w:rsidRPr="00C27D75" w14:paraId="6ABFD235" w14:textId="77777777" w:rsidTr="008A60E5">
        <w:trPr>
          <w:gridAfter w:val="1"/>
          <w:wAfter w:w="23" w:type="dxa"/>
          <w:trHeight w:val="324"/>
          <w:jc w:val="center"/>
        </w:trPr>
        <w:tc>
          <w:tcPr>
            <w:tcW w:w="34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2B84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6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46C6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2107DDE0" w14:textId="77777777" w:rsidTr="008A60E5">
        <w:trPr>
          <w:gridAfter w:val="1"/>
          <w:wAfter w:w="23" w:type="dxa"/>
          <w:trHeight w:val="420"/>
          <w:jc w:val="center"/>
        </w:trPr>
        <w:tc>
          <w:tcPr>
            <w:tcW w:w="3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F021D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64EB5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34922622" w14:textId="77777777" w:rsidR="00C27D75" w:rsidRPr="00C27D75" w:rsidRDefault="00C27D75" w:rsidP="0014645B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se predstavi i opiše školu;</w:t>
            </w:r>
          </w:p>
          <w:p w14:paraId="65CDA78A" w14:textId="77777777" w:rsidR="00C27D75" w:rsidRPr="00C27D75" w:rsidRDefault="00C27D75" w:rsidP="0014645B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školski sistem;</w:t>
            </w:r>
          </w:p>
          <w:p w14:paraId="1DA13406" w14:textId="77777777" w:rsidR="00C27D75" w:rsidRPr="00C27D75" w:rsidRDefault="00C27D75" w:rsidP="0014645B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usvoji vokabular na temu život u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školi;</w:t>
            </w:r>
          </w:p>
          <w:p w14:paraId="4C558A51" w14:textId="77777777" w:rsidR="00C27D75" w:rsidRPr="00C27D75" w:rsidRDefault="00C27D75" w:rsidP="0014645B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sastavi svoj raspored časova.</w:t>
            </w:r>
          </w:p>
          <w:p w14:paraId="08A831D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78D25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CDCE22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00DCAA38" w14:textId="77777777" w:rsidR="00C27D75" w:rsidRPr="00C27D75" w:rsidRDefault="00C27D75" w:rsidP="0014645B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svoj odnos prema odraslima;</w:t>
            </w:r>
          </w:p>
          <w:p w14:paraId="2C7AD4BA" w14:textId="77777777" w:rsidR="00C27D75" w:rsidRPr="00C27D75" w:rsidRDefault="00C27D75" w:rsidP="0014645B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sastavi anketu o problemima mladih;</w:t>
            </w:r>
          </w:p>
          <w:p w14:paraId="7F3FA7C1" w14:textId="77777777" w:rsidR="00C27D75" w:rsidRPr="00C27D75" w:rsidRDefault="00C27D75" w:rsidP="0014645B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kaže nešto o svom životnom dobu;</w:t>
            </w:r>
          </w:p>
          <w:p w14:paraId="481387B1" w14:textId="77777777" w:rsidR="00C27D75" w:rsidRPr="00C27D75" w:rsidRDefault="00C27D75" w:rsidP="0014645B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razgovara o svojim ambicijama i planira karijeru;</w:t>
            </w:r>
          </w:p>
          <w:p w14:paraId="30497B2D" w14:textId="77777777" w:rsidR="00C27D75" w:rsidRPr="00C27D75" w:rsidRDefault="00C27D75" w:rsidP="0014645B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razumije jednostavnije tekstove na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stranom jeziku o problemima mladih.</w:t>
            </w:r>
          </w:p>
          <w:p w14:paraId="0E073A1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64BC4BE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3C77EB2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77544C0D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nabroji popularne sportove i grupiše ih po srodnosti;</w:t>
            </w:r>
          </w:p>
          <w:p w14:paraId="77F6834F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govori o sportu koji voli ili kojim se bavi: dobre i loše strane;</w:t>
            </w:r>
          </w:p>
          <w:p w14:paraId="47185FD1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usmeno opiše sportski događaj u školi ili gradu;</w:t>
            </w:r>
          </w:p>
          <w:p w14:paraId="0D20A0FB" w14:textId="77777777" w:rsidR="00C27D75" w:rsidRPr="00C27D75" w:rsidRDefault="00C27D75" w:rsidP="0014645B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Latn-BA"/>
              </w:rPr>
              <w:t>o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bjasni </w:t>
            </w:r>
            <w:r w:rsidRPr="00C27D75">
              <w:rPr>
                <w:rFonts w:ascii="Times New Roman" w:hAnsi="Times New Roman" w:cs="Times New Roman"/>
                <w:bCs/>
                <w:i/>
              </w:rPr>
              <w:t>fair-play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kao gledalac.</w:t>
            </w:r>
          </w:p>
          <w:p w14:paraId="37CC7E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B245CE2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0C201E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4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5390CD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lastRenderedPageBreak/>
              <w:t>Učenik će biti sposoban:</w:t>
            </w:r>
          </w:p>
          <w:p w14:paraId="08AD99C0" w14:textId="77777777" w:rsidR="00C27D75" w:rsidRPr="00C27D75" w:rsidRDefault="00C27D75" w:rsidP="0014645B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nabroji vrste umjetnosti;</w:t>
            </w:r>
          </w:p>
          <w:p w14:paraId="06F01CD7" w14:textId="77777777" w:rsidR="00C27D75" w:rsidRPr="00C27D75" w:rsidRDefault="00C27D75" w:rsidP="0014645B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govori o vrsti umjetnosti koju voli;</w:t>
            </w:r>
          </w:p>
          <w:p w14:paraId="448F1F86" w14:textId="77777777" w:rsidR="00C27D75" w:rsidRPr="00C27D75" w:rsidRDefault="00C27D75" w:rsidP="0014645B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traži informacije od drugih o umjetnosti;</w:t>
            </w:r>
          </w:p>
          <w:p w14:paraId="41B93318" w14:textId="77777777" w:rsidR="00C27D75" w:rsidRPr="00C27D75" w:rsidRDefault="00C27D75" w:rsidP="0014645B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govori o TV programu.</w:t>
            </w:r>
          </w:p>
          <w:p w14:paraId="78E9EA4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1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CD4F01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1:</w:t>
            </w:r>
          </w:p>
          <w:p w14:paraId="1F5CAF9C" w14:textId="77777777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koristiti skicu plana škole koju učenici izrađuju, grupni rad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  <w:p w14:paraId="41C9A9C5" w14:textId="77777777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nastavnik će pripremiti shemu školskog sistema u stranoj zemlji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  <w:p w14:paraId="7082C9F3" w14:textId="77777777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razvrstati i grupisati riječi uz život u školi;</w:t>
            </w:r>
          </w:p>
          <w:p w14:paraId="648A51E2" w14:textId="58BB4F83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koristiti </w:t>
            </w:r>
            <w:r w:rsidR="0040651E">
              <w:rPr>
                <w:rFonts w:ascii="Times New Roman" w:hAnsi="Times New Roman" w:cs="Times New Roman"/>
                <w:bCs/>
                <w:lang w:val="sr-Cyrl-CS"/>
              </w:rPr>
              <w:t>fotografije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i dijagrame, paukovu mrežu, sistem stabla, tabele, individualni rad,</w:t>
            </w:r>
            <w:r w:rsidRPr="00C27D75">
              <w:rPr>
                <w:rFonts w:ascii="Times New Roman" w:hAnsi="Times New Roman" w:cs="Times New Roman"/>
                <w:bCs/>
              </w:rPr>
              <w:t>;</w:t>
            </w:r>
          </w:p>
          <w:p w14:paraId="29742671" w14:textId="77777777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kratke usmene i  pismene opise; </w:t>
            </w:r>
          </w:p>
          <w:p w14:paraId="67F380A2" w14:textId="77777777" w:rsidR="00C27D75" w:rsidRPr="00C27D75" w:rsidRDefault="00C27D75" w:rsidP="0014645B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izrada rasporeda časova, rad u grupi, izvještaj po danu u sedmici</w:t>
            </w:r>
            <w:r w:rsidRPr="00C27D75">
              <w:rPr>
                <w:rFonts w:ascii="Times New Roman" w:hAnsi="Times New Roman" w:cs="Times New Roman"/>
                <w:bCs/>
              </w:rPr>
              <w:t>.</w:t>
            </w:r>
          </w:p>
          <w:p w14:paraId="039AC0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2E7805C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</w:p>
          <w:p w14:paraId="663441D4" w14:textId="77777777" w:rsidR="00C27D75" w:rsidRPr="00C27D75" w:rsidRDefault="00C27D75" w:rsidP="0014645B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diskusija: za i protiv strogih roditelja, nastavnika; </w:t>
            </w:r>
          </w:p>
          <w:p w14:paraId="7DCE5E3E" w14:textId="77777777" w:rsidR="00C27D75" w:rsidRPr="00C27D75" w:rsidRDefault="00C27D75" w:rsidP="0014645B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izrada ankete za ciljnu grupu, pisanje  i podnošenje izvještaja;   </w:t>
            </w:r>
          </w:p>
          <w:p w14:paraId="710276DE" w14:textId="77777777" w:rsidR="00C27D75" w:rsidRPr="00C27D75" w:rsidRDefault="00C27D75" w:rsidP="0014645B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učenici navode cilj/zanimanje i put do njegovog ostvarenja (škola, uspjeh, studij), prednosti i</w:t>
            </w:r>
            <w:r w:rsidRPr="00C27D75">
              <w:rPr>
                <w:rFonts w:ascii="Times New Roman" w:hAnsi="Times New Roman" w:cs="Times New Roman"/>
                <w:bCs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nedostatke;</w:t>
            </w:r>
          </w:p>
          <w:p w14:paraId="069716B7" w14:textId="77777777" w:rsidR="00C27D75" w:rsidRPr="00C27D75" w:rsidRDefault="00C27D75" w:rsidP="0014645B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koristiti tekstove primjerene uzrastu i predznanju, usmeno i pismeno provjeriti  razumijevanje, napisati rezime pročitanog teksta.</w:t>
            </w:r>
          </w:p>
          <w:p w14:paraId="6D4F2BE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153B9A0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04E2E6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817F19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3:</w:t>
            </w:r>
          </w:p>
          <w:p w14:paraId="34F5D15A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razvrstati izraze, ispričati  prijatelju;</w:t>
            </w:r>
          </w:p>
          <w:p w14:paraId="556D396B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intervju, izvještaj (zastupljenost u razredu, trening i sl.);</w:t>
            </w:r>
          </w:p>
          <w:p w14:paraId="5A40A1E6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novinski članci, pa kratki pismeni sastav (koristiti rječnik i tabelu glagola);</w:t>
            </w:r>
          </w:p>
          <w:p w14:paraId="7C8FE133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grupni rad: istraživanje ponašanja i izvještaj (novinski članci, čas fizičkog), imperativ.</w:t>
            </w:r>
          </w:p>
          <w:p w14:paraId="36BF49E7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6382FDCE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</w:rPr>
            </w:pPr>
          </w:p>
          <w:p w14:paraId="334FAE57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</w:rPr>
            </w:pPr>
          </w:p>
          <w:p w14:paraId="12E005AB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</w:rPr>
            </w:pPr>
          </w:p>
          <w:p w14:paraId="37461E3B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</w:rPr>
            </w:pPr>
          </w:p>
          <w:p w14:paraId="18027E40" w14:textId="77777777" w:rsidR="00C27D75" w:rsidRPr="00C27D75" w:rsidRDefault="00C27D75" w:rsidP="00C27D75">
            <w:pPr>
              <w:spacing w:after="0" w:line="240" w:lineRule="auto"/>
              <w:ind w:left="123" w:hanging="123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4:</w:t>
            </w:r>
          </w:p>
          <w:p w14:paraId="32B2154C" w14:textId="77777777" w:rsidR="00C27D75" w:rsidRPr="00C27D75" w:rsidRDefault="00C27D75" w:rsidP="0014645B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i/>
              </w:rPr>
              <w:lastRenderedPageBreak/>
              <w:t>Ratenspiel</w:t>
            </w:r>
            <w:r w:rsidRPr="00C27D75">
              <w:rPr>
                <w:rFonts w:ascii="Times New Roman" w:hAnsi="Times New Roman" w:cs="Times New Roman"/>
              </w:rPr>
              <w:t xml:space="preserve"> (igra pogađanja na osnovu kratke priče nastavnika ili učenika),</w:t>
            </w:r>
          </w:p>
          <w:p w14:paraId="74E7D95A" w14:textId="77777777" w:rsidR="00C27D75" w:rsidRPr="00C27D75" w:rsidRDefault="00C27D75" w:rsidP="0014645B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i/>
              </w:rPr>
              <w:t>Interview</w:t>
            </w:r>
            <w:r w:rsidRPr="00C27D75">
              <w:rPr>
                <w:rFonts w:ascii="Times New Roman" w:hAnsi="Times New Roman" w:cs="Times New Roman"/>
              </w:rPr>
              <w:t xml:space="preserve"> (jedan učenik je poznata osoba iz svijeta umjetnosti, a drugi mu postavljaju pitanja kako bi pogodili o kome se radi),</w:t>
            </w:r>
          </w:p>
          <w:p w14:paraId="7D8A3C3D" w14:textId="77777777" w:rsidR="00C27D75" w:rsidRPr="00C27D75" w:rsidRDefault="00C27D75" w:rsidP="0014645B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i/>
              </w:rPr>
              <w:t>Gruppenarbeit</w:t>
            </w:r>
            <w:r w:rsidRPr="00C27D75">
              <w:rPr>
                <w:rFonts w:ascii="Times New Roman" w:hAnsi="Times New Roman" w:cs="Times New Roman"/>
              </w:rPr>
              <w:t xml:space="preserve"> (učenici će pripremiti upitnik o umjetnosti i podnijeti izvještaj),</w:t>
            </w:r>
          </w:p>
          <w:p w14:paraId="3B35FBC1" w14:textId="77777777" w:rsidR="00C27D75" w:rsidRPr="00C27D75" w:rsidRDefault="00C27D75" w:rsidP="0014645B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diskusija na temu TV programa (istaći pozitivne i negativne strane TVprograma).</w:t>
            </w:r>
          </w:p>
        </w:tc>
      </w:tr>
      <w:tr w:rsidR="00C27D75" w:rsidRPr="00C27D75" w14:paraId="7E409E20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45D7AE2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predmetima:</w:t>
            </w:r>
          </w:p>
        </w:tc>
      </w:tr>
      <w:tr w:rsidR="00C27D75" w:rsidRPr="00C27D75" w14:paraId="4A5E5840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FF25EB" w14:textId="77777777" w:rsidR="00C27D75" w:rsidRPr="00C27D75" w:rsidRDefault="00C27D75" w:rsidP="00C27D75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Bosanski jezik i književnost, općeobrazovni predmeti.</w:t>
            </w:r>
          </w:p>
        </w:tc>
      </w:tr>
      <w:tr w:rsidR="00C27D75" w:rsidRPr="00C27D75" w14:paraId="7A6D047F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206C6BB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nastavnike:</w:t>
            </w:r>
          </w:p>
        </w:tc>
      </w:tr>
      <w:tr w:rsidR="00C27D75" w:rsidRPr="00C27D75" w14:paraId="29834906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52851B" w14:textId="77777777" w:rsidR="00C27D75" w:rsidRPr="00C27D75" w:rsidRDefault="00C27D75" w:rsidP="0014645B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udžbenici (domaći i strani za izbor potrebnih tema) –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Alltag in Deutschland Inter- Nationes</w:t>
            </w:r>
          </w:p>
          <w:p w14:paraId="4FC93825" w14:textId="77777777" w:rsidR="00C27D75" w:rsidRPr="00C27D75" w:rsidRDefault="00C27D75" w:rsidP="0014645B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>Deutsch in Hotellerie u.Tourismus (Bla</w:t>
            </w:r>
            <w:r w:rsidRPr="00C27D75">
              <w:rPr>
                <w:rFonts w:ascii="Times New Roman" w:eastAsia="Times New Roman" w:hAnsi="Times New Roman" w:cs="Times New Roman"/>
              </w:rPr>
              <w:t>žević, Zagreb), Kontaktsprache 1 i 2, Zagreb,</w:t>
            </w:r>
          </w:p>
          <w:p w14:paraId="757BCD63" w14:textId="590C7B5C" w:rsidR="00C27D75" w:rsidRPr="00C27D75" w:rsidRDefault="00C27D75" w:rsidP="0014645B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Tangram aktuell1 Lektion 1-4, Max Hueber Verlag, kao i časopisi,video i audio </w:t>
            </w:r>
            <w:r w:rsidR="00454681">
              <w:rPr>
                <w:rFonts w:ascii="Times New Roman" w:eastAsia="Times New Roman" w:hAnsi="Times New Roman" w:cs="Times New Roman"/>
              </w:rPr>
              <w:t>zapis</w:t>
            </w:r>
          </w:p>
        </w:tc>
      </w:tr>
      <w:tr w:rsidR="00C27D75" w:rsidRPr="00C27D75" w14:paraId="74EA6978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2C9540F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134DBF57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bottom w:val="single" w:sz="4" w:space="0" w:color="auto"/>
            </w:tcBorders>
          </w:tcPr>
          <w:p w14:paraId="5FDD18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400991D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4A2C1CB9" w14:textId="77777777" w:rsidR="00C27D75" w:rsidRPr="00C27D75" w:rsidRDefault="00C27D75" w:rsidP="0014645B">
            <w:pPr>
              <w:numPr>
                <w:ilvl w:val="0"/>
                <w:numId w:val="3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usmena provjera znanja (intervju, prezentacije...),</w:t>
            </w:r>
          </w:p>
          <w:p w14:paraId="1956D394" w14:textId="77777777" w:rsidR="00C27D75" w:rsidRPr="00C27D75" w:rsidRDefault="00C27D75" w:rsidP="0014645B">
            <w:pPr>
              <w:numPr>
                <w:ilvl w:val="0"/>
                <w:numId w:val="3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provjera znanja (zadaci objektivnog tipa, struktuirana pitanja...),</w:t>
            </w:r>
          </w:p>
          <w:p w14:paraId="32FF9D99" w14:textId="77777777" w:rsidR="00C27D75" w:rsidRPr="00C27D75" w:rsidRDefault="00C27D75" w:rsidP="0014645B">
            <w:pPr>
              <w:numPr>
                <w:ilvl w:val="0"/>
                <w:numId w:val="3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test (kratki odgovori, pitanja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tačno - netačno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itd.).</w:t>
            </w:r>
          </w:p>
        </w:tc>
      </w:tr>
      <w:tr w:rsidR="00C27D75" w:rsidRPr="00C27D75" w14:paraId="7BC9A251" w14:textId="77777777" w:rsidTr="008A60E5">
        <w:trPr>
          <w:gridAfter w:val="1"/>
          <w:wAfter w:w="23" w:type="dxa"/>
          <w:jc w:val="center"/>
        </w:trPr>
        <w:tc>
          <w:tcPr>
            <w:tcW w:w="9664" w:type="dxa"/>
            <w:gridSpan w:val="4"/>
            <w:tcBorders>
              <w:left w:val="nil"/>
              <w:bottom w:val="nil"/>
              <w:right w:val="nil"/>
            </w:tcBorders>
          </w:tcPr>
          <w:p w14:paraId="28B22E65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6AA9E99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6A933F7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F71ABD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C27D75" w:rsidRPr="00C27D75" w14:paraId="10A82E51" w14:textId="77777777" w:rsidTr="008A60E5">
        <w:trPr>
          <w:jc w:val="center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auto"/>
          </w:tcPr>
          <w:p w14:paraId="0164FF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AD97E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Slobodno vrijeme</w:t>
            </w:r>
          </w:p>
        </w:tc>
      </w:tr>
      <w:tr w:rsidR="00C27D75" w:rsidRPr="00C27D75" w14:paraId="16C72036" w14:textId="77777777" w:rsidTr="008A60E5">
        <w:trPr>
          <w:jc w:val="center"/>
        </w:trPr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2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E921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7D75" w:rsidRPr="00C27D75" w14:paraId="4F1B1DE9" w14:textId="77777777" w:rsidTr="008A60E5">
        <w:trPr>
          <w:jc w:val="center"/>
        </w:trPr>
        <w:tc>
          <w:tcPr>
            <w:tcW w:w="9687" w:type="dxa"/>
            <w:gridSpan w:val="5"/>
            <w:tcBorders>
              <w:top w:val="nil"/>
            </w:tcBorders>
            <w:shd w:val="clear" w:color="auto" w:fill="auto"/>
          </w:tcPr>
          <w:p w14:paraId="702B7B0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5F36C177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57409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Ovaj modul ima za svrhu dati učenicima praktične vještine komunikacije na stranom jeziku na temu slobodno vrijeme:</w:t>
            </w:r>
          </w:p>
          <w:p w14:paraId="5455F5F6" w14:textId="77777777" w:rsidR="00C27D75" w:rsidRPr="00C27D75" w:rsidRDefault="00C27D75" w:rsidP="0014645B">
            <w:pPr>
              <w:numPr>
                <w:ilvl w:val="0"/>
                <w:numId w:val="2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čitanje i slušanje sa razumijevanjem,</w:t>
            </w:r>
          </w:p>
          <w:p w14:paraId="00C9CA0B" w14:textId="77777777" w:rsidR="00C27D75" w:rsidRPr="00C27D75" w:rsidRDefault="00C27D75" w:rsidP="0014645B">
            <w:pPr>
              <w:numPr>
                <w:ilvl w:val="0"/>
                <w:numId w:val="2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sposobnost da se razumije glavna ideja ili informacija iz teksta,</w:t>
            </w:r>
          </w:p>
          <w:p w14:paraId="5858BC25" w14:textId="77777777" w:rsidR="00C27D75" w:rsidRPr="00C27D75" w:rsidRDefault="00C27D75" w:rsidP="0014645B">
            <w:pPr>
              <w:numPr>
                <w:ilvl w:val="0"/>
                <w:numId w:val="236"/>
              </w:numPr>
              <w:spacing w:after="0" w:line="240" w:lineRule="auto"/>
              <w:contextualSpacing/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sposobnost  usmenog i pismenog izražavanja mišljenja i stavova na </w:t>
            </w:r>
            <w:r w:rsidRPr="00C27D75">
              <w:rPr>
                <w:rFonts w:ascii="Times New Roman" w:hAnsi="Times New Roman" w:cs="Times New Roman"/>
              </w:rPr>
              <w:t xml:space="preserve">njemačkom </w:t>
            </w:r>
            <w:r w:rsidRPr="00C27D75">
              <w:rPr>
                <w:rFonts w:ascii="Times New Roman" w:hAnsi="Times New Roman" w:cs="Times New Roman"/>
                <w:lang w:val="sr-Cyrl-CS"/>
              </w:rPr>
              <w:t>jeziku.</w:t>
            </w:r>
          </w:p>
        </w:tc>
      </w:tr>
      <w:tr w:rsidR="00C27D75" w:rsidRPr="00C27D75" w14:paraId="32810B01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52A8D85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7AA0A934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8FE71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snovne komunikacijske vještine u </w:t>
            </w:r>
            <w:r w:rsidRPr="00C27D75">
              <w:rPr>
                <w:rFonts w:ascii="Times New Roman" w:eastAsia="Times New Roman" w:hAnsi="Times New Roman" w:cs="Times New Roman"/>
              </w:rPr>
              <w:t>njemačkom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jeziku.</w:t>
            </w:r>
          </w:p>
        </w:tc>
      </w:tr>
      <w:tr w:rsidR="00C27D75" w:rsidRPr="00C27D75" w14:paraId="013CF667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00881F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4EEEEDA3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C58F35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da upotrebljavaju strani jezik u svrhu komunikacije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2813B5AA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prezentirati jezik na ugodan i motivirajući način,</w:t>
            </w:r>
          </w:p>
          <w:p w14:paraId="172CF7F1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azviti sklonost prema učenju </w:t>
            </w:r>
            <w:r w:rsidRPr="00C27D75">
              <w:rPr>
                <w:rFonts w:ascii="Times New Roman" w:eastAsia="Times New Roman" w:hAnsi="Times New Roman" w:cs="Times New Roman"/>
              </w:rPr>
              <w:t>njemačk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og jezika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333084B9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hrabriti učenike za samostalan rad i učenje tokom cijelog života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76076D2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bogaćivati ličnu kulturu upoznavanjem kulturnih specifičnosti drugih naroda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ABB5507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interesovanje za korištenje stranog jezika u struci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FB9E3ED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pozitivnu radnu etiku i sposobnosti za timski rad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969FB01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azvijati duh tolerancije, humanizma i osnovnih etičkih principa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1CF0B3D" w14:textId="77777777" w:rsidR="00C27D75" w:rsidRPr="00C27D75" w:rsidRDefault="00C27D75" w:rsidP="0014645B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osposobiti učenike za izražavanje emocija i mišljenja</w:t>
            </w:r>
          </w:p>
        </w:tc>
      </w:tr>
      <w:tr w:rsidR="00C27D75" w:rsidRPr="00C27D75" w14:paraId="34DF664A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3F1F752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549D491A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63F308" w14:textId="77777777" w:rsidR="00C27D75" w:rsidRPr="00C27D75" w:rsidRDefault="00C27D75" w:rsidP="0014645B">
            <w:pPr>
              <w:numPr>
                <w:ilvl w:val="0"/>
                <w:numId w:val="3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i/>
              </w:rPr>
              <w:t>Geld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 (Novac)</w:t>
            </w:r>
          </w:p>
          <w:p w14:paraId="0A6F650F" w14:textId="77777777" w:rsidR="00C27D75" w:rsidRPr="00C27D75" w:rsidRDefault="00C27D75" w:rsidP="0014645B">
            <w:pPr>
              <w:numPr>
                <w:ilvl w:val="0"/>
                <w:numId w:val="3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i/>
              </w:rPr>
              <w:t>Einkauf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lang w:val="de-DE"/>
              </w:rPr>
              <w:t>(Kupovina)</w:t>
            </w:r>
          </w:p>
          <w:p w14:paraId="6E849A55" w14:textId="77777777" w:rsidR="00C27D75" w:rsidRPr="00C27D75" w:rsidRDefault="00C27D75" w:rsidP="0014645B">
            <w:pPr>
              <w:numPr>
                <w:ilvl w:val="0"/>
                <w:numId w:val="3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i/>
              </w:rPr>
              <w:t>Reise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 (Putovanja)</w:t>
            </w:r>
          </w:p>
          <w:p w14:paraId="70219D52" w14:textId="77777777" w:rsidR="00C27D75" w:rsidRPr="00C27D75" w:rsidRDefault="00C27D75" w:rsidP="0014645B">
            <w:pPr>
              <w:numPr>
                <w:ilvl w:val="0"/>
                <w:numId w:val="3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i/>
              </w:rPr>
              <w:t>Speisen und Getr</w:t>
            </w:r>
            <w:r w:rsidRPr="00C27D75">
              <w:rPr>
                <w:rFonts w:ascii="Times New Roman" w:eastAsia="Times New Roman" w:hAnsi="Times New Roman" w:cs="Times New Roman"/>
                <w:bCs/>
                <w:i/>
                <w:lang w:val="de-DE"/>
              </w:rPr>
              <w:t>änke.</w:t>
            </w:r>
            <w:r w:rsidRPr="00C27D75">
              <w:rPr>
                <w:rFonts w:ascii="Times New Roman" w:eastAsia="Times New Roman" w:hAnsi="Times New Roman" w:cs="Times New Roman"/>
                <w:bCs/>
                <w:lang w:val="de-DE"/>
              </w:rPr>
              <w:t xml:space="preserve"> (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J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ela i pića</w:t>
            </w:r>
            <w:r w:rsidRPr="00C27D75">
              <w:rPr>
                <w:rFonts w:ascii="Times New Roman" w:eastAsia="Times New Roman" w:hAnsi="Times New Roman" w:cs="Times New Roman"/>
                <w:bCs/>
                <w:lang w:val="de-DE"/>
              </w:rPr>
              <w:t>)</w:t>
            </w:r>
          </w:p>
        </w:tc>
      </w:tr>
      <w:tr w:rsidR="00C27D75" w:rsidRPr="00C27D75" w14:paraId="705D59AF" w14:textId="77777777" w:rsidTr="008A60E5">
        <w:trPr>
          <w:trHeight w:val="324"/>
          <w:jc w:val="center"/>
        </w:trPr>
        <w:tc>
          <w:tcPr>
            <w:tcW w:w="49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A3D1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 učenja</w:t>
            </w:r>
          </w:p>
        </w:tc>
        <w:tc>
          <w:tcPr>
            <w:tcW w:w="47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6829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0DCC9080" w14:textId="77777777" w:rsidTr="008A60E5">
        <w:trPr>
          <w:trHeight w:val="420"/>
          <w:jc w:val="center"/>
        </w:trPr>
        <w:tc>
          <w:tcPr>
            <w:tcW w:w="49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84685A3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48189D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0890FB55" w14:textId="77777777" w:rsidR="00C27D75" w:rsidRPr="00C27D75" w:rsidRDefault="00C27D75" w:rsidP="0014645B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vrste novca i valute;</w:t>
            </w:r>
          </w:p>
          <w:p w14:paraId="3D06AEA4" w14:textId="77777777" w:rsidR="00C27D75" w:rsidRPr="00C27D75" w:rsidRDefault="00C27D75" w:rsidP="0014645B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snalazi se u mjenjačnici;</w:t>
            </w:r>
          </w:p>
          <w:p w14:paraId="44669D59" w14:textId="77777777" w:rsidR="00C27D75" w:rsidRPr="00C27D75" w:rsidRDefault="00C27D75" w:rsidP="0014645B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govori o novcu, njegovim dobrim i lošim stranama; </w:t>
            </w:r>
          </w:p>
          <w:p w14:paraId="2FAF3C05" w14:textId="77777777" w:rsidR="00C27D75" w:rsidRPr="00C27D75" w:rsidRDefault="00C27D75" w:rsidP="0014645B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traži informacije u banci i pošti;</w:t>
            </w:r>
          </w:p>
          <w:p w14:paraId="709E59BD" w14:textId="77777777" w:rsidR="00C27D75" w:rsidRPr="00C27D75" w:rsidRDefault="00C27D75" w:rsidP="0014645B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govori o svom džeparcu.</w:t>
            </w:r>
          </w:p>
          <w:p w14:paraId="05E5A445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5DBA13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Učenik će biti sposoban da:</w:t>
            </w:r>
          </w:p>
          <w:p w14:paraId="65C58783" w14:textId="77777777" w:rsidR="00C27D75" w:rsidRPr="00C27D75" w:rsidRDefault="00C27D75" w:rsidP="0014645B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i uporedi različite prodajne objekte;</w:t>
            </w:r>
          </w:p>
          <w:p w14:paraId="65EC8B13" w14:textId="77777777" w:rsidR="00C27D75" w:rsidRPr="00C27D75" w:rsidRDefault="00C27D75" w:rsidP="0014645B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različite artikle (npr.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odjeća, prehrambene proizv</w:t>
            </w:r>
            <w:r w:rsidRPr="00C27D75">
              <w:rPr>
                <w:rFonts w:ascii="Times New Roman" w:hAnsi="Times New Roman" w:cs="Times New Roman"/>
                <w:bCs/>
              </w:rPr>
              <w:t>ode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>);</w:t>
            </w:r>
          </w:p>
          <w:p w14:paraId="3EA0339D" w14:textId="77777777" w:rsidR="00C27D75" w:rsidRPr="00C27D75" w:rsidRDefault="00C27D75" w:rsidP="0014645B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napravi spisak za kupovinu;</w:t>
            </w:r>
          </w:p>
          <w:p w14:paraId="22E8F477" w14:textId="77777777" w:rsidR="00C27D75" w:rsidRPr="00C27D75" w:rsidRDefault="00C27D75" w:rsidP="0014645B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koristi uobičajene izraze na temu kupovina.</w:t>
            </w:r>
          </w:p>
          <w:p w14:paraId="5DF738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0387961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195650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1B521291" w14:textId="77777777" w:rsidR="00C27D75" w:rsidRPr="00C27D75" w:rsidRDefault="00C27D75" w:rsidP="0014645B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 xml:space="preserve">razgovara  o  raznim prevoznim sredstvima; </w:t>
            </w:r>
          </w:p>
          <w:p w14:paraId="369F07AA" w14:textId="77777777" w:rsidR="00C27D75" w:rsidRPr="00C27D75" w:rsidRDefault="00C27D75" w:rsidP="0014645B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slijedi i daje upute za snalaženje u gradu;</w:t>
            </w:r>
          </w:p>
          <w:p w14:paraId="0DF5C713" w14:textId="77777777" w:rsidR="00C27D75" w:rsidRPr="00C27D75" w:rsidRDefault="00C27D75" w:rsidP="0014645B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snaći se u raznim situacijama na putovanju</w:t>
            </w:r>
          </w:p>
          <w:p w14:paraId="28E2CDDD" w14:textId="77777777" w:rsidR="00C27D75" w:rsidRPr="00C27D75" w:rsidRDefault="00C27D75" w:rsidP="0014645B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(npr. prelazak granice);</w:t>
            </w:r>
          </w:p>
          <w:p w14:paraId="20006656" w14:textId="77777777" w:rsidR="00C27D75" w:rsidRPr="00C27D75" w:rsidRDefault="00C27D75" w:rsidP="0014645B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</w:rPr>
              <w:t xml:space="preserve">planira jedno putovanje.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  <w:p w14:paraId="4A62BCEB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sr-Latn-BA"/>
              </w:rPr>
            </w:pPr>
          </w:p>
          <w:p w14:paraId="48F66EBE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1035407" w14:textId="77777777" w:rsidR="00C27D75" w:rsidRPr="00C27D75" w:rsidRDefault="00C27D75" w:rsidP="00C27D75">
            <w:pPr>
              <w:framePr w:hSpace="180" w:wrap="around" w:vAnchor="text" w:hAnchor="margin" w:y="-358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Učenik će biti sposoban da:</w:t>
            </w:r>
          </w:p>
          <w:p w14:paraId="67BB64AF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naruči hranu i piće u restoranu;</w:t>
            </w:r>
          </w:p>
          <w:p w14:paraId="1B128D1B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opiše neka tradicionalna jela domaće kuhinje;</w:t>
            </w:r>
          </w:p>
          <w:p w14:paraId="31BBFE21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navede neka tipična jela strane zemlje čiji jezik uči;</w:t>
            </w:r>
          </w:p>
          <w:p w14:paraId="1411101B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lang w:val="sr-Cyrl-CS"/>
              </w:rPr>
              <w:t>govori o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i/>
              </w:rPr>
              <w:t>fast food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lang w:val="sr-Cyrl-CS"/>
              </w:rPr>
              <w:t xml:space="preserve">restoranu, </w:t>
            </w:r>
          </w:p>
          <w:p w14:paraId="6DA3A6A9" w14:textId="77777777" w:rsidR="00C27D75" w:rsidRPr="00C27D75" w:rsidRDefault="00C27D75" w:rsidP="0014645B">
            <w:pPr>
              <w:framePr w:hSpace="180" w:wrap="around" w:vAnchor="text" w:hAnchor="margin" w:y="-358"/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razgovarati o zdravoj hrani.</w:t>
            </w:r>
          </w:p>
        </w:tc>
        <w:tc>
          <w:tcPr>
            <w:tcW w:w="47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3D8CD8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6651003A" w14:textId="77777777" w:rsidR="00C27D75" w:rsidRPr="00C27D75" w:rsidRDefault="00C27D75" w:rsidP="0014645B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diskusija;</w:t>
            </w:r>
          </w:p>
          <w:p w14:paraId="4C828F08" w14:textId="77777777" w:rsidR="00C27D75" w:rsidRPr="00C27D75" w:rsidRDefault="00C27D75" w:rsidP="0014645B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igra po ulogama: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službenik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stranka (brojevi)</w:t>
            </w:r>
            <w:r w:rsidRPr="00C27D75">
              <w:rPr>
                <w:rFonts w:ascii="Times New Roman" w:hAnsi="Times New Roman" w:cs="Times New Roman"/>
              </w:rPr>
              <w:t>;</w:t>
            </w:r>
          </w:p>
          <w:p w14:paraId="47B5F734" w14:textId="77777777" w:rsidR="00C27D75" w:rsidRPr="00C27D75" w:rsidRDefault="00C27D75" w:rsidP="0014645B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vježba dopunjavanja rečenica novim izrazima (otvoriti račun, uložiti i podići novac);</w:t>
            </w:r>
          </w:p>
          <w:p w14:paraId="2AD962CE" w14:textId="77777777" w:rsidR="00C27D75" w:rsidRPr="00C27D75" w:rsidRDefault="00C27D75" w:rsidP="0014645B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diskusija na tu temu </w:t>
            </w:r>
            <w:r w:rsidRPr="00C27D75">
              <w:rPr>
                <w:rFonts w:ascii="Times New Roman" w:hAnsi="Times New Roman" w:cs="Times New Roman"/>
              </w:rPr>
              <w:t>džeparac.</w:t>
            </w:r>
          </w:p>
          <w:p w14:paraId="70B0354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F9BB3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900AB8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DF7F13C" w14:textId="77777777" w:rsidR="00C27D75" w:rsidRPr="00C27D75" w:rsidRDefault="00C27D75" w:rsidP="0014645B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lastRenderedPageBreak/>
              <w:t xml:space="preserve">istraživanje, zabilješke, izvještaj, grupni rad; </w:t>
            </w:r>
          </w:p>
          <w:p w14:paraId="2BEE7413" w14:textId="77777777" w:rsidR="00C27D75" w:rsidRPr="00C27D75" w:rsidRDefault="00C27D75" w:rsidP="0014645B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učenici obilaze lokalne trgovine pa naknadno rade izvještaj;</w:t>
            </w:r>
          </w:p>
          <w:p w14:paraId="75E7B851" w14:textId="77777777" w:rsidR="00C27D75" w:rsidRPr="00C27D75" w:rsidRDefault="00C27D75" w:rsidP="0014645B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naći izraze u ukrštenici i napisati rečenice;</w:t>
            </w:r>
          </w:p>
          <w:p w14:paraId="5596FD33" w14:textId="77777777" w:rsidR="00C27D75" w:rsidRPr="00C27D75" w:rsidRDefault="00C27D75" w:rsidP="0014645B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vježba po ulogama, pa igra po ulogama: prodavac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 kupac.</w:t>
            </w:r>
          </w:p>
          <w:p w14:paraId="1C7C7E72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</w:p>
          <w:p w14:paraId="6F0BAAFC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DAB8201" w14:textId="77777777" w:rsidR="00C27D75" w:rsidRPr="00C27D75" w:rsidRDefault="00C27D75" w:rsidP="0014645B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grupni rad, istraživanje i zabilješke;</w:t>
            </w:r>
          </w:p>
          <w:p w14:paraId="27A72EF7" w14:textId="77777777" w:rsidR="00C27D75" w:rsidRPr="00C27D75" w:rsidRDefault="00C27D75" w:rsidP="0014645B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rad u paru (npr. dati učeniku plan grada a učenici vježbaju u parovima postavljanje pitanja i odgovora);</w:t>
            </w:r>
          </w:p>
          <w:p w14:paraId="53C181F6" w14:textId="77777777" w:rsidR="00C27D75" w:rsidRPr="00C27D75" w:rsidRDefault="00C27D75" w:rsidP="0014645B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za vježbe dati set dijaloga koje učenici razvrstavaju po situacijama kojima odgovaraju, pismeni sastav;</w:t>
            </w:r>
          </w:p>
          <w:p w14:paraId="41A3981A" w14:textId="77777777" w:rsidR="00C27D75" w:rsidRPr="00C27D75" w:rsidRDefault="00C27D75" w:rsidP="0014645B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 xml:space="preserve">učenici u pismenoj formi izrađuju plan. </w:t>
            </w:r>
          </w:p>
          <w:p w14:paraId="3C0F003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78DCE" w14:textId="77777777" w:rsidR="00C27D75" w:rsidRPr="00C27D75" w:rsidRDefault="00C27D75" w:rsidP="00C27D75">
            <w:pPr>
              <w:spacing w:after="0" w:line="240" w:lineRule="auto"/>
              <w:ind w:left="249" w:hanging="249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957D32E" w14:textId="77777777" w:rsidR="00C27D75" w:rsidRPr="00C27D75" w:rsidRDefault="00C27D75" w:rsidP="0014645B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igra po ulogama: konobar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gost;</w:t>
            </w:r>
          </w:p>
          <w:p w14:paraId="794D6027" w14:textId="77777777" w:rsidR="00C27D75" w:rsidRPr="00C27D75" w:rsidRDefault="00C27D75" w:rsidP="0014645B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vođena pismena vježba: sastojci daju jelo koje treba prepoznati i napisati;</w:t>
            </w:r>
          </w:p>
          <w:p w14:paraId="286EAD35" w14:textId="77777777" w:rsidR="00C27D75" w:rsidRPr="00C27D75" w:rsidRDefault="00C27D75" w:rsidP="0014645B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prezentirati tekstove tog sadržaja i provjeriti razumijevanje, te vježbati izražajno čitanje;</w:t>
            </w:r>
          </w:p>
          <w:p w14:paraId="38F7999B" w14:textId="77777777" w:rsidR="00C27D75" w:rsidRPr="00C27D75" w:rsidRDefault="00C27D75" w:rsidP="0014645B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izraditi spisak namirnica zdrave hrane</w:t>
            </w:r>
            <w:r w:rsidRPr="00C27D75">
              <w:rPr>
                <w:rFonts w:ascii="Times New Roman" w:hAnsi="Times New Roman" w:cs="Times New Roman"/>
              </w:rPr>
              <w:t>.</w:t>
            </w:r>
            <w:r w:rsidRPr="00C27D75">
              <w:rPr>
                <w:rFonts w:ascii="Times New Roman" w:hAnsi="Times New Roman" w:cs="Times New Roman"/>
                <w:b/>
                <w:lang w:val="sr-Cyrl-CS"/>
              </w:rPr>
              <w:tab/>
            </w:r>
          </w:p>
        </w:tc>
      </w:tr>
      <w:tr w:rsidR="00C27D75" w:rsidRPr="00C27D75" w14:paraId="7D4253AE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7BD0330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predmetima:</w:t>
            </w:r>
          </w:p>
        </w:tc>
      </w:tr>
      <w:tr w:rsidR="00C27D75" w:rsidRPr="00C27D75" w14:paraId="7F83E865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9126A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>Matematika.</w:t>
            </w:r>
          </w:p>
        </w:tc>
      </w:tr>
      <w:tr w:rsidR="00C27D75" w:rsidRPr="00C27D75" w14:paraId="379AC3FA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027758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</w:p>
        </w:tc>
      </w:tr>
      <w:tr w:rsidR="00C27D75" w:rsidRPr="00C27D75" w14:paraId="0A433145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5D25CA" w14:textId="77777777" w:rsidR="00C27D75" w:rsidRPr="00C27D75" w:rsidRDefault="00C27D75" w:rsidP="0014645B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udžbenici (domaći i strani za izbor potrebnih tema) –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Alltag in Deutschland Inter- Nationes</w:t>
            </w:r>
          </w:p>
          <w:p w14:paraId="5B7F8A4D" w14:textId="77777777" w:rsidR="00C27D75" w:rsidRPr="00C27D75" w:rsidRDefault="00C27D75" w:rsidP="0014645B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>Deutsch in Hotellerie u.Tourismus (Bla</w:t>
            </w:r>
            <w:r w:rsidRPr="00C27D75">
              <w:rPr>
                <w:rFonts w:ascii="Times New Roman" w:eastAsia="Times New Roman" w:hAnsi="Times New Roman" w:cs="Times New Roman"/>
              </w:rPr>
              <w:t>žević, Zagreb), Kontaktsprache 1 i 2, Zagreb,</w:t>
            </w:r>
          </w:p>
          <w:p w14:paraId="46E99698" w14:textId="12CE95DB" w:rsidR="00C27D75" w:rsidRPr="00C27D75" w:rsidRDefault="00C27D75" w:rsidP="0014645B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Tangram aktuell1 Lektion 1-4, Max Hueber Verlag, kao i časopisi,video i audio </w:t>
            </w:r>
            <w:r w:rsidR="00454681">
              <w:rPr>
                <w:rFonts w:ascii="Times New Roman" w:eastAsia="Times New Roman" w:hAnsi="Times New Roman" w:cs="Times New Roman"/>
              </w:rPr>
              <w:t>zapis</w:t>
            </w:r>
          </w:p>
        </w:tc>
      </w:tr>
      <w:tr w:rsidR="00C27D75" w:rsidRPr="00C27D75" w14:paraId="167D8616" w14:textId="77777777" w:rsidTr="008A60E5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14:paraId="4EC5D4B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41DB15BB" w14:textId="77777777" w:rsidTr="008A60E5">
        <w:trPr>
          <w:jc w:val="center"/>
        </w:trPr>
        <w:tc>
          <w:tcPr>
            <w:tcW w:w="9687" w:type="dxa"/>
            <w:gridSpan w:val="5"/>
            <w:tcBorders>
              <w:bottom w:val="single" w:sz="4" w:space="0" w:color="auto"/>
            </w:tcBorders>
          </w:tcPr>
          <w:p w14:paraId="688DB02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1EAC219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4C923C28" w14:textId="77777777" w:rsidR="00C27D75" w:rsidRPr="00C27D75" w:rsidRDefault="00C27D75" w:rsidP="0014645B">
            <w:pPr>
              <w:numPr>
                <w:ilvl w:val="0"/>
                <w:numId w:val="3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usmena provjera znanja (intervju, prezentacije...),</w:t>
            </w:r>
          </w:p>
          <w:p w14:paraId="211AA63F" w14:textId="77777777" w:rsidR="00C27D75" w:rsidRPr="00C27D75" w:rsidRDefault="00C27D75" w:rsidP="0014645B">
            <w:pPr>
              <w:numPr>
                <w:ilvl w:val="0"/>
                <w:numId w:val="3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provjera znanja (zadaci objektivnog tipa, struktuirana pitanja...),</w:t>
            </w:r>
          </w:p>
          <w:p w14:paraId="16687EF4" w14:textId="77777777" w:rsidR="00C27D75" w:rsidRPr="00C27D75" w:rsidRDefault="00C27D75" w:rsidP="0014645B">
            <w:pPr>
              <w:numPr>
                <w:ilvl w:val="0"/>
                <w:numId w:val="3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test (kratki odgovori, pitanja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tačno - netačno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itd.).</w:t>
            </w:r>
          </w:p>
        </w:tc>
      </w:tr>
      <w:tr w:rsidR="00C27D75" w:rsidRPr="00C27D75" w14:paraId="284BC17C" w14:textId="77777777" w:rsidTr="008A60E5">
        <w:trPr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7E87" w14:textId="77777777" w:rsidR="00C27D75" w:rsidRPr="00C27D75" w:rsidRDefault="00C27D75" w:rsidP="00C27D75">
            <w:pPr>
              <w:tabs>
                <w:tab w:val="num" w:pos="720"/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Profil i stručna sprema nastavnika: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C27D75" w:rsidRPr="00C27D75" w14:paraId="426E202C" w14:textId="77777777" w:rsidTr="008A60E5">
        <w:trPr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D9D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profesor </w:t>
            </w:r>
            <w:r w:rsidRPr="00C27D75">
              <w:rPr>
                <w:rFonts w:ascii="Times New Roman" w:hAnsi="Times New Roman" w:cs="Times New Roman"/>
                <w:lang w:val="hr-BA" w:eastAsia="sr-Latn-CS"/>
              </w:rPr>
              <w:t>njemačkog</w:t>
            </w: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 jezika i književnosti,</w:t>
            </w:r>
          </w:p>
          <w:p w14:paraId="2B5C0963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profesor </w:t>
            </w:r>
            <w:r w:rsidRPr="00C27D75">
              <w:rPr>
                <w:rFonts w:ascii="Times New Roman" w:hAnsi="Times New Roman" w:cs="Times New Roman"/>
                <w:lang w:val="hr-BA" w:eastAsia="sr-Latn-CS"/>
              </w:rPr>
              <w:t>njemačkog</w:t>
            </w: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 jezika i književnosti u dvopredmetnom studiju gdje je </w:t>
            </w:r>
            <w:r w:rsidRPr="00C27D75">
              <w:rPr>
                <w:rFonts w:ascii="Times New Roman" w:hAnsi="Times New Roman" w:cs="Times New Roman"/>
                <w:lang w:val="hr-BA" w:eastAsia="sr-Latn-CS"/>
              </w:rPr>
              <w:t>njemački</w:t>
            </w: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 jezik i književnost glavni ili ravnopravan predmet,</w:t>
            </w:r>
          </w:p>
          <w:p w14:paraId="04E0DD6E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hAnsi="Times New Roman" w:cs="Times New Roman"/>
                <w:lang w:val="hr-BA" w:eastAsia="sr-Latn-CS"/>
              </w:rPr>
              <w:t>diplomirani filolog za njemački jezik i književnost/dipl. germanist.</w:t>
            </w:r>
          </w:p>
          <w:p w14:paraId="419B7CD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BA" w:eastAsia="sr-Latn-CS"/>
              </w:rPr>
            </w:pPr>
          </w:p>
          <w:p w14:paraId="0511CABC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69B345D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njemačkog jezika i književnosti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u istom ili dužem trajanju u bolonjskom visokoobrazovnom procesu, sa diplomom i dodatkom diplome, iz kojih se može utvrditi osposob</w:t>
            </w:r>
            <w:r w:rsidRPr="00C27D75">
              <w:rPr>
                <w:rFonts w:ascii="Times New Roman" w:eastAsia="Calibri" w:hAnsi="Times New Roman" w:cs="Times New Roman"/>
                <w:noProof/>
                <w:lang w:val="sr-Cyrl-RS"/>
              </w:rPr>
              <w:t>lј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enost za rad u nastavi, a izdaje se i prilaže uz diplomu visokoškolske ustanove radi detalјnijeg uvida u nivo, prirodu, sadržaj, sistem i pravila studiranja.</w:t>
            </w:r>
          </w:p>
          <w:p w14:paraId="5B3491C0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 w:eastAsia="sr-Latn-CS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ovog Nastavnog plana i programa u srednjim školama Brčko distrikta BiH, mogu i dalje izvoditi nastavu.</w:t>
            </w:r>
          </w:p>
          <w:p w14:paraId="0AC854E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D5144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2A78790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6AC8F8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3B02C36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740F843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124FE92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1EAF64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49BC5B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A0A78D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EC9EF4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3EE1CB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60D1483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C27D75" w:rsidRPr="00C27D75" w14:paraId="7659C719" w14:textId="77777777" w:rsidTr="008A60E5">
        <w:tc>
          <w:tcPr>
            <w:tcW w:w="10348" w:type="dxa"/>
            <w:gridSpan w:val="3"/>
          </w:tcPr>
          <w:p w14:paraId="57CD343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76B515AF" w14:textId="77777777" w:rsidTr="008A60E5">
        <w:tc>
          <w:tcPr>
            <w:tcW w:w="2410" w:type="dxa"/>
            <w:vMerge w:val="restart"/>
            <w:vAlign w:val="center"/>
          </w:tcPr>
          <w:p w14:paraId="6D37FA1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1782803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047D0CC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Čitanje i razumijevanje tekstova.</w:t>
            </w:r>
          </w:p>
        </w:tc>
        <w:tc>
          <w:tcPr>
            <w:tcW w:w="2976" w:type="dxa"/>
          </w:tcPr>
          <w:p w14:paraId="4C5F14F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091A5D16" w14:textId="77777777" w:rsidTr="008A60E5">
        <w:tc>
          <w:tcPr>
            <w:tcW w:w="2410" w:type="dxa"/>
            <w:vMerge/>
          </w:tcPr>
          <w:p w14:paraId="1C0DCA5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5819524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Gramatika.</w:t>
            </w:r>
          </w:p>
        </w:tc>
        <w:tc>
          <w:tcPr>
            <w:tcW w:w="2976" w:type="dxa"/>
          </w:tcPr>
          <w:p w14:paraId="5E76A81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11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79AD9A91" w14:textId="77777777" w:rsidTr="008A60E5">
        <w:tc>
          <w:tcPr>
            <w:tcW w:w="2410" w:type="dxa"/>
            <w:vMerge/>
          </w:tcPr>
          <w:p w14:paraId="5371BE5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4DA066B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Vokabular.</w:t>
            </w:r>
          </w:p>
        </w:tc>
        <w:tc>
          <w:tcPr>
            <w:tcW w:w="2976" w:type="dxa"/>
          </w:tcPr>
          <w:p w14:paraId="1D91B3D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2DDE76A2" w14:textId="77777777" w:rsidTr="008A60E5">
        <w:tc>
          <w:tcPr>
            <w:tcW w:w="2410" w:type="dxa"/>
            <w:vMerge/>
          </w:tcPr>
          <w:p w14:paraId="140FADD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388D63B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Pismena vježba.</w:t>
            </w:r>
          </w:p>
        </w:tc>
        <w:tc>
          <w:tcPr>
            <w:tcW w:w="2976" w:type="dxa"/>
          </w:tcPr>
          <w:p w14:paraId="2337C71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1EDE92DE" w14:textId="77777777" w:rsidTr="008A60E5">
        <w:tc>
          <w:tcPr>
            <w:tcW w:w="2410" w:type="dxa"/>
            <w:vMerge/>
          </w:tcPr>
          <w:p w14:paraId="4A79E93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4962" w:type="dxa"/>
          </w:tcPr>
          <w:p w14:paraId="41F3A31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Test.</w:t>
            </w:r>
          </w:p>
        </w:tc>
        <w:tc>
          <w:tcPr>
            <w:tcW w:w="2976" w:type="dxa"/>
          </w:tcPr>
          <w:p w14:paraId="3AC47C3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C27D75" w:rsidRPr="00C27D75" w14:paraId="2677D3FF" w14:textId="77777777" w:rsidTr="008A60E5">
        <w:tc>
          <w:tcPr>
            <w:tcW w:w="2410" w:type="dxa"/>
          </w:tcPr>
          <w:p w14:paraId="5BB5014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49FFB8B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976" w:type="dxa"/>
          </w:tcPr>
          <w:p w14:paraId="725E4B3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6C6F124A" w14:textId="77777777" w:rsidTr="008A60E5">
        <w:tc>
          <w:tcPr>
            <w:tcW w:w="2410" w:type="dxa"/>
            <w:vMerge w:val="restart"/>
            <w:vAlign w:val="center"/>
          </w:tcPr>
          <w:p w14:paraId="5E0CA9D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26DC6C88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713C658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eastAsia="bs-Latn-BA"/>
              </w:rPr>
              <w:t>Čitanje i razumijevanje tekstova.</w:t>
            </w:r>
          </w:p>
        </w:tc>
        <w:tc>
          <w:tcPr>
            <w:tcW w:w="2976" w:type="dxa"/>
          </w:tcPr>
          <w:p w14:paraId="35111C1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76091B55" w14:textId="77777777" w:rsidTr="008A60E5">
        <w:tc>
          <w:tcPr>
            <w:tcW w:w="2410" w:type="dxa"/>
            <w:vMerge/>
          </w:tcPr>
          <w:p w14:paraId="7C1D97B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6524AF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Gramatika.</w:t>
            </w:r>
          </w:p>
        </w:tc>
        <w:tc>
          <w:tcPr>
            <w:tcW w:w="2976" w:type="dxa"/>
          </w:tcPr>
          <w:p w14:paraId="6E1350A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11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4ADB8C55" w14:textId="77777777" w:rsidTr="008A60E5">
        <w:tc>
          <w:tcPr>
            <w:tcW w:w="2410" w:type="dxa"/>
            <w:vMerge/>
          </w:tcPr>
          <w:p w14:paraId="566A8CF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50AF51D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Vokabular.</w:t>
            </w:r>
          </w:p>
        </w:tc>
        <w:tc>
          <w:tcPr>
            <w:tcW w:w="2976" w:type="dxa"/>
          </w:tcPr>
          <w:p w14:paraId="70E2E0E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3C855190" w14:textId="77777777" w:rsidTr="008A60E5">
        <w:tc>
          <w:tcPr>
            <w:tcW w:w="2410" w:type="dxa"/>
            <w:vMerge/>
          </w:tcPr>
          <w:p w14:paraId="63A3878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1393EA9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vježba.</w:t>
            </w:r>
          </w:p>
        </w:tc>
        <w:tc>
          <w:tcPr>
            <w:tcW w:w="2976" w:type="dxa"/>
          </w:tcPr>
          <w:p w14:paraId="2C9A74F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nastavna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4DC52732" w14:textId="77777777" w:rsidTr="008A60E5">
        <w:tc>
          <w:tcPr>
            <w:tcW w:w="2410" w:type="dxa"/>
            <w:vMerge/>
          </w:tcPr>
          <w:p w14:paraId="6196DF7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4962" w:type="dxa"/>
          </w:tcPr>
          <w:p w14:paraId="7408F15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Test.</w:t>
            </w:r>
          </w:p>
        </w:tc>
        <w:tc>
          <w:tcPr>
            <w:tcW w:w="2976" w:type="dxa"/>
          </w:tcPr>
          <w:p w14:paraId="161F672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439F3584" w14:textId="77777777" w:rsidTr="008A60E5">
        <w:tc>
          <w:tcPr>
            <w:tcW w:w="2410" w:type="dxa"/>
          </w:tcPr>
          <w:p w14:paraId="1F7D95D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4962" w:type="dxa"/>
          </w:tcPr>
          <w:p w14:paraId="2FE90E9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976" w:type="dxa"/>
          </w:tcPr>
          <w:p w14:paraId="1AE0F83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4DD4D3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78B492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42630A1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87C72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FF14F4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77C5FA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96DFD8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BA413E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9CB2C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682592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A3DCA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53D8B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ACCD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55D20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BD565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A6081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E924FC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0C2A5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C10E5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50FFF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E7996E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9FF24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1DF15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BFAF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C563B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A8F21B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0E740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87047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C4339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FBC4D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BBC45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686C6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13EF6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D52F6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8806C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78555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6F813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BBF55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BEE6F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AF509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B3C04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E3E40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AAF5C3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70D5F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CE0D0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6D5746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0084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EAAA31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33EDF7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10216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2BDEAE0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8C75089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13" w:name="_Toc106022712"/>
      <w:bookmarkStart w:id="14" w:name="_Toc108677838"/>
      <w:bookmarkStart w:id="15" w:name="_Toc109641774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HISTORIJA</w:t>
      </w:r>
      <w:bookmarkEnd w:id="13"/>
      <w:bookmarkEnd w:id="14"/>
      <w:bookmarkEnd w:id="15"/>
    </w:p>
    <w:p w14:paraId="3169534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0AC13B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47D66A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69D7718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092B1A9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55A8D95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A5E1E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D91158" w14:textId="77777777" w:rsidR="00C27D75" w:rsidRPr="00C27D75" w:rsidRDefault="00C27D75" w:rsidP="00C27D75">
      <w:pPr>
        <w:spacing w:after="0" w:line="240" w:lineRule="auto"/>
        <w:ind w:left="360"/>
        <w:rPr>
          <w:rFonts w:ascii="Times New Roman" w:eastAsia="Times New Roman" w:hAnsi="Times New Roman" w:cs="Times New Roman"/>
          <w:lang w:val="it-IT"/>
        </w:rPr>
      </w:pPr>
    </w:p>
    <w:p w14:paraId="517B4B6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0208F1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2C23E81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88B012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07B968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6EEDBD0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31795F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84067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9DC6F1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89E59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0DDCCB30" w14:textId="77777777" w:rsidR="00C27D75" w:rsidRPr="00C27D75" w:rsidRDefault="00C27D75" w:rsidP="00C27D75">
      <w:pPr>
        <w:spacing w:after="0" w:line="240" w:lineRule="auto"/>
        <w:ind w:left="1080"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A6BA6A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EE674E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A1F4F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0E3BD6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8A767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936382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7015EF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49DD3C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05D1813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155BB6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102EA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7FB931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947938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9F393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07395C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D45CA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97C874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95F102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7EFC769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65DB24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38D35B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B52AB3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D7F088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D7677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4E2015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D59C0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0736A41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642693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CCC234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E7308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E0CAF7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7B32B6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F953F2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BA567A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38574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1C07F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0F5326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406"/>
        <w:gridCol w:w="5245"/>
      </w:tblGrid>
      <w:tr w:rsidR="00C27D75" w:rsidRPr="00C27D75" w14:paraId="57A7AD6E" w14:textId="77777777" w:rsidTr="008A60E5">
        <w:tc>
          <w:tcPr>
            <w:tcW w:w="2159" w:type="dxa"/>
            <w:shd w:val="clear" w:color="auto" w:fill="auto"/>
          </w:tcPr>
          <w:p w14:paraId="399B3DF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Predmet (naziv)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13A5B89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Historija</w:t>
            </w:r>
          </w:p>
        </w:tc>
      </w:tr>
      <w:tr w:rsidR="00C27D75" w:rsidRPr="00C27D75" w14:paraId="5FC24EA0" w14:textId="77777777" w:rsidTr="008A60E5">
        <w:trPr>
          <w:trHeight w:val="215"/>
        </w:trPr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56B54BB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Modul (naziv)</w:t>
            </w:r>
          </w:p>
        </w:tc>
        <w:tc>
          <w:tcPr>
            <w:tcW w:w="7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6CE3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Od prahistorije do građanskog društva</w:t>
            </w:r>
          </w:p>
        </w:tc>
      </w:tr>
      <w:tr w:rsidR="00C27D75" w:rsidRPr="00C27D75" w14:paraId="37FDB6AD" w14:textId="77777777" w:rsidTr="008A60E5">
        <w:trPr>
          <w:trHeight w:val="287"/>
        </w:trPr>
        <w:tc>
          <w:tcPr>
            <w:tcW w:w="2159" w:type="dxa"/>
            <w:shd w:val="clear" w:color="auto" w:fill="auto"/>
          </w:tcPr>
          <w:p w14:paraId="3C4F3BD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Redni broj modula: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46B8BB7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1</w:t>
            </w:r>
          </w:p>
        </w:tc>
      </w:tr>
      <w:tr w:rsidR="00C27D75" w:rsidRPr="00C27D75" w14:paraId="4961038A" w14:textId="77777777" w:rsidTr="008A60E5">
        <w:trPr>
          <w:trHeight w:val="255"/>
        </w:trPr>
        <w:tc>
          <w:tcPr>
            <w:tcW w:w="9810" w:type="dxa"/>
            <w:gridSpan w:val="3"/>
            <w:shd w:val="clear" w:color="auto" w:fill="auto"/>
          </w:tcPr>
          <w:p w14:paraId="1B55E5E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Svrha</w:t>
            </w:r>
          </w:p>
        </w:tc>
      </w:tr>
      <w:tr w:rsidR="00C27D75" w:rsidRPr="00C27D75" w14:paraId="6B593648" w14:textId="77777777" w:rsidTr="008A60E5">
        <w:trPr>
          <w:trHeight w:val="302"/>
        </w:trPr>
        <w:tc>
          <w:tcPr>
            <w:tcW w:w="9810" w:type="dxa"/>
            <w:gridSpan w:val="3"/>
            <w:shd w:val="clear" w:color="auto" w:fill="auto"/>
          </w:tcPr>
          <w:p w14:paraId="29D1A95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Svrha modula je da se učenici upoznaju sa glavnim historijskim epohama, krupnim historijskim događajima i značajnim historijskim ličnostima te da kod učenika razvije lјubav prema slobodarskim tradicijama svog naroda i vrijednostima kulturnog naslјeđa.</w:t>
            </w:r>
          </w:p>
        </w:tc>
      </w:tr>
      <w:tr w:rsidR="00C27D75" w:rsidRPr="00C27D75" w14:paraId="65D61A85" w14:textId="77777777" w:rsidTr="008A60E5">
        <w:trPr>
          <w:trHeight w:val="192"/>
        </w:trPr>
        <w:tc>
          <w:tcPr>
            <w:tcW w:w="9810" w:type="dxa"/>
            <w:gridSpan w:val="3"/>
            <w:shd w:val="clear" w:color="auto" w:fill="auto"/>
          </w:tcPr>
          <w:p w14:paraId="5884484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Specijalni zahtjevi / Preduslovi:</w:t>
            </w:r>
          </w:p>
        </w:tc>
      </w:tr>
      <w:tr w:rsidR="00C27D75" w:rsidRPr="00C27D75" w14:paraId="40CF7881" w14:textId="77777777" w:rsidTr="008A60E5">
        <w:trPr>
          <w:trHeight w:val="225"/>
        </w:trPr>
        <w:tc>
          <w:tcPr>
            <w:tcW w:w="9810" w:type="dxa"/>
            <w:gridSpan w:val="3"/>
            <w:shd w:val="clear" w:color="auto" w:fill="auto"/>
          </w:tcPr>
          <w:p w14:paraId="61C43FC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 xml:space="preserve">-osnovno znanje stečeno u prethodnom školovanju. </w:t>
            </w:r>
          </w:p>
        </w:tc>
      </w:tr>
      <w:tr w:rsidR="00C27D75" w:rsidRPr="00C27D75" w14:paraId="52C51D97" w14:textId="77777777" w:rsidTr="008A60E5">
        <w:trPr>
          <w:trHeight w:val="273"/>
        </w:trPr>
        <w:tc>
          <w:tcPr>
            <w:tcW w:w="9810" w:type="dxa"/>
            <w:gridSpan w:val="3"/>
            <w:shd w:val="clear" w:color="auto" w:fill="auto"/>
          </w:tcPr>
          <w:p w14:paraId="724EC41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Ciljevi:</w:t>
            </w:r>
          </w:p>
        </w:tc>
      </w:tr>
      <w:tr w:rsidR="00C27D75" w:rsidRPr="00C27D75" w14:paraId="5A09EF95" w14:textId="77777777" w:rsidTr="008A60E5">
        <w:trPr>
          <w:trHeight w:val="767"/>
        </w:trPr>
        <w:tc>
          <w:tcPr>
            <w:tcW w:w="9810" w:type="dxa"/>
            <w:gridSpan w:val="3"/>
            <w:shd w:val="clear" w:color="auto" w:fill="auto"/>
          </w:tcPr>
          <w:p w14:paraId="6F0CFA1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-sticanje znanja o čovjeku kao razumnom, kreativnom,  društvenom biću, kao nosiocu historijskih događaja i tvorcu historije,</w:t>
            </w:r>
          </w:p>
          <w:p w14:paraId="5FE3A5E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razumijevanje razdoblјa i društveno-ekonomskih formacija  te da svako razdoblјe ima svoj sistem vrijednosti,</w:t>
            </w:r>
          </w:p>
          <w:p w14:paraId="3B5FEBC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razvijanje patriotskih osjećanja kod učenika na primjerima velikih bitaka, ustanaka i buna, oslobodilačkih ratova protiv tuđinske vlasti,</w:t>
            </w:r>
          </w:p>
          <w:p w14:paraId="69E503D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ukazati da se ratni heroizam ne iskazuje samo u pobjedama, da i poraz može biti častan u punom lјudskom i nacionalnom dostojanstvu,</w:t>
            </w:r>
          </w:p>
          <w:p w14:paraId="11D2159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spoznaja da u prošlosti ništa nije bilo vječno i nepromjenlјivo,</w:t>
            </w:r>
          </w:p>
          <w:p w14:paraId="4392452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potvrditi tezu da je svaki narod sam odgovoran za svoju sudbinu,</w:t>
            </w:r>
          </w:p>
          <w:p w14:paraId="5D749F9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da razviju spoznaju o kulturnom identitetu svoje sredine, uz istovremeno poštovanje  osobenosti drugih kultura,</w:t>
            </w:r>
          </w:p>
          <w:p w14:paraId="5E1B78A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da razviju duh tolerancije i demokratsko pravo na različita mišlјenja,</w:t>
            </w:r>
          </w:p>
          <w:p w14:paraId="5EF0E18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- da kod učenika razvije sposobnost samostalnog rasuđivanja i odgovornost za vlastito djelovanje u društvenoj sredini u kojoj žive.</w:t>
            </w:r>
          </w:p>
        </w:tc>
      </w:tr>
      <w:tr w:rsidR="00C27D75" w:rsidRPr="00C27D75" w14:paraId="0A1A626C" w14:textId="77777777" w:rsidTr="008A60E5">
        <w:trPr>
          <w:trHeight w:val="262"/>
        </w:trPr>
        <w:tc>
          <w:tcPr>
            <w:tcW w:w="9810" w:type="dxa"/>
            <w:gridSpan w:val="3"/>
            <w:shd w:val="clear" w:color="auto" w:fill="auto"/>
          </w:tcPr>
          <w:p w14:paraId="4A390FA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Jedinice</w:t>
            </w:r>
          </w:p>
        </w:tc>
      </w:tr>
      <w:tr w:rsidR="00C27D75" w:rsidRPr="00C27D75" w14:paraId="3A1070A4" w14:textId="77777777" w:rsidTr="008A60E5">
        <w:trPr>
          <w:trHeight w:val="735"/>
        </w:trPr>
        <w:tc>
          <w:tcPr>
            <w:tcW w:w="9810" w:type="dxa"/>
            <w:gridSpan w:val="3"/>
            <w:shd w:val="clear" w:color="auto" w:fill="auto"/>
          </w:tcPr>
          <w:p w14:paraId="313E7A2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1. Prahistorija.</w:t>
            </w:r>
          </w:p>
          <w:p w14:paraId="44E1683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2. Stari vijek.</w:t>
            </w:r>
          </w:p>
          <w:p w14:paraId="1666C57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3. Opći srednji vijek.</w:t>
            </w:r>
          </w:p>
          <w:p w14:paraId="7FB3344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4. Srednji vijek – nacionalna historija.</w:t>
            </w:r>
          </w:p>
          <w:p w14:paraId="18E8BEB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5. Novi vijek – Evropa i svijet od XV do XVIII stoljeća.</w:t>
            </w:r>
          </w:p>
          <w:p w14:paraId="33EA2EC1" w14:textId="7021293A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6. Južnoslovenski narodi od XV do</w:t>
            </w:r>
            <w:r w:rsidR="00BE23E6">
              <w:rPr>
                <w:rFonts w:ascii="Times New Roman" w:eastAsia="Times New Roman" w:hAnsi="Times New Roman" w:cs="Times New Roman"/>
                <w:lang w:val="sr-Cyrl-BA" w:eastAsia="sr-Latn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XVIII stoljeća.</w:t>
            </w:r>
          </w:p>
        </w:tc>
      </w:tr>
      <w:tr w:rsidR="00C27D75" w:rsidRPr="00C27D75" w14:paraId="016EF8C1" w14:textId="77777777" w:rsidTr="008A60E5">
        <w:tc>
          <w:tcPr>
            <w:tcW w:w="4565" w:type="dxa"/>
            <w:gridSpan w:val="2"/>
            <w:shd w:val="clear" w:color="auto" w:fill="auto"/>
          </w:tcPr>
          <w:p w14:paraId="23BE04D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                      </w:t>
            </w: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Ishodi učenja:</w:t>
            </w:r>
          </w:p>
        </w:tc>
        <w:tc>
          <w:tcPr>
            <w:tcW w:w="5245" w:type="dxa"/>
            <w:shd w:val="clear" w:color="auto" w:fill="auto"/>
          </w:tcPr>
          <w:p w14:paraId="4BCC8DF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Smjernice za nastavnike:</w:t>
            </w:r>
          </w:p>
        </w:tc>
      </w:tr>
      <w:tr w:rsidR="00C27D75" w:rsidRPr="00C27D75" w14:paraId="69EA1245" w14:textId="77777777" w:rsidTr="008A60E5">
        <w:trPr>
          <w:trHeight w:val="238"/>
        </w:trPr>
        <w:tc>
          <w:tcPr>
            <w:tcW w:w="4565" w:type="dxa"/>
            <w:gridSpan w:val="2"/>
          </w:tcPr>
          <w:p w14:paraId="1949A42F" w14:textId="58BB377F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1. </w:t>
            </w:r>
          </w:p>
          <w:p w14:paraId="392C6F0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78AC174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zašto je historija društvena i humanistička nauka,</w:t>
            </w:r>
          </w:p>
          <w:p w14:paraId="7D04E12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zašto je historijska istina naučni ideal historičara,</w:t>
            </w:r>
          </w:p>
          <w:p w14:paraId="3F3E1BB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historijske izvore i njihovu podjelu, razlikuje historijska razdoblјa i društveno-ekonomske formacije koje im pripadaju,</w:t>
            </w:r>
          </w:p>
          <w:p w14:paraId="4CB9014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da upozna razvoj lјudskog društva od pojave čovjeka kao razumnog lјudskog bića do pojava prvih država, civilizacija i pisanih spomenika.</w:t>
            </w:r>
          </w:p>
          <w:p w14:paraId="707318E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A8EFF0F" w14:textId="214CDB8E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2. </w:t>
            </w:r>
          </w:p>
          <w:p w14:paraId="2ADB8B4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437B492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šta je utjecalo da se od prahistorijskog čovjeka razvije razuman čovjek,</w:t>
            </w:r>
          </w:p>
          <w:p w14:paraId="6BB1807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gdje su se pojavile prve države i kao su prirodni faktori utjecali na formiranje prvih država,</w:t>
            </w:r>
          </w:p>
          <w:p w14:paraId="139AD47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hronološki odredi razdoblјe starog vijeka,</w:t>
            </w:r>
          </w:p>
          <w:p w14:paraId="35D499F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države Starog istoka,</w:t>
            </w:r>
          </w:p>
          <w:p w14:paraId="3822707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karakteristike robovlasničkog društva,</w:t>
            </w:r>
          </w:p>
          <w:p w14:paraId="1C407A3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države i društvo starih Grka,</w:t>
            </w:r>
          </w:p>
          <w:p w14:paraId="709E522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državu i društvo starog Rima,</w:t>
            </w:r>
          </w:p>
          <w:p w14:paraId="04C33DE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- navede koji su narodi u antičko doba živjeli na Balkanskom poluostrvu,</w:t>
            </w:r>
          </w:p>
          <w:p w14:paraId="512B5BC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uoči razliku između monoteističkih i politeističkih religija, </w:t>
            </w:r>
          </w:p>
          <w:p w14:paraId="076CC15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doprinos antičkih naroda razvitku svjetske kulture.</w:t>
            </w:r>
          </w:p>
          <w:p w14:paraId="72426E4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98DE97E" w14:textId="1C8F96F4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3. </w:t>
            </w:r>
          </w:p>
          <w:p w14:paraId="5443741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3AC9972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V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eliku seobu naroda,</w:t>
            </w:r>
          </w:p>
          <w:p w14:paraId="62B8BC9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kako je palo Zapadno rimsko carstvo i koje su ranofeudalne države formirane u Evropi,</w:t>
            </w:r>
          </w:p>
          <w:p w14:paraId="6427A54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suštinu feudalnih društvenih odnosa,</w:t>
            </w:r>
          </w:p>
          <w:p w14:paraId="5FFC660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razloge zašto su vođeni krstaški ratovi,</w:t>
            </w:r>
          </w:p>
          <w:p w14:paraId="70E27D6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osobenosti razvoja države i društva u Bizantiji,</w:t>
            </w:r>
          </w:p>
          <w:p w14:paraId="3BF172A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uoči kakav je bio utjecaj religije na srednjovjekovni svijet,</w:t>
            </w:r>
          </w:p>
          <w:p w14:paraId="38C7ED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karakter srednjovjekovne kulture i navede kulturna područja.</w:t>
            </w:r>
          </w:p>
          <w:p w14:paraId="68F2CF4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6061E86" w14:textId="4B9EC33D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4. </w:t>
            </w:r>
          </w:p>
          <w:p w14:paraId="73CDC4B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38003F4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gdje je bila prapostojbina Slovena, uzrok i pravce seobe,</w:t>
            </w:r>
          </w:p>
          <w:p w14:paraId="7C88537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značaj kristijanizacije Južnih Slovena,</w:t>
            </w:r>
          </w:p>
          <w:p w14:paraId="14F60F4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kako su susjedne države uticale na ubrzavanje procesa formiranja feudalnih država Južnih Slovena,</w:t>
            </w:r>
          </w:p>
          <w:p w14:paraId="3EB5397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-ranofeudalna država Južnih Slovena (Hrvatska, Srbija, Bosna),</w:t>
            </w:r>
          </w:p>
          <w:p w14:paraId="496A4AD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-Dubrovnik u srednjem vijeku,</w:t>
            </w:r>
          </w:p>
          <w:p w14:paraId="0DC523C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-Hrvatska u ranom srednjem vijeku ( od VII do XII stoljeća),</w:t>
            </w:r>
          </w:p>
          <w:p w14:paraId="5EFB03D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najznačajnije tekovine Srbije za vrijeme vladavine Nemanjića,</w:t>
            </w:r>
          </w:p>
          <w:p w14:paraId="5ECFAB9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zašto je kasnije nastala bosanska država i kada je dostigla vrhunac u svom razvitku,</w:t>
            </w:r>
          </w:p>
          <w:p w14:paraId="5FF7BC0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opiše ko su bili Turci Osmanlije, šta su sve osvojili od 1371.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do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1526. god. i kakve su bile poslјedice,</w:t>
            </w:r>
          </w:p>
          <w:p w14:paraId="3DF5BE3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pod čijim utjecajem se razvila srednjovjekovna kultura Južnih Slovena,</w:t>
            </w:r>
          </w:p>
          <w:p w14:paraId="178E79F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u čemu je specifičnost razvitka kulture u srednjovjekovnoj Bosni,</w:t>
            </w:r>
          </w:p>
          <w:p w14:paraId="4FE94DC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najvažnije kulturno-historijske spomenike srednjovjekovnih južnoslovenskih država.</w:t>
            </w:r>
          </w:p>
          <w:p w14:paraId="445A61E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A69B540" w14:textId="24B4E8A2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5. </w:t>
            </w:r>
          </w:p>
          <w:p w14:paraId="245B412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5BDF340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kako je otkrivena Amerika,</w:t>
            </w:r>
          </w:p>
          <w:p w14:paraId="1CDBFFF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koje su zemlјe prve počele da formiraju kolonijalno carstvo,</w:t>
            </w:r>
          </w:p>
          <w:p w14:paraId="3EF726C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privredne odlike poznog feudalizma,</w:t>
            </w:r>
          </w:p>
          <w:p w14:paraId="2A988DA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nove pojave u kulturi i religiji Zapadne Evrope,</w:t>
            </w:r>
          </w:p>
          <w:p w14:paraId="397EC07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pojam apsolutistička monarhija,</w:t>
            </w:r>
          </w:p>
          <w:p w14:paraId="4EAB7B8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navede specifičnost buržoaskih revolucija u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Holandiji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Engleskoj, Sjevernoj Americi i Francuskoj,</w:t>
            </w:r>
          </w:p>
          <w:p w14:paraId="23AF27D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- objasni šta je nacija.</w:t>
            </w:r>
          </w:p>
          <w:p w14:paraId="11981A4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333FD78" w14:textId="4B4D50CA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6. </w:t>
            </w:r>
          </w:p>
          <w:p w14:paraId="4C8F8D8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3A346E7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osnovne karakteristike državnog i društvenog uređenja Osmanlijskog carstva,</w:t>
            </w:r>
          </w:p>
          <w:p w14:paraId="087DEA6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kakav je bio položaj pokorenih balkanskih naroda pod turskom vlašću,</w:t>
            </w:r>
          </w:p>
          <w:p w14:paraId="6197175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kakva je bila uloga Pećke patrijaršije u historiji srpskog naroda,</w:t>
            </w:r>
          </w:p>
          <w:p w14:paraId="7C68145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oblike otpora turskoj vlasti,</w:t>
            </w:r>
          </w:p>
          <w:p w14:paraId="3FE21BD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prilike u Bosanskom pašaluku od </w:t>
            </w:r>
            <w:r w:rsidRPr="00C27D75">
              <w:rPr>
                <w:rFonts w:ascii="Times New Roman" w:eastAsia="Times New Roman" w:hAnsi="Times New Roman" w:cs="Times New Roman"/>
              </w:rPr>
              <w:t>XV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do XVIII stoljeća,</w:t>
            </w:r>
          </w:p>
          <w:p w14:paraId="6053AC4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opiše 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rvu i 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rugu seobu Srba,</w:t>
            </w:r>
          </w:p>
          <w:p w14:paraId="0505D6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-objasni položaj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j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užnoslovenskih naroda u okviru Habzburške monarhije i Mletačke republike.</w:t>
            </w:r>
          </w:p>
        </w:tc>
        <w:tc>
          <w:tcPr>
            <w:tcW w:w="5245" w:type="dxa"/>
          </w:tcPr>
          <w:p w14:paraId="4C06702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Jedinica 1:</w:t>
            </w:r>
          </w:p>
          <w:p w14:paraId="2E08F6A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društvenim naukama i mjestu historije među društvenim naukama,</w:t>
            </w:r>
          </w:p>
          <w:p w14:paraId="28EA91B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avesti latinsku izreku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Sine ira et studio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kao moto svakog historičara,</w:t>
            </w:r>
          </w:p>
          <w:p w14:paraId="49E53D2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primjerke historijskih izvora: memoari, dnevnici, novac,</w:t>
            </w:r>
          </w:p>
          <w:p w14:paraId="7A66C31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panou pripremiti periodizaciju historije.</w:t>
            </w:r>
          </w:p>
          <w:p w14:paraId="5356908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AF4A41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2:</w:t>
            </w:r>
          </w:p>
          <w:p w14:paraId="56475CD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ražiti od učenika da objasni tezu: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Rad je stvorio čovjeka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AC1B2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historijsku i geografsku kartu i ukazati na značaj klime i relјefa na čovjekovu egzistenciju,</w:t>
            </w:r>
          </w:p>
          <w:p w14:paraId="43EB63C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ražiti od učenika da izvrši periodizaciju historije sa odgovarajućim društveno-ekonomskim formacijama,</w:t>
            </w:r>
          </w:p>
          <w:p w14:paraId="3860792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historijsku kartu i objasni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i pojam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 xml:space="preserve">Stari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RS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stok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813AFA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čenike podijeliti u grupe i zadati im zadatke: istočnjačko ropstvo, antičko ropstvo, ustanci robova, kolonat,</w:t>
            </w:r>
          </w:p>
          <w:p w14:paraId="5647144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metodu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moždana oluja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ispitati šta učenici znaju o starim Grcima,</w:t>
            </w:r>
          </w:p>
          <w:p w14:paraId="7FE2BE5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na prezentaciji odlike rimske države u doba kralјeva, republike i carstva,</w:t>
            </w:r>
          </w:p>
          <w:p w14:paraId="38ADE14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krupnom radu zadati temu: Iliri, Tračani, Kelti, Grci,</w:t>
            </w:r>
          </w:p>
          <w:p w14:paraId="01A9605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na temu religija i pojava hrišćanstva,</w:t>
            </w:r>
          </w:p>
          <w:p w14:paraId="59E22F9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tekstove iz poznatih djela grčke ili rimske književnosti.</w:t>
            </w:r>
          </w:p>
          <w:p w14:paraId="5547A37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857171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3:</w:t>
            </w:r>
          </w:p>
          <w:p w14:paraId="001CFDA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metodu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Vox populi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i dati objašnjenje pojmova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barbari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vrata naroda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vandalizam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bič Božiji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33AFF7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historijsku i geografsku kartu i napraviti poređenja država koje su nastale u srednjem vijeku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a koje postoje i danas,</w:t>
            </w:r>
          </w:p>
          <w:p w14:paraId="3968AE9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prezentaciji prikazati feudalnu lјestvicu i feudalnu rentu,</w:t>
            </w:r>
          </w:p>
          <w:p w14:paraId="7FFDA31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niz pitanja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u vezi sa </w:t>
            </w:r>
            <w:r w:rsidRPr="00C27D75">
              <w:rPr>
                <w:rFonts w:ascii="Times New Roman" w:eastAsia="Times New Roman" w:hAnsi="Times New Roman" w:cs="Times New Roman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ršćanstvom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grob Isusa Krista i kršćanski raskol,</w:t>
            </w:r>
          </w:p>
          <w:p w14:paraId="4066FFA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g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rupno razmišlјanje o nazivu Bizantija, jeziku, običajima, kulturi Bizantije,</w:t>
            </w:r>
          </w:p>
          <w:p w14:paraId="4A6A700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monoteističkim religijama srednjeg vijeka (kršćanstvo, islam, budizam),</w:t>
            </w:r>
          </w:p>
          <w:p w14:paraId="7058858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historijske izvore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 vezi sa ovom temom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0F073C6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3A3E87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4:</w:t>
            </w:r>
          </w:p>
          <w:p w14:paraId="621B1DC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prezentaciji prikazati pravce kretanja Slovena sa posebnim osvrtom na Južne Slovene,</w:t>
            </w:r>
          </w:p>
          <w:p w14:paraId="4551A29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tekstove sa glagolјicom, ćirilicom i latinicom,</w:t>
            </w:r>
          </w:p>
          <w:p w14:paraId="67D6A7F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spitati koji su susjedi Južnih Slovena bili na višem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nivou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društvenog i kulturnog razvitka,</w:t>
            </w:r>
          </w:p>
          <w:p w14:paraId="30F74C6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objasniti nastanak, širenje i značaj Dubrovnika,</w:t>
            </w:r>
          </w:p>
          <w:p w14:paraId="1A3C08A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pano sa dinastijom Nemanjića,</w:t>
            </w:r>
          </w:p>
          <w:p w14:paraId="0C24CFB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rganizirati grupno razmišlјanje o nazivu Bosna i kako je geografski položaj srednjovjekovne Bosne utjecao na njen razvitak,</w:t>
            </w:r>
          </w:p>
          <w:p w14:paraId="7B40E87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nalizirati u čemu je bila prednost Turaka u sukobima sa balkanskim zemlјama,</w:t>
            </w:r>
          </w:p>
          <w:p w14:paraId="0423AA7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pitanja na temu evropska vjerska i kulturna područja,</w:t>
            </w:r>
          </w:p>
          <w:p w14:paraId="674EC9A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grupnom radu učenici otkrivaju pojmove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Crkva bosanska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stećci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49BF220" w14:textId="77777777" w:rsidR="00C27D75" w:rsidRPr="00C27D75" w:rsidRDefault="00C27D75" w:rsidP="0014645B">
            <w:pPr>
              <w:numPr>
                <w:ilvl w:val="0"/>
                <w:numId w:val="36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hr-HR" w:eastAsia="sr-Latn-CS"/>
              </w:rPr>
            </w:pPr>
            <w:r w:rsidRPr="00C27D75">
              <w:rPr>
                <w:rFonts w:ascii="Times New Roman" w:hAnsi="Times New Roman" w:cs="Times New Roman"/>
                <w:color w:val="000000" w:themeColor="text1"/>
                <w:lang w:val="hr-HR"/>
              </w:rPr>
              <w:t>pripremiti tekst iz Žitija Svetog Save i  Svetog Simeona (autori Domentijan i Teodosije)</w:t>
            </w:r>
            <w:r w:rsidRPr="00C27D75">
              <w:rPr>
                <w:rFonts w:ascii="Times New Roman" w:hAnsi="Times New Roman" w:cs="Times New Roman"/>
                <w:color w:val="000000" w:themeColor="text1"/>
                <w:lang w:val="sr-Cyrl-BA"/>
              </w:rPr>
              <w:t xml:space="preserve"> ili drugih odgovarajućih tekstova</w:t>
            </w:r>
            <w:r w:rsidRPr="00C27D75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</w:p>
          <w:p w14:paraId="7DA48E4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CF29BF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2566E3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8CEBD6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5:</w:t>
            </w:r>
          </w:p>
          <w:p w14:paraId="2E45ADE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rim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jeniti metodu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Pričanje priče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odabrati pet učenika od kojih su četiri van učionice. Ispričati priču kako je K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ristifor 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Kolumbo otkrio novi kontinent. Prvi učenik iz grupe će ispričati učeniku koji je bio odsutan, a ovaj 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lј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edećem itd.,</w:t>
            </w:r>
          </w:p>
          <w:p w14:paraId="422C5BE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bjasniti pojam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kolonija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u starom vijeku i pojam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kolonija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poslije velikih geografskih otkrića,</w:t>
            </w:r>
          </w:p>
          <w:p w14:paraId="3ACE1AC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rganizirati grupni rad sa zadacima: razvitak manufakturne proizvodnje, prvobitna akumulacija kapitala, razvoj trgovine i bankarstva, formiranje građanske klase,</w:t>
            </w:r>
          </w:p>
          <w:p w14:paraId="0FE66C8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bitnim obilјežjima novih kulturnih pravaca – humanizmu i renesansi, kao i reformaciji, vjerskom i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društvenom pokretu,</w:t>
            </w:r>
          </w:p>
          <w:p w14:paraId="15DD88C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vježbu na temu apsolutističke monarhije u Francuskoj, Engleskoj i Španiji,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jedan učenik čita, ostali sastavlјaju zaklјučke u pisanom obliku,</w:t>
            </w:r>
          </w:p>
          <w:p w14:paraId="6ED3F93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oristiti samostalne radove učenika na temu </w:t>
            </w:r>
            <w:r w:rsidRPr="00C27D75">
              <w:rPr>
                <w:rFonts w:ascii="Times New Roman" w:eastAsia="Times New Roman" w:hAnsi="Times New Roman" w:cs="Times New Roman"/>
              </w:rPr>
              <w:t>b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uržoaske revolucije,</w:t>
            </w:r>
          </w:p>
          <w:p w14:paraId="550C165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kazati na ulogu nacionalnih pokreta u formiranju nacionalnih država.</w:t>
            </w:r>
          </w:p>
          <w:p w14:paraId="4BC2929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27DF25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6:</w:t>
            </w:r>
          </w:p>
          <w:p w14:paraId="34C78EE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rim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jeniti metod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lista provjere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gdje učenici t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reba da objasne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pojmove: spahija, timar, zijamet, has, vakuf, raja, divan, veliki vezir, pašaluk, sandžak, janičar,</w:t>
            </w:r>
          </w:p>
          <w:p w14:paraId="66C2522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islamizaciji Južnih Slovena,</w:t>
            </w:r>
          </w:p>
          <w:p w14:paraId="47D71E1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čenici treba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da pripreme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temu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Mehmed-paša Sokolović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22A9B2A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grupnom radu zadati zadatke: hajduci, uskoci, ustanici i bune,</w:t>
            </w:r>
          </w:p>
          <w:p w14:paraId="633815F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iskusija: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Zašto je islamizacija u BiH bila izrazitija nego u drugim južnoslovenskim zemlјama?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;</w:t>
            </w:r>
          </w:p>
          <w:p w14:paraId="79AEDE3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rim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jeniti metodu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moždana oluja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na pitanje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Zašto su se Srbi selili u Mađarsku i Hrvatsku?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;</w:t>
            </w:r>
          </w:p>
          <w:p w14:paraId="44900D7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ati objašnjenja vjerske i prosvjetne autonomije,</w:t>
            </w:r>
          </w:p>
          <w:p w14:paraId="656189A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koje su južnoslovenske zemlјe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bile pod vlašću Mlečana i kako su Srbi došli u te krajeve.</w:t>
            </w:r>
          </w:p>
        </w:tc>
      </w:tr>
      <w:tr w:rsidR="00C27D75" w:rsidRPr="00C27D75" w14:paraId="4EC4AECA" w14:textId="77777777" w:rsidTr="008A60E5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810" w:type="dxa"/>
            <w:gridSpan w:val="3"/>
            <w:shd w:val="clear" w:color="auto" w:fill="auto"/>
          </w:tcPr>
          <w:p w14:paraId="53CBDC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lastRenderedPageBreak/>
              <w:t>Integracija sa drugim nastavnim predmetima:</w:t>
            </w:r>
          </w:p>
        </w:tc>
      </w:tr>
      <w:tr w:rsidR="00C27D75" w:rsidRPr="00C27D75" w14:paraId="5EF08D2C" w14:textId="77777777" w:rsidTr="008A60E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810" w:type="dxa"/>
            <w:gridSpan w:val="3"/>
          </w:tcPr>
          <w:p w14:paraId="6A7268B3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</w:rPr>
              <w:t>Bosanski</w:t>
            </w:r>
            <w:r w:rsidRPr="00C27D7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it-IT"/>
              </w:rPr>
              <w:t>jezik i književnost (prva pisma, počeci pismenosti, epovi, mitovi, legende, srednjovjekovna književnost, humanizam i renesansa, prosvjetitelјstvo);</w:t>
            </w:r>
          </w:p>
          <w:p w14:paraId="42279BC1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Likovna kultura i muzička umjetnost (arhitektura, slikarstvo, vajarstvo – stari, srednji i novi vijek);</w:t>
            </w:r>
          </w:p>
          <w:p w14:paraId="048F1734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Sociologija (klase, kaste, državno i društveno uređenje, društveno-ekonomske formacije);</w:t>
            </w:r>
          </w:p>
          <w:p w14:paraId="0079E270" w14:textId="77777777" w:rsidR="00C27D75" w:rsidRPr="00C27D75" w:rsidRDefault="00C27D75" w:rsidP="0014645B">
            <w:pPr>
              <w:numPr>
                <w:ilvl w:val="0"/>
                <w:numId w:val="319"/>
              </w:numPr>
              <w:spacing w:after="0" w:line="240" w:lineRule="auto"/>
              <w:contextualSpacing/>
              <w:rPr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Filozofija (poznati mislioci antike, ideolozi buržoaskih revolucija,  razvoj).</w:t>
            </w:r>
          </w:p>
        </w:tc>
      </w:tr>
    </w:tbl>
    <w:p w14:paraId="4D64AA73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29EBDE70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58C12E4D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061A21FC" w14:textId="57EC1FBF" w:rsid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188AD3D5" w14:textId="20ED4602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49A373F9" w14:textId="1EA4E89B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77C5149" w14:textId="3747223B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EF8FA90" w14:textId="70B14AF0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5C94D737" w14:textId="551146E6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12D9D14E" w14:textId="493F5874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1E31400C" w14:textId="6272C108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7644458" w14:textId="0C9EC827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42712E06" w14:textId="0AFF7C51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0650E4A1" w14:textId="685FA69D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887C2BB" w14:textId="4B4656C6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47BD7C6" w14:textId="7E11ABB4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06F5245C" w14:textId="05809C97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204050E" w14:textId="5F42A667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1AF69FBA" w14:textId="025A620A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06FC756" w14:textId="3B3F26CE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00C08149" w14:textId="742C75D4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8B13B94" w14:textId="724781FE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C52D653" w14:textId="50F4FB1A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1520330" w14:textId="2251341D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2048F0B0" w14:textId="29465399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0A01EF40" w14:textId="0744157D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59F90877" w14:textId="41C6B5F1" w:rsidR="004D0409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7F3EA9ED" w14:textId="77777777" w:rsidR="004D0409" w:rsidRPr="00C27D75" w:rsidRDefault="004D0409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33966424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2B8C7745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46C862C4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6379"/>
      </w:tblGrid>
      <w:tr w:rsidR="00C27D75" w:rsidRPr="00C27D75" w14:paraId="0A3E5E66" w14:textId="77777777" w:rsidTr="008A60E5">
        <w:trPr>
          <w:trHeight w:val="21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81C4B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lastRenderedPageBreak/>
              <w:t>Modul: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5175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Evropa i svijet u XIX i XX stoljeću</w:t>
            </w:r>
          </w:p>
        </w:tc>
      </w:tr>
      <w:tr w:rsidR="00C27D75" w:rsidRPr="00C27D75" w14:paraId="34B67F0F" w14:textId="77777777" w:rsidTr="008A60E5">
        <w:trPr>
          <w:trHeight w:val="287"/>
        </w:trPr>
        <w:tc>
          <w:tcPr>
            <w:tcW w:w="2410" w:type="dxa"/>
            <w:shd w:val="clear" w:color="auto" w:fill="auto"/>
          </w:tcPr>
          <w:p w14:paraId="15B81C1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Redni broj modula: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31A583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7D75" w:rsidRPr="00C27D75" w14:paraId="0C84DE00" w14:textId="77777777" w:rsidTr="008A60E5">
        <w:trPr>
          <w:trHeight w:val="215"/>
        </w:trPr>
        <w:tc>
          <w:tcPr>
            <w:tcW w:w="10348" w:type="dxa"/>
            <w:gridSpan w:val="3"/>
            <w:shd w:val="clear" w:color="auto" w:fill="auto"/>
          </w:tcPr>
          <w:p w14:paraId="583536D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Svrha</w:t>
            </w:r>
          </w:p>
        </w:tc>
      </w:tr>
      <w:tr w:rsidR="00C27D75" w:rsidRPr="00C27D75" w14:paraId="5E8C5A3E" w14:textId="77777777" w:rsidTr="008A60E5">
        <w:trPr>
          <w:trHeight w:val="296"/>
        </w:trPr>
        <w:tc>
          <w:tcPr>
            <w:tcW w:w="10348" w:type="dxa"/>
            <w:gridSpan w:val="3"/>
            <w:shd w:val="clear" w:color="auto" w:fill="auto"/>
          </w:tcPr>
          <w:p w14:paraId="604552F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Modul ima svrhu da upozna učenike sa činjenicom da su XIX i XX stoljeće nacionalno oslobodilačkih pokreta koji su pokazali da je čovjek biće slobode i da su sloboda, istina i pravda najveće lјudske vrijednosti.</w:t>
            </w:r>
          </w:p>
        </w:tc>
      </w:tr>
      <w:tr w:rsidR="00C27D75" w:rsidRPr="00C27D75" w14:paraId="3E0E0958" w14:textId="77777777" w:rsidTr="008A60E5">
        <w:trPr>
          <w:trHeight w:val="239"/>
        </w:trPr>
        <w:tc>
          <w:tcPr>
            <w:tcW w:w="10348" w:type="dxa"/>
            <w:gridSpan w:val="3"/>
            <w:shd w:val="clear" w:color="auto" w:fill="auto"/>
          </w:tcPr>
          <w:p w14:paraId="496EE32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Specijalni zahtjevi / Preduslovi:</w:t>
            </w:r>
          </w:p>
        </w:tc>
      </w:tr>
      <w:tr w:rsidR="00C27D75" w:rsidRPr="00C27D75" w14:paraId="1B70A618" w14:textId="77777777" w:rsidTr="008A60E5">
        <w:trPr>
          <w:trHeight w:val="264"/>
        </w:trPr>
        <w:tc>
          <w:tcPr>
            <w:tcW w:w="10348" w:type="dxa"/>
            <w:gridSpan w:val="3"/>
            <w:shd w:val="clear" w:color="auto" w:fill="auto"/>
          </w:tcPr>
          <w:p w14:paraId="3B89403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-predzanje iz prethodnog modula.</w:t>
            </w:r>
          </w:p>
        </w:tc>
      </w:tr>
      <w:tr w:rsidR="00C27D75" w:rsidRPr="00C27D75" w14:paraId="6AE9661A" w14:textId="77777777" w:rsidTr="008A60E5">
        <w:trPr>
          <w:trHeight w:val="240"/>
        </w:trPr>
        <w:tc>
          <w:tcPr>
            <w:tcW w:w="10348" w:type="dxa"/>
            <w:gridSpan w:val="3"/>
            <w:shd w:val="clear" w:color="auto" w:fill="auto"/>
          </w:tcPr>
          <w:p w14:paraId="4BA097B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Cil</w:t>
            </w:r>
            <w:r w:rsidRPr="00C27D75">
              <w:rPr>
                <w:rFonts w:ascii="Times New Roman" w:eastAsia="Times New Roman" w:hAnsi="Times New Roman" w:cs="Times New Roman"/>
                <w:b/>
                <w:lang w:val="de-DE"/>
              </w:rPr>
              <w:t>jevi:</w:t>
            </w:r>
          </w:p>
        </w:tc>
      </w:tr>
      <w:tr w:rsidR="00C27D75" w:rsidRPr="00C27D75" w14:paraId="0BACF70C" w14:textId="77777777" w:rsidTr="008A60E5">
        <w:trPr>
          <w:trHeight w:val="244"/>
        </w:trPr>
        <w:tc>
          <w:tcPr>
            <w:tcW w:w="10348" w:type="dxa"/>
            <w:gridSpan w:val="3"/>
            <w:shd w:val="clear" w:color="auto" w:fill="auto"/>
          </w:tcPr>
          <w:p w14:paraId="16FEE1BE" w14:textId="77777777" w:rsidR="00C27D75" w:rsidRPr="00C27D75" w:rsidRDefault="00C27D75" w:rsidP="00C27D75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>- sticanje znanja o vjekovnom nacionalnom i duhovnom poroblјavanju južnoslovenskih naroda,</w:t>
            </w:r>
          </w:p>
          <w:p w14:paraId="4B26F7E3" w14:textId="77777777" w:rsidR="00C27D75" w:rsidRPr="00C27D75" w:rsidRDefault="00C27D75" w:rsidP="00C27D75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poznaja da je uzro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č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no-poslјedično povezivanje činjenica za historiju najvažniji vid povezivanja,</w:t>
            </w:r>
          </w:p>
          <w:p w14:paraId="31008C58" w14:textId="77777777" w:rsidR="00C27D75" w:rsidRPr="00C27D75" w:rsidRDefault="00C27D75" w:rsidP="00C27D75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kazati na činjenicu da južnoslovenski narodi posjeduju svijest o prošlosti i precima, da imaju sadržajnu historiju i bogatu kulturu koja se uklapa u evropske kulturne standarde,</w:t>
            </w:r>
          </w:p>
          <w:p w14:paraId="7D14CD61" w14:textId="77777777" w:rsidR="00C27D75" w:rsidRPr="00C27D75" w:rsidRDefault="00C27D75" w:rsidP="00C27D75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kazati na činjenicu da neke ličnosti ne treba do krajnosti idealiz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ovati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, a druge predstaviti do krajnosti negativnim u neskladu sa historijskim činjenicama,</w:t>
            </w:r>
          </w:p>
          <w:p w14:paraId="2217F209" w14:textId="77777777" w:rsidR="00C27D75" w:rsidRPr="00C27D75" w:rsidRDefault="00C27D75" w:rsidP="00C27D75">
            <w:pPr>
              <w:tabs>
                <w:tab w:val="num" w:pos="43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de-DE"/>
              </w:rPr>
              <w:t>hvatiti da se počinjeno zlo u prošlosti mora kazniti da se ne bi ponovilo, jer ćutanje može biti znak odobravanja počinjenog zla.</w:t>
            </w:r>
          </w:p>
        </w:tc>
      </w:tr>
      <w:tr w:rsidR="00C27D75" w:rsidRPr="00C27D75" w14:paraId="3F67F367" w14:textId="77777777" w:rsidTr="008A60E5"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14:paraId="058E4E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Jedinice</w:t>
            </w:r>
          </w:p>
        </w:tc>
      </w:tr>
      <w:tr w:rsidR="00C27D75" w:rsidRPr="00C27D75" w14:paraId="5A910A3E" w14:textId="77777777" w:rsidTr="008A60E5">
        <w:trPr>
          <w:trHeight w:val="266"/>
        </w:trPr>
        <w:tc>
          <w:tcPr>
            <w:tcW w:w="10348" w:type="dxa"/>
            <w:gridSpan w:val="3"/>
          </w:tcPr>
          <w:p w14:paraId="11F18625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1. Balkansko poluostrvo krajem XVIII i početkom XIX stoljeća.</w:t>
            </w:r>
          </w:p>
          <w:p w14:paraId="79B3F71B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2. Revolucionarna građanska Evropa.</w:t>
            </w:r>
          </w:p>
          <w:p w14:paraId="081BB375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3. Prvi svjetski rat.</w:t>
            </w:r>
          </w:p>
          <w:p w14:paraId="29C051AB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4. Svijet i Jugoslavija između dva svjetska rata.</w:t>
            </w:r>
          </w:p>
          <w:p w14:paraId="5209CF82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5. Drugi svjetski rat i Jugoslavija u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rugom svjetskom ratu.</w:t>
            </w:r>
          </w:p>
          <w:p w14:paraId="5D6A8584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6. Svijet i Jugoslavija poslije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rugog svjetskog rata.</w:t>
            </w:r>
          </w:p>
        </w:tc>
      </w:tr>
      <w:tr w:rsidR="00C27D75" w:rsidRPr="00C27D75" w14:paraId="024FA109" w14:textId="77777777" w:rsidTr="008A60E5">
        <w:tc>
          <w:tcPr>
            <w:tcW w:w="3969" w:type="dxa"/>
            <w:gridSpan w:val="2"/>
            <w:shd w:val="clear" w:color="auto" w:fill="auto"/>
          </w:tcPr>
          <w:p w14:paraId="0942DEF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učenja:</w:t>
            </w:r>
          </w:p>
        </w:tc>
        <w:tc>
          <w:tcPr>
            <w:tcW w:w="6379" w:type="dxa"/>
            <w:shd w:val="clear" w:color="auto" w:fill="auto"/>
          </w:tcPr>
          <w:p w14:paraId="656F850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Smjernice za nastavnike:</w:t>
            </w:r>
          </w:p>
        </w:tc>
      </w:tr>
      <w:tr w:rsidR="00C27D75" w:rsidRPr="00C27D75" w14:paraId="40530A0E" w14:textId="77777777" w:rsidTr="008A60E5">
        <w:trPr>
          <w:trHeight w:val="302"/>
        </w:trPr>
        <w:tc>
          <w:tcPr>
            <w:tcW w:w="3969" w:type="dxa"/>
            <w:gridSpan w:val="2"/>
            <w:shd w:val="clear" w:color="auto" w:fill="auto"/>
          </w:tcPr>
          <w:p w14:paraId="43E185ED" w14:textId="3F3CC270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1. </w:t>
            </w:r>
          </w:p>
          <w:p w14:paraId="3DDB9CA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2D15B56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prilike u Beogradskom pašaluku uoči Prvog srpskog ustanka,</w:t>
            </w:r>
          </w:p>
          <w:p w14:paraId="34DDA24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u čemu je značaj Prvog srpskog ustanka,</w:t>
            </w:r>
          </w:p>
          <w:p w14:paraId="35A7B13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kako je srpska država postala autonomna,</w:t>
            </w:r>
          </w:p>
          <w:p w14:paraId="7D4798D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objasni kakav je bio položaj Crne Gore pod turskom vlašću,</w:t>
            </w:r>
          </w:p>
          <w:p w14:paraId="3EBFAA4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doprinose crnogorskih vladara u izgradnji crnogorske države (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etar </w:t>
            </w:r>
            <w:r w:rsidRPr="00C27D75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Petar II i Danilo I),</w:t>
            </w:r>
          </w:p>
          <w:p w14:paraId="59F53459" w14:textId="77777777" w:rsidR="00C27D75" w:rsidRPr="0071042F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opiše prilike u Bosanskom pašaluku </w:t>
            </w:r>
            <w:r w:rsidRPr="0071042F">
              <w:rPr>
                <w:rFonts w:ascii="Times New Roman" w:eastAsia="Times New Roman" w:hAnsi="Times New Roman" w:cs="Times New Roman"/>
                <w:lang w:val="it-IT"/>
              </w:rPr>
              <w:t>krajem XVIII i početkom XIX stoljeća,</w:t>
            </w:r>
          </w:p>
          <w:p w14:paraId="2EE61526" w14:textId="77777777" w:rsidR="00C27D75" w:rsidRPr="0071042F" w:rsidRDefault="00C27D75" w:rsidP="0014645B">
            <w:pPr>
              <w:numPr>
                <w:ilvl w:val="0"/>
                <w:numId w:val="24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71042F">
              <w:rPr>
                <w:rFonts w:ascii="Times New Roman" w:eastAsia="Calibri" w:hAnsi="Times New Roman" w:cs="Times New Roman"/>
                <w:lang w:val="it-IT"/>
              </w:rPr>
              <w:t>Hrvatska u prvoj polovini XIX stoljeća (hrvatski narodni preporod, ban Josip Jelačić, Hrvatska postaje moderna država),</w:t>
            </w:r>
          </w:p>
          <w:p w14:paraId="4BC60BF9" w14:textId="77777777" w:rsidR="00C27D75" w:rsidRPr="0071042F" w:rsidRDefault="00C27D75" w:rsidP="0014645B">
            <w:pPr>
              <w:numPr>
                <w:ilvl w:val="0"/>
                <w:numId w:val="24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71042F">
              <w:rPr>
                <w:rFonts w:ascii="Times New Roman" w:eastAsia="Calibri" w:hAnsi="Times New Roman" w:cs="Times New Roman"/>
                <w:lang w:val="it-IT"/>
              </w:rPr>
              <w:t>Hrvatska u drugoj polovini XIX stoljeća (ban Ivan Mažuranić, Hrvatska u vrijeme bana Kuena Hedervarija),</w:t>
            </w:r>
          </w:p>
          <w:p w14:paraId="07C6400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položaj kršćanske raje u Bosanskom pašaluku,</w:t>
            </w:r>
          </w:p>
          <w:p w14:paraId="5B92131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suštinu pokreta Husein-kapetana Gradaščevića,</w:t>
            </w:r>
          </w:p>
          <w:p w14:paraId="0DF36A6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koji je najveći spolјno-politički uspjeh Srbije u drugoj polovini XIX stoljeća,</w:t>
            </w:r>
          </w:p>
          <w:p w14:paraId="4E46578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u čemu je značaj Majskog prevrata,</w:t>
            </w:r>
          </w:p>
          <w:p w14:paraId="7B9882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kako je Crna Gora postala nezavisna država,</w:t>
            </w:r>
          </w:p>
          <w:p w14:paraId="24D5310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zašto je izbio Hercegovački ustanak,</w:t>
            </w:r>
          </w:p>
          <w:p w14:paraId="21C63F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naved šta je to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istočno pitanje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D80903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- objasni kakv je bio karakter austrougarske uprave u BiH,</w:t>
            </w:r>
          </w:p>
          <w:p w14:paraId="582943D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u čemu je značaj djelatnosti hrvatsko-srpske koalicije. </w:t>
            </w:r>
          </w:p>
          <w:p w14:paraId="421CF30A" w14:textId="18FC224C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2. </w:t>
            </w:r>
          </w:p>
          <w:p w14:paraId="6BA48F3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2317F16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šta je uslovilo industrijsku revoluciju i u čemu je njen privredni i društveni značaj,</w:t>
            </w:r>
          </w:p>
          <w:p w14:paraId="6893BE0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u čemu je specifičnost revolucionarne 1848. godine u Francuskoj, Nјemačkoj, Italiji i Austriji,</w:t>
            </w:r>
          </w:p>
          <w:p w14:paraId="06EDD75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osnovni rezultat revolucije 1848. godine,</w:t>
            </w:r>
          </w:p>
          <w:p w14:paraId="6D6A819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u čemu je značaj ujedinjenja Nјemačke i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talije i kakve su bile poslјedice ujedinjenja,</w:t>
            </w:r>
          </w:p>
          <w:p w14:paraId="29FB448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šta je doprinijelo obilјežavanju radničkog pokreta 60-tih godina X</w:t>
            </w:r>
            <w:r w:rsidRPr="00C27D75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X stoljeća,</w:t>
            </w:r>
          </w:p>
          <w:p w14:paraId="2781608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kakve promjene su se desile u privredi i društvu u drugoj polovini XIX stoljeća.</w:t>
            </w:r>
          </w:p>
          <w:p w14:paraId="2961520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5945306" w14:textId="1BBC8EC2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3. </w:t>
            </w:r>
          </w:p>
          <w:p w14:paraId="7641D26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Učenik će biti sposoban da:</w:t>
            </w:r>
          </w:p>
          <w:p w14:paraId="5632000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su stvoreni vojni blokovi, Trojni savez i Antanta,</w:t>
            </w:r>
          </w:p>
          <w:p w14:paraId="5738E0F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nabrojati međunarodne krize uoči Prvog svjetskog rata,</w:t>
            </w:r>
          </w:p>
          <w:p w14:paraId="3C1A5EC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karakter i suštinu Balkanskih</w:t>
            </w:r>
            <w:r w:rsidRPr="00C27D75">
              <w:rPr>
                <w:rFonts w:ascii="Times New Roman" w:eastAsia="Times New Roman" w:hAnsi="Times New Roman" w:cs="Times New Roman"/>
                <w:color w:val="FF0000"/>
                <w:lang w:val="it-IT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ratova,</w:t>
            </w:r>
          </w:p>
          <w:p w14:paraId="5AB3FC3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najvažnije ratne operacije u Prvom svjetskom ratu,</w:t>
            </w:r>
          </w:p>
          <w:p w14:paraId="45DEF19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karakter rata i poslјedice,</w:t>
            </w:r>
          </w:p>
          <w:p w14:paraId="14E614A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ispriča Cersku i Kolubarsku bitku,</w:t>
            </w:r>
          </w:p>
          <w:p w14:paraId="59B22CD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C27D75">
              <w:rPr>
                <w:rFonts w:ascii="Times New Roman" w:eastAsia="Calibri" w:hAnsi="Times New Roman" w:cs="Times New Roman"/>
                <w:sz w:val="24"/>
                <w:lang w:val="sr-Latn-BA"/>
              </w:rPr>
              <w:t>godina stradanja i vojnog sloma (1915. godina),</w:t>
            </w:r>
          </w:p>
          <w:p w14:paraId="23702C5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prilike u BiH za vrijeme Prvog svjetskog rata.</w:t>
            </w:r>
          </w:p>
          <w:p w14:paraId="2161204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6211400" w14:textId="2BBD7774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4. </w:t>
            </w:r>
          </w:p>
          <w:p w14:paraId="5E08F84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192A739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kakve su se promjene desile u Evropi i svijetu poslije Prvog svjetskog rata,</w:t>
            </w:r>
          </w:p>
          <w:p w14:paraId="0CA07A7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najvažnije odluke Versajskog mira,</w:t>
            </w:r>
          </w:p>
          <w:p w14:paraId="0386D33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koji je bio cilј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Društva naroda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661B05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fašizam kao ideologiju,</w:t>
            </w:r>
          </w:p>
          <w:p w14:paraId="4CB788E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poslјedice ekonomske krize,</w:t>
            </w:r>
          </w:p>
          <w:p w14:paraId="380C94D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kao je stvorena prva jugoslovenska država,</w:t>
            </w:r>
          </w:p>
          <w:p w14:paraId="55B78E9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kako je kralјevina SHS uređena po Vidovdanskom ustavu,</w:t>
            </w:r>
          </w:p>
          <w:p w14:paraId="7DE537E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zavedena Šestojanuarska diktatura,</w:t>
            </w:r>
          </w:p>
          <w:p w14:paraId="5D9F647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zašto je vlada Milana Stojadinovića bila profa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š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istička,</w:t>
            </w:r>
          </w:p>
          <w:p w14:paraId="46DE6D0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navede na šta se odnosio Sporazum Cvetković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̶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Maček.</w:t>
            </w:r>
          </w:p>
          <w:p w14:paraId="5E09245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FC42168" w14:textId="1E9C61DA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5. </w:t>
            </w:r>
          </w:p>
          <w:p w14:paraId="424259A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0676A22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počeo Drugi svjetski rat,</w:t>
            </w:r>
          </w:p>
          <w:p w14:paraId="1037926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objasni ko su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kvislinzi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3EF74F6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prekretničke bitke Drugog svjetskog rata,</w:t>
            </w:r>
          </w:p>
          <w:p w14:paraId="30AE1D2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kapitulirala Nјemačka i kad je završen rat u Evropi,</w:t>
            </w:r>
          </w:p>
          <w:p w14:paraId="22A128E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bačena prva atomska bomba i kako je ok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nčan Drugi svjetski rat,</w:t>
            </w:r>
          </w:p>
          <w:p w14:paraId="1BA9ECB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saveznike konferencije, karakter i poslјedice Drugog svjetskog rata,</w:t>
            </w:r>
          </w:p>
          <w:p w14:paraId="60EA41E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Aprilski rat i okupatorsku podjelu Jugoslavije,</w:t>
            </w:r>
          </w:p>
          <w:p w14:paraId="15EF219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su otpočeli oružani ustanci naroda Jugoslavije,</w:t>
            </w:r>
          </w:p>
          <w:p w14:paraId="11E7B20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tekla izgradnja nove vlasti u Jugoslaviji,</w:t>
            </w:r>
          </w:p>
          <w:p w14:paraId="00A5CE8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neprijatelјske ofanzive,</w:t>
            </w:r>
          </w:p>
          <w:p w14:paraId="73EFC60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kakav je bio karakter NOP-a i revolucije.</w:t>
            </w:r>
          </w:p>
          <w:p w14:paraId="508E2B2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91B6125" w14:textId="7062B153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Jedinica 6. </w:t>
            </w:r>
          </w:p>
          <w:p w14:paraId="2A6AB5B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Učenik će biti sposoban da:</w:t>
            </w:r>
          </w:p>
          <w:p w14:paraId="5AC8F47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pojam hladni rat,</w:t>
            </w:r>
          </w:p>
          <w:p w14:paraId="6A5800D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koji su zadaci OUN,</w:t>
            </w:r>
          </w:p>
          <w:p w14:paraId="4D249F4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zašto su stvoreni vojni blokovi,</w:t>
            </w:r>
          </w:p>
          <w:p w14:paraId="1100487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nabroji koji su regionalni ratovi bili prijetnja svjetskom miru,</w:t>
            </w:r>
          </w:p>
          <w:p w14:paraId="52E8712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navede kad je objavlјen prvi ustav FNRJ,</w:t>
            </w:r>
          </w:p>
          <w:p w14:paraId="3A4A4F1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kako je tekla obnova i izgradnja zemlјe,</w:t>
            </w:r>
          </w:p>
          <w:p w14:paraId="4FC928B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opiše agrarnu reformu i kolonizaciju,</w:t>
            </w:r>
          </w:p>
          <w:p w14:paraId="732B6B3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suštinu sukoba Jugoslavije i Informbiroa,</w:t>
            </w:r>
          </w:p>
          <w:p w14:paraId="63BBFC8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objasni privrednu reformu iz 1965., Ustav iz 1974. godine i raspad SFRJ.</w:t>
            </w:r>
          </w:p>
        </w:tc>
        <w:tc>
          <w:tcPr>
            <w:tcW w:w="6379" w:type="dxa"/>
            <w:shd w:val="clear" w:color="auto" w:fill="auto"/>
          </w:tcPr>
          <w:p w14:paraId="3DD4D7F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Jedinica 1:</w:t>
            </w:r>
          </w:p>
          <w:p w14:paraId="296EB6D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ročitati pjesmu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Početak bune protiv dahija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1768225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niz pitanja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o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Karađorđ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saradnj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Rusa i Srba i organizaci</w:t>
            </w:r>
            <w:r w:rsidRPr="00C27D75">
              <w:rPr>
                <w:rFonts w:ascii="Times New Roman" w:eastAsia="Times New Roman" w:hAnsi="Times New Roman" w:cs="Times New Roman"/>
              </w:rPr>
              <w:t>j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u ustaničke države,</w:t>
            </w:r>
          </w:p>
          <w:p w14:paraId="10FAB9E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rganizirati grupni rad sa zadacima: Hadži-Prodanova buna, Zbor u Takovu, tok Drugog srpskog ustanka, sporazum Miloš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̶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Marašlija i Hatišerifi iz 1830. i 1833. godine,</w:t>
            </w:r>
          </w:p>
          <w:p w14:paraId="7DBA994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razlozima zašto Turci nisu nikada učvrstili vlast u Crnoj Gori,</w:t>
            </w:r>
          </w:p>
          <w:p w14:paraId="7A9701C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predstaviti 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  <w:t>v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ladiku Petra I Petrovića Nјegoša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0E2BDFC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rimijeniti metod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lista provjere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gdje učenici treba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da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objas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pojmove: spahija, Porta, vezir, čitluk,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devetak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4434767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kazati na činjenicu da su bosanski feudalci bili Turci, a raja uglavnom kršćani, Srbi i Hrvati,</w:t>
            </w:r>
          </w:p>
          <w:p w14:paraId="2BB25ECC" w14:textId="77777777" w:rsidR="00C27D75" w:rsidRPr="00C27D75" w:rsidRDefault="00C27D75" w:rsidP="0014645B">
            <w:pPr>
              <w:numPr>
                <w:ilvl w:val="0"/>
                <w:numId w:val="24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Calibri" w:hAnsi="Times New Roman" w:cs="Times New Roman"/>
                <w:lang w:val="hr-HR"/>
              </w:rPr>
              <w:t>objasniti banovanje Josipa Jelačića i njegovu ulogu u revolucionarnim godinama,</w:t>
            </w:r>
          </w:p>
          <w:p w14:paraId="74EB733A" w14:textId="77777777" w:rsidR="00C27D75" w:rsidRPr="00C27D75" w:rsidRDefault="00C27D75" w:rsidP="0014645B">
            <w:pPr>
              <w:numPr>
                <w:ilvl w:val="0"/>
                <w:numId w:val="24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Calibri" w:hAnsi="Times New Roman" w:cs="Times New Roman"/>
                <w:lang w:val="hr-HR"/>
              </w:rPr>
              <w:t>uočavati   značaj   očuvanja   hrvatskoga  identiteta kroz   očuvanje jezika,</w:t>
            </w:r>
          </w:p>
          <w:p w14:paraId="07B05DFA" w14:textId="77777777" w:rsidR="00C27D75" w:rsidRPr="00C27D75" w:rsidRDefault="00C27D75" w:rsidP="0014645B">
            <w:pPr>
              <w:widowControl w:val="0"/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27D75">
              <w:rPr>
                <w:rFonts w:ascii="Times New Roman" w:eastAsia="Calibri" w:hAnsi="Times New Roman" w:cs="Times New Roman"/>
                <w:lang w:val="hr-HR"/>
              </w:rPr>
              <w:t>objasniti značaj Sabora, rad političkih stranaka i politički životu Hrvatskoj; razumjeti Hrvatsko-ugarski dogovor,</w:t>
            </w:r>
          </w:p>
          <w:p w14:paraId="1411F47F" w14:textId="77777777" w:rsidR="00C27D75" w:rsidRPr="00C27D75" w:rsidRDefault="00C27D75" w:rsidP="0014645B">
            <w:pPr>
              <w:widowControl w:val="0"/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27D75">
              <w:rPr>
                <w:rFonts w:ascii="Times New Roman" w:eastAsia="Calibri" w:hAnsi="Times New Roman" w:cs="Times New Roman"/>
                <w:lang w:val="hr-HR"/>
              </w:rPr>
              <w:t>austroslavizam, panslavizam i jugoslavenstvo,</w:t>
            </w:r>
          </w:p>
          <w:p w14:paraId="0FDD7A37" w14:textId="77777777" w:rsidR="00C27D75" w:rsidRPr="00C27D75" w:rsidRDefault="00C27D75" w:rsidP="0014645B">
            <w:pPr>
              <w:widowControl w:val="0"/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27D75">
              <w:rPr>
                <w:rFonts w:ascii="Times New Roman" w:eastAsia="Calibri" w:hAnsi="Times New Roman" w:cs="Times New Roman"/>
                <w:lang w:val="hr-HR"/>
              </w:rPr>
              <w:t>navesti obilježja banovanja Ivana Mažuranića,</w:t>
            </w:r>
          </w:p>
          <w:p w14:paraId="3EA64DC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kad i kako su Crna Gora i Srbija dobile autonomiju u okviru turske vlasti i kakva je bila situacija u BiH po tom pitanju,</w:t>
            </w:r>
          </w:p>
          <w:p w14:paraId="0D035F5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vježbu na temu vladavine Nikole Petrovića,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jedan učenik čita, ostali sastavlјaju zaklјučke u pisanom obliku,</w:t>
            </w:r>
          </w:p>
          <w:p w14:paraId="556CF9A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tome kakv je bio položaj kršćanskog stanovništva u Bosanskom pašaluku pod turskom vlašću,</w:t>
            </w:r>
          </w:p>
          <w:p w14:paraId="50B230D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azviti diskusiju o tome kakva je bila situacija u turskom carstvu u drugoj polovini XIX stoljeća,</w:t>
            </w:r>
          </w:p>
          <w:p w14:paraId="5F098D2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organizirati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grupno razmišlјanje o prirodnim bogatsvima BiH i eksploataciji od strane Austro-Ugarske,</w:t>
            </w:r>
          </w:p>
          <w:p w14:paraId="0C78656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bjasnit političku situaciju u jugoslovenskim zemlјama početkom XX stoljeća.</w:t>
            </w:r>
          </w:p>
          <w:p w14:paraId="01D743F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A58086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2:</w:t>
            </w:r>
          </w:p>
          <w:p w14:paraId="5E46C91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prezentaciji prikazati najvažnija naučna i tehnička otkrića koja čine industrijsku revoluciju,</w:t>
            </w:r>
          </w:p>
          <w:p w14:paraId="5C9E0D6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situaciji u Evropi uoči izbijanja revolucije,</w:t>
            </w:r>
          </w:p>
          <w:p w14:paraId="367577F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zvršiti analizu karaktera revolucija u Francuskoj, Nјemačkoj, Italiji i Austriji,</w:t>
            </w:r>
          </w:p>
          <w:p w14:paraId="5388447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-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ročitati odlomak iz Bizmarkovog govora u Pruskoj narodnoj skupštini 1862. godine,</w:t>
            </w:r>
          </w:p>
          <w:p w14:paraId="2DB7DEE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oristiti samostalne radove učenika na temu Karl Marks i Fridrih Engels,</w:t>
            </w:r>
          </w:p>
          <w:p w14:paraId="01F0057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pano sa obilјežjima imperijalizma,</w:t>
            </w:r>
          </w:p>
          <w:p w14:paraId="700D5D4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ostaviti niz pitanja koja se odnose na Veliku istočnu krizu, Istočno pitanje, Berlinski kongres.</w:t>
            </w:r>
          </w:p>
          <w:p w14:paraId="4BC01A2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3B72A5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3:</w:t>
            </w:r>
          </w:p>
          <w:p w14:paraId="44E0615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političkoj situaciji u Evropi i svijetu krajem XIX i početkom XX stoljeća,</w:t>
            </w:r>
          </w:p>
          <w:p w14:paraId="6F0210C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historijskoj karti ukazati strateški značaj Sredozemlјa,</w:t>
            </w:r>
          </w:p>
          <w:p w14:paraId="3D499C0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spitati kakva je bila situacija na Balkanu uoči Balkanskih ratova, a kakva u Turskom carstvu,</w:t>
            </w:r>
          </w:p>
          <w:p w14:paraId="4BF358D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- u grupnom radu učenici obrađuju te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m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e: Prvi svjetski rata (I-1914., II-1915., III-1916., IV-1917., V-1918. godine),</w:t>
            </w:r>
          </w:p>
          <w:p w14:paraId="51A3EE9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tabelu sa gubicima država u Prvom svjetskom ratu,</w:t>
            </w:r>
          </w:p>
          <w:p w14:paraId="190529C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a videu prikazati film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Evropa od 1910. do 1920.,</w:t>
            </w:r>
          </w:p>
          <w:p w14:paraId="76210BC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rimijeniti metod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lista provjere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gdje učenici treba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da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objasn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e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pojmove: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Golgota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Spomenik neznanom junaku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Plava grobnica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zeleni kadar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6CCE235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spitati pod čijom su vlašću bile jugoslovenske zemlјe za vrijeme Prvog svjetskog rata, sa posebnim osvrtom na BiH.</w:t>
            </w:r>
          </w:p>
          <w:p w14:paraId="3B2DB9A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4385D2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4:</w:t>
            </w:r>
          </w:p>
          <w:p w14:paraId="6159F24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ovesti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azgovor sa učenicima o karakteru i poslјedicama Prvog svjetskog rata i kako je izgledala nova politička karta svijeta poslije rata,</w:t>
            </w:r>
          </w:p>
          <w:p w14:paraId="52AFD96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spitati učenike koja carstva su nestala za vrijeme Prvog svjetskog rata,</w:t>
            </w:r>
          </w:p>
          <w:p w14:paraId="3F34B8F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organizirati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grupno razmišlјanje na pitanje koja međunarodna organizacija danas održava mir u svijetu i da li je slična organizacija postojala između dva svjetska rata,</w:t>
            </w:r>
          </w:p>
          <w:p w14:paraId="64A9709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organizirati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grupni rada o zadacima: pojava fašizma, fašizam u Italiji, fašizam u Nјemačkoj, agresije fašističkih sila, Španski građanski rat,</w:t>
            </w:r>
          </w:p>
          <w:p w14:paraId="535130E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čenicima objasniti pojmove: hiperprodukcija, štrajk, demonstracije, političke, socijalne, ekonomske krize, državni kapitalizam,</w:t>
            </w:r>
          </w:p>
          <w:p w14:paraId="6CCE55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ripremiti motodu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moždana oluja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i ispitati šta učenici znaju o jugoslovenskoj ideji,</w:t>
            </w:r>
          </w:p>
          <w:p w14:paraId="42B6D18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ražiti od učenika da objasne zašto je ustav najvažniji društveno-pravni akt u jednoj zemlјi, koje procedure su potrebne da bi ustav bio donesen,</w:t>
            </w:r>
          </w:p>
          <w:p w14:paraId="7A9221E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rim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jeniti metodu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BA"/>
              </w:rPr>
              <w:t>Vox populi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na pitanje šta je to diktatura,</w:t>
            </w:r>
          </w:p>
          <w:p w14:paraId="532B9BA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spitati učenike kakva je bila politička i ekonomska situacija u Kralјevini Jugoslaviji poslije Marsejskog atentata,</w:t>
            </w:r>
          </w:p>
          <w:p w14:paraId="4AFEE52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nalizirati stav vodećih hrvatskih stranaka po pitanju jugoslovenstva.</w:t>
            </w:r>
          </w:p>
          <w:p w14:paraId="2FAAE03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967806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5:</w:t>
            </w:r>
          </w:p>
          <w:p w14:paraId="22B5EFF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pitanja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u vezi sa nacističkom Nјemačkom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uoči rata; šta je to 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reći rajh i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Anšlus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 navedi agresije Nјemačke uoči Drugog svjetskog rata, kako su Polјaci zvali Dancing i čiji je to grad bio u prošlosti,</w:t>
            </w:r>
          </w:p>
          <w:p w14:paraId="38C4D7C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podatke o Norveškoj i njenim prirodnim bogats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vima,</w:t>
            </w:r>
          </w:p>
          <w:p w14:paraId="7297252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oristiti vojnu enciklopediju koja je navedena u literaturi i objasniti tok i značaj bitaka kod El Alemeina, Midveja i Stalјingrada,</w:t>
            </w:r>
          </w:p>
          <w:p w14:paraId="2B79B2B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rikazati film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II svjetski rat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76CA1D6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nalizirati situaciju uoči pada Berlina i istaći ulogu Crvene armije u kapitulaciji Nјemačke,</w:t>
            </w:r>
          </w:p>
          <w:p w14:paraId="42D7BD9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ripremiti ilustracije (fotografije) sa poslјedicama bacanja atomske bombe na Hirošimu,</w:t>
            </w:r>
          </w:p>
          <w:p w14:paraId="6991C96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tabeli brojčano prikazati lјudske gubitke i materijalnu štetu Drugog svjetskog rata,</w:t>
            </w:r>
          </w:p>
          <w:p w14:paraId="18E9974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oristiti samostalne radove učenika na temu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Martovske demonstracije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i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Aprilski rat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545CF3C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situaciji na frontovima 1941. godine,</w:t>
            </w:r>
          </w:p>
          <w:p w14:paraId="0D00FE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organizirati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grupni rad sa zadacima 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arodn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oslobodilački odbori, Fočanski propisi, Septembarski propisi, prvo i drugo zasjedanje AVNOJ-a,</w:t>
            </w:r>
          </w:p>
          <w:p w14:paraId="7A33FD3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oristiti video i prikazati dokumentarni film (ili neki drugi dugometražni) sa temom 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NOP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-a i revolucije,</w:t>
            </w:r>
          </w:p>
          <w:p w14:paraId="3786D5D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a tabeli prikazati jugoslovenske civilne i materijalne gubitke u ratu i uporediti ih sa gubicima Prvog svjetskog rata. </w:t>
            </w:r>
          </w:p>
          <w:p w14:paraId="4AC67A7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B53F2A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Jedinica 6:</w:t>
            </w:r>
          </w:p>
          <w:p w14:paraId="1E90D3F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ovesti razgovor o odnosu SSSR-a i kapitalističkih država Zapada n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e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posredno poslije završetka Drugog svjetskog rata,</w:t>
            </w:r>
          </w:p>
          <w:p w14:paraId="351FDE9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spitati koje su države zaslužne za pobjedu nad fašizmom i kakva je njihova uloga u stvaranju OUN,</w:t>
            </w:r>
          </w:p>
          <w:p w14:paraId="22ABA52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ražiti od učenika da navedu socijalističke zemlјe nastale poslije Drugog svjetskog rata i pod čijim su okrilјem bile,</w:t>
            </w:r>
          </w:p>
          <w:p w14:paraId="2DEC39B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porediti karte Afrike, Azije, Amerike uoči Drugog svjetskog rata sa kartama poslije rata i izvesti zaklјučke,</w:t>
            </w:r>
          </w:p>
          <w:p w14:paraId="5A6DF15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a prezentaciji prikazati sve jugoslovenske ustave i njihove najbitnije karakteristike,</w:t>
            </w:r>
          </w:p>
          <w:p w14:paraId="46CFD59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uvodnom dijelu časa navesti da su pored žrtava bili i ogromni privredni gubici, da je veliki broj zdravstvenih, kulturnih i školskih ustanova bio neupotreblјiv, te istaći entuzijazam i radni elan omladine u obnovi zemlјe,</w:t>
            </w:r>
          </w:p>
          <w:p w14:paraId="2E41026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iskusija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: Zakon o agrarnoj reformi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Zakon o nacionalizaciji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,</w:t>
            </w:r>
          </w:p>
          <w:p w14:paraId="0F06046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ao historijski izvor koristiti </w:t>
            </w:r>
            <w:r w:rsidRPr="00C27D75">
              <w:rPr>
                <w:rFonts w:ascii="Times New Roman" w:eastAsia="Times New Roman" w:hAnsi="Times New Roman" w:cs="Times New Roman"/>
                <w:i/>
                <w:lang w:val="it-IT"/>
              </w:rPr>
              <w:t>Dnevnik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Vladimira Dedijera,</w:t>
            </w:r>
          </w:p>
          <w:p w14:paraId="74E2EAB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 xml:space="preserve"> grupnom radu podijeliti zadatke: Privredni razvoj Jugoslavije, Mas-pokret i separatizam, ustav iz 1974. i decentralizacija Jugoslavije, uvođenje višepartijskog sistema.</w:t>
            </w:r>
          </w:p>
        </w:tc>
      </w:tr>
      <w:tr w:rsidR="00C27D75" w:rsidRPr="00C27D75" w14:paraId="6C39241D" w14:textId="77777777" w:rsidTr="008A60E5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348" w:type="dxa"/>
            <w:gridSpan w:val="3"/>
            <w:shd w:val="clear" w:color="auto" w:fill="auto"/>
          </w:tcPr>
          <w:p w14:paraId="4CB58EE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Integracija sa drugim nastavnim predmetima:</w:t>
            </w:r>
          </w:p>
        </w:tc>
      </w:tr>
      <w:tr w:rsidR="00C27D75" w:rsidRPr="00C27D75" w14:paraId="2B055585" w14:textId="77777777" w:rsidTr="008A60E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14:paraId="672B5CB3" w14:textId="77777777" w:rsidR="00C27D75" w:rsidRPr="00C27D75" w:rsidRDefault="00C27D75" w:rsidP="0014645B">
            <w:pPr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</w:rPr>
              <w:t>Bosanski</w:t>
            </w:r>
            <w:r w:rsidRPr="00C27D75">
              <w:rPr>
                <w:rFonts w:ascii="Times New Roman" w:hAnsi="Times New Roman" w:cs="Times New Roman"/>
                <w:lang w:val="it-IT"/>
              </w:rPr>
              <w:t xml:space="preserve"> jezik i književnost (prva pisma, počeci pismenosti, epovi, mitovi, legende, srednjovjekovna književnost, humanizam i renesansa, prosvjetitelјstvo);</w:t>
            </w:r>
          </w:p>
          <w:p w14:paraId="05903C16" w14:textId="77777777" w:rsidR="00C27D75" w:rsidRPr="00C27D75" w:rsidRDefault="00C27D75" w:rsidP="0014645B">
            <w:pPr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Likovna kultura i muzička umjetnost (arhitektura, slikarstvo, vajarstvo – stari, srednji i novi vijek);</w:t>
            </w:r>
          </w:p>
          <w:p w14:paraId="095DD18A" w14:textId="77777777" w:rsidR="00C27D75" w:rsidRPr="00C27D75" w:rsidRDefault="00C27D75" w:rsidP="0014645B">
            <w:pPr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Sociologija (klase, kaste, državno i društveno uređenje, društveno-ekonomske formacije);</w:t>
            </w:r>
          </w:p>
          <w:p w14:paraId="6F3C61CA" w14:textId="77777777" w:rsidR="00C27D75" w:rsidRPr="00C27D75" w:rsidRDefault="00C27D75" w:rsidP="0014645B">
            <w:pPr>
              <w:numPr>
                <w:ilvl w:val="0"/>
                <w:numId w:val="3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Filozofija (poznati mislioci antike, ideolozi buržoaskih revolucija, razvoj);</w:t>
            </w:r>
          </w:p>
          <w:p w14:paraId="7A80673C" w14:textId="77777777" w:rsidR="00C27D75" w:rsidRPr="00C27D75" w:rsidRDefault="00C27D75" w:rsidP="0014645B">
            <w:pPr>
              <w:numPr>
                <w:ilvl w:val="0"/>
                <w:numId w:val="330"/>
              </w:numPr>
              <w:spacing w:after="0" w:line="240" w:lineRule="auto"/>
              <w:contextualSpacing/>
              <w:rPr>
                <w:lang w:val="it-IT"/>
              </w:rPr>
            </w:pPr>
            <w:r w:rsidRPr="00C27D75">
              <w:rPr>
                <w:rFonts w:ascii="Times New Roman" w:hAnsi="Times New Roman" w:cs="Times New Roman"/>
                <w:lang w:val="it-IT"/>
              </w:rPr>
              <w:t>Demokratija i lјudska prava (prvi zakoni i ustavi, kršenje lјudskih prava).</w:t>
            </w:r>
          </w:p>
        </w:tc>
      </w:tr>
      <w:tr w:rsidR="00C27D75" w:rsidRPr="00C27D75" w14:paraId="7318522B" w14:textId="77777777" w:rsidTr="008A60E5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348" w:type="dxa"/>
            <w:gridSpan w:val="3"/>
            <w:shd w:val="clear" w:color="auto" w:fill="auto"/>
          </w:tcPr>
          <w:p w14:paraId="06AE9860" w14:textId="77777777" w:rsidR="00C27D75" w:rsidRPr="00C27D75" w:rsidRDefault="00C27D75" w:rsidP="00C27D75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Izvori za nastavnike</w:t>
            </w:r>
          </w:p>
        </w:tc>
      </w:tr>
      <w:tr w:rsidR="00C27D75" w:rsidRPr="00C27D75" w14:paraId="05AA0D1B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07153DC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1. I. Neustupni: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Praistorija čovječanstva</w:t>
            </w:r>
            <w:r w:rsidRPr="00C27D75">
              <w:rPr>
                <w:rFonts w:ascii="Times New Roman" w:eastAsia="Times New Roman" w:hAnsi="Times New Roman" w:cs="Times New Roman"/>
              </w:rPr>
              <w:t>, Sarajevo, 1960.</w:t>
            </w:r>
          </w:p>
          <w:p w14:paraId="54EF9C0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2. A. Maškin: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Istorija starog Rima</w:t>
            </w:r>
            <w:r w:rsidRPr="00C27D75">
              <w:rPr>
                <w:rFonts w:ascii="Times New Roman" w:eastAsia="Times New Roman" w:hAnsi="Times New Roman" w:cs="Times New Roman"/>
              </w:rPr>
              <w:t>, Beograd 1977.</w:t>
            </w:r>
          </w:p>
          <w:p w14:paraId="0741ED9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3. M. Panić: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Stari Istok</w:t>
            </w:r>
            <w:r w:rsidRPr="00C27D75">
              <w:rPr>
                <w:rFonts w:ascii="Times New Roman" w:eastAsia="Times New Roman" w:hAnsi="Times New Roman" w:cs="Times New Roman"/>
              </w:rPr>
              <w:t>, Bg. 1979.</w:t>
            </w:r>
          </w:p>
          <w:p w14:paraId="0743CDE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4. Grupa autora: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Istorija jugoslovenskih naroda srednjeg vijeka.</w:t>
            </w:r>
          </w:p>
          <w:p w14:paraId="4F3E3AC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5. E. Pelidija, F. Isaković: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Historija</w:t>
            </w:r>
            <w:r w:rsidRPr="00C27D75">
              <w:rPr>
                <w:rFonts w:ascii="Times New Roman" w:eastAsia="Times New Roman" w:hAnsi="Times New Roman" w:cs="Times New Roman"/>
              </w:rPr>
              <w:t>, Svjetlost Sarajevo.</w:t>
            </w:r>
          </w:p>
          <w:p w14:paraId="2160EE4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6. R. Pejić: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Istorija za trogodišnje stručne škole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1EA216C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7. N. Gačeša, D. Živković, B. Stanojlović: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Istorija za četvorogodišnje stručne škole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4B5082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8. Vujičić: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Hrvatska povijest za trogodišnje strukovne škole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6AB96FCA" w14:textId="23A2200D" w:rsidR="00C27D75" w:rsidRPr="00BE23E6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9. V. Tarle: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Istorija novog vijeka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, </w:t>
            </w:r>
            <w:r w:rsidRPr="00BE23E6">
              <w:rPr>
                <w:rFonts w:ascii="Times New Roman" w:eastAsia="Times New Roman" w:hAnsi="Times New Roman" w:cs="Times New Roman"/>
              </w:rPr>
              <w:t>B</w:t>
            </w:r>
            <w:r w:rsidR="00BE23E6" w:rsidRPr="00BE23E6">
              <w:rPr>
                <w:rFonts w:ascii="Times New Roman" w:eastAsia="Times New Roman" w:hAnsi="Times New Roman" w:cs="Times New Roman"/>
                <w:lang w:val="sr-Latn-BA"/>
              </w:rPr>
              <w:t>eograd</w:t>
            </w:r>
            <w:r w:rsidRPr="00BE23E6">
              <w:rPr>
                <w:rFonts w:ascii="Times New Roman" w:eastAsia="Times New Roman" w:hAnsi="Times New Roman" w:cs="Times New Roman"/>
              </w:rPr>
              <w:t>. 1949.</w:t>
            </w:r>
          </w:p>
          <w:p w14:paraId="67027CDC" w14:textId="68E0355C" w:rsidR="00C27D75" w:rsidRPr="00BE23E6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E6">
              <w:rPr>
                <w:rFonts w:ascii="Times New Roman" w:eastAsia="Times New Roman" w:hAnsi="Times New Roman" w:cs="Times New Roman"/>
              </w:rPr>
              <w:t xml:space="preserve">10. D. Živković: </w:t>
            </w:r>
            <w:r w:rsidRPr="00BE23E6">
              <w:rPr>
                <w:rFonts w:ascii="Times New Roman" w:eastAsia="Times New Roman" w:hAnsi="Times New Roman" w:cs="Times New Roman"/>
                <w:i/>
              </w:rPr>
              <w:t>Uspon Evrope</w:t>
            </w:r>
            <w:r w:rsidRPr="00BE23E6">
              <w:rPr>
                <w:rFonts w:ascii="Times New Roman" w:eastAsia="Times New Roman" w:hAnsi="Times New Roman" w:cs="Times New Roman"/>
              </w:rPr>
              <w:t>, B</w:t>
            </w:r>
            <w:r w:rsidR="00BE23E6" w:rsidRPr="00BE23E6">
              <w:rPr>
                <w:rFonts w:ascii="Times New Roman" w:eastAsia="Times New Roman" w:hAnsi="Times New Roman" w:cs="Times New Roman"/>
              </w:rPr>
              <w:t>eograd</w:t>
            </w:r>
            <w:r w:rsidRPr="00BE23E6">
              <w:rPr>
                <w:rFonts w:ascii="Times New Roman" w:eastAsia="Times New Roman" w:hAnsi="Times New Roman" w:cs="Times New Roman"/>
              </w:rPr>
              <w:t>. 1995.</w:t>
            </w:r>
          </w:p>
          <w:p w14:paraId="657CF403" w14:textId="341804D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3E6">
              <w:rPr>
                <w:rFonts w:ascii="Times New Roman" w:eastAsia="Times New Roman" w:hAnsi="Times New Roman" w:cs="Times New Roman"/>
              </w:rPr>
              <w:t xml:space="preserve">11. Grupa autora: </w:t>
            </w:r>
            <w:r w:rsidRPr="00BE23E6">
              <w:rPr>
                <w:rFonts w:ascii="Times New Roman" w:eastAsia="Times New Roman" w:hAnsi="Times New Roman" w:cs="Times New Roman"/>
                <w:i/>
              </w:rPr>
              <w:t>Istorija jugoslovenskih naroda novog vijeka</w:t>
            </w:r>
            <w:r w:rsidRPr="00BE23E6">
              <w:rPr>
                <w:rFonts w:ascii="Times New Roman" w:eastAsia="Times New Roman" w:hAnsi="Times New Roman" w:cs="Times New Roman"/>
              </w:rPr>
              <w:t>, B</w:t>
            </w:r>
            <w:r w:rsidR="00BE23E6" w:rsidRPr="00BE23E6">
              <w:rPr>
                <w:rFonts w:ascii="Times New Roman" w:eastAsia="Times New Roman" w:hAnsi="Times New Roman" w:cs="Times New Roman"/>
              </w:rPr>
              <w:t>eo</w:t>
            </w:r>
            <w:r w:rsidRPr="00BE23E6">
              <w:rPr>
                <w:rFonts w:ascii="Times New Roman" w:eastAsia="Times New Roman" w:hAnsi="Times New Roman" w:cs="Times New Roman"/>
              </w:rPr>
              <w:t>g</w:t>
            </w:r>
            <w:r w:rsidR="00BE23E6" w:rsidRPr="00BE23E6">
              <w:rPr>
                <w:rFonts w:ascii="Times New Roman" w:eastAsia="Times New Roman" w:hAnsi="Times New Roman" w:cs="Times New Roman"/>
              </w:rPr>
              <w:t>rad</w:t>
            </w:r>
            <w:r w:rsidRPr="00BE23E6">
              <w:rPr>
                <w:rFonts w:ascii="Times New Roman" w:eastAsia="Times New Roman" w:hAnsi="Times New Roman" w:cs="Times New Roman"/>
              </w:rPr>
              <w:t>. 1970.</w:t>
            </w:r>
          </w:p>
        </w:tc>
      </w:tr>
      <w:tr w:rsidR="00C27D75" w:rsidRPr="00C27D75" w14:paraId="1E1FF4A2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67C57B8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Ocjenjivanje i tehnike ocjenjivanja</w:t>
            </w:r>
          </w:p>
        </w:tc>
      </w:tr>
      <w:tr w:rsidR="00C27D75" w:rsidRPr="00C27D75" w14:paraId="3E667DF5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14:paraId="4AF8AC7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40FE15B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lastRenderedPageBreak/>
              <w:t>Primjenjuju se najmanje tri različite tehnike ocjenjivanja:</w:t>
            </w:r>
          </w:p>
          <w:p w14:paraId="6E950E29" w14:textId="77777777" w:rsidR="00C27D75" w:rsidRPr="00C27D75" w:rsidRDefault="00C27D75" w:rsidP="0014645B">
            <w:pPr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usmena provjera znanja (intervju, prezentacije...),</w:t>
            </w:r>
          </w:p>
          <w:p w14:paraId="674D2990" w14:textId="77777777" w:rsidR="00C27D75" w:rsidRPr="00C27D75" w:rsidRDefault="00C27D75" w:rsidP="0014645B">
            <w:pPr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portfolio radova,</w:t>
            </w:r>
          </w:p>
          <w:p w14:paraId="16405E18" w14:textId="77777777" w:rsidR="00C27D75" w:rsidRPr="00C27D75" w:rsidRDefault="00C27D75" w:rsidP="0014645B">
            <w:pPr>
              <w:numPr>
                <w:ilvl w:val="0"/>
                <w:numId w:val="17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pismena provjera znanja (zadaci objektivnog tipa, struktuirana pitanja...).</w:t>
            </w:r>
          </w:p>
        </w:tc>
      </w:tr>
      <w:tr w:rsidR="00C27D75" w:rsidRPr="00C27D75" w14:paraId="451010F7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7CFB05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Profil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stru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č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sprema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nastavnika:</w:t>
            </w:r>
          </w:p>
        </w:tc>
      </w:tr>
      <w:tr w:rsidR="00C27D75" w:rsidRPr="00C27D75" w14:paraId="5F5A8727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14:paraId="1467B690" w14:textId="77777777" w:rsidR="00C27D75" w:rsidRPr="00C27D75" w:rsidRDefault="00C27D75" w:rsidP="0014645B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profesor historije;</w:t>
            </w:r>
          </w:p>
          <w:p w14:paraId="69D37C31" w14:textId="77777777" w:rsidR="00C27D75" w:rsidRPr="00C27D75" w:rsidRDefault="00C27D75" w:rsidP="0014645B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>profesor dvopredmetnog studija gdje je historija glavni ili ravnopravan predmet;</w:t>
            </w:r>
          </w:p>
          <w:p w14:paraId="71504162" w14:textId="77777777" w:rsidR="00C27D75" w:rsidRPr="00C27D75" w:rsidRDefault="00C27D75" w:rsidP="0014645B">
            <w:pPr>
              <w:numPr>
                <w:ilvl w:val="0"/>
                <w:numId w:val="3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diplomirani historičar.</w:t>
            </w:r>
          </w:p>
          <w:p w14:paraId="2EE947C9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73B52C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5FFA39F1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i drug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i ekvivalentni profili 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lang w:val="sr-Latn-BA"/>
              </w:rPr>
              <w:t>h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istorije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u istom ili dužem trajanju u bolonjskom visokoobrazovnom procesu, s diplomom i dodatkom diplome, iz kojih se može utvrditi osposoblјenost za rad u nastavi, a izdaje se i prilaže uz diplomu visokoškolske ustanove radi detalјnijeg uvida u nivo, prirodu, sadržaj, sistem i pravila studiranja.</w:t>
            </w:r>
          </w:p>
          <w:p w14:paraId="1D8DAE0A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primlјeni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dalјe izvoditi nastavu.</w:t>
            </w:r>
          </w:p>
        </w:tc>
      </w:tr>
    </w:tbl>
    <w:p w14:paraId="2EFFD4F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9A9E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ACCA7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DFBD8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76A16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1B09E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584F0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DC33B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08B865C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C27D75" w:rsidRPr="00C27D75" w14:paraId="1891A75D" w14:textId="77777777" w:rsidTr="008A60E5">
        <w:tc>
          <w:tcPr>
            <w:tcW w:w="10064" w:type="dxa"/>
            <w:gridSpan w:val="3"/>
          </w:tcPr>
          <w:p w14:paraId="25250731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16" w:name="_Hlk104535938"/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2CD5CF68" w14:textId="77777777" w:rsidTr="008A60E5">
        <w:tc>
          <w:tcPr>
            <w:tcW w:w="2126" w:type="dxa"/>
            <w:vMerge w:val="restart"/>
            <w:vAlign w:val="center"/>
          </w:tcPr>
          <w:p w14:paraId="26CE55FB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54C544B1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EE9113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Uvod u historiju.</w:t>
            </w:r>
          </w:p>
        </w:tc>
        <w:tc>
          <w:tcPr>
            <w:tcW w:w="2409" w:type="dxa"/>
          </w:tcPr>
          <w:p w14:paraId="3E465FC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</w:p>
        </w:tc>
      </w:tr>
      <w:tr w:rsidR="00C27D75" w:rsidRPr="00C27D75" w14:paraId="077DF9BE" w14:textId="77777777" w:rsidTr="008A60E5">
        <w:tc>
          <w:tcPr>
            <w:tcW w:w="2126" w:type="dxa"/>
            <w:vMerge/>
          </w:tcPr>
          <w:p w14:paraId="2182886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7B76CB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Stari vijek.</w:t>
            </w:r>
          </w:p>
        </w:tc>
        <w:tc>
          <w:tcPr>
            <w:tcW w:w="2409" w:type="dxa"/>
          </w:tcPr>
          <w:p w14:paraId="42D1D8F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10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10E82A5E" w14:textId="77777777" w:rsidTr="008A60E5">
        <w:tc>
          <w:tcPr>
            <w:tcW w:w="2126" w:type="dxa"/>
            <w:vMerge/>
          </w:tcPr>
          <w:p w14:paraId="06E2985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3DFBCCF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Opći srednji vijek.</w:t>
            </w:r>
          </w:p>
        </w:tc>
        <w:tc>
          <w:tcPr>
            <w:tcW w:w="2409" w:type="dxa"/>
          </w:tcPr>
          <w:p w14:paraId="7FF263B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5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5B7E24C4" w14:textId="77777777" w:rsidTr="008A60E5">
        <w:tc>
          <w:tcPr>
            <w:tcW w:w="2126" w:type="dxa"/>
            <w:vMerge/>
          </w:tcPr>
          <w:p w14:paraId="35AE055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00F55A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Južnoslovenski narodi u srednjem vijeku.</w:t>
            </w:r>
          </w:p>
        </w:tc>
        <w:tc>
          <w:tcPr>
            <w:tcW w:w="2409" w:type="dxa"/>
          </w:tcPr>
          <w:p w14:paraId="17560EB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14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4C499B5C" w14:textId="77777777" w:rsidTr="008A60E5">
        <w:tc>
          <w:tcPr>
            <w:tcW w:w="2126" w:type="dxa"/>
            <w:vMerge/>
          </w:tcPr>
          <w:p w14:paraId="1155613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137EADE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Novi vijek (Evropa i svijet od XV do XVIII stoljeća).</w:t>
            </w:r>
          </w:p>
        </w:tc>
        <w:tc>
          <w:tcPr>
            <w:tcW w:w="2409" w:type="dxa"/>
          </w:tcPr>
          <w:p w14:paraId="7DE16E1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2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C27D75" w:rsidRPr="00C27D75" w14:paraId="43FAE8D3" w14:textId="77777777" w:rsidTr="008A60E5">
        <w:tc>
          <w:tcPr>
            <w:tcW w:w="2126" w:type="dxa"/>
          </w:tcPr>
          <w:p w14:paraId="3ED9F00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49D989E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Južnoslovenski narodi od XV do XVIII stoljeća.</w:t>
            </w:r>
          </w:p>
        </w:tc>
        <w:tc>
          <w:tcPr>
            <w:tcW w:w="2409" w:type="dxa"/>
          </w:tcPr>
          <w:p w14:paraId="398BD1C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    </w:t>
            </w:r>
          </w:p>
        </w:tc>
      </w:tr>
      <w:tr w:rsidR="00C27D75" w:rsidRPr="00C27D75" w14:paraId="543D7635" w14:textId="77777777" w:rsidTr="008A60E5">
        <w:tc>
          <w:tcPr>
            <w:tcW w:w="2126" w:type="dxa"/>
          </w:tcPr>
          <w:p w14:paraId="0BC2CF5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4B9899D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</w:tcPr>
          <w:p w14:paraId="38529C2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2B97DFA3" w14:textId="77777777" w:rsidTr="008A60E5">
        <w:tc>
          <w:tcPr>
            <w:tcW w:w="2126" w:type="dxa"/>
            <w:vMerge w:val="restart"/>
            <w:vAlign w:val="center"/>
          </w:tcPr>
          <w:p w14:paraId="54ECBAA0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18C07122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9C0D32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Balkansko poluostrvo krajem XVIII i početkom XIX stoljeća.</w:t>
            </w:r>
          </w:p>
        </w:tc>
        <w:tc>
          <w:tcPr>
            <w:tcW w:w="2409" w:type="dxa"/>
          </w:tcPr>
          <w:p w14:paraId="6570988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7BD24914" w14:textId="77777777" w:rsidTr="008A60E5">
        <w:tc>
          <w:tcPr>
            <w:tcW w:w="2126" w:type="dxa"/>
            <w:vMerge/>
          </w:tcPr>
          <w:p w14:paraId="7C6B485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AC2AFB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Revolucionarna građanska Evropa.</w:t>
            </w:r>
          </w:p>
        </w:tc>
        <w:tc>
          <w:tcPr>
            <w:tcW w:w="2409" w:type="dxa"/>
          </w:tcPr>
          <w:p w14:paraId="59DC847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67DBB61E" w14:textId="77777777" w:rsidTr="008A60E5">
        <w:tc>
          <w:tcPr>
            <w:tcW w:w="2126" w:type="dxa"/>
            <w:vMerge/>
          </w:tcPr>
          <w:p w14:paraId="4D4A768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CB2196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Prvi svjetski rat.</w:t>
            </w:r>
          </w:p>
        </w:tc>
        <w:tc>
          <w:tcPr>
            <w:tcW w:w="2409" w:type="dxa"/>
          </w:tcPr>
          <w:p w14:paraId="1785174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3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15A20F95" w14:textId="77777777" w:rsidTr="008A60E5">
        <w:tc>
          <w:tcPr>
            <w:tcW w:w="2126" w:type="dxa"/>
            <w:vMerge/>
          </w:tcPr>
          <w:p w14:paraId="72E6923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284F2D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Svijet i Jugoslavija između dva svjetska rata.</w:t>
            </w:r>
          </w:p>
        </w:tc>
        <w:tc>
          <w:tcPr>
            <w:tcW w:w="2409" w:type="dxa"/>
          </w:tcPr>
          <w:p w14:paraId="11661E3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7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6CDB67AB" w14:textId="77777777" w:rsidTr="008A60E5">
        <w:tc>
          <w:tcPr>
            <w:tcW w:w="2126" w:type="dxa"/>
            <w:vMerge/>
          </w:tcPr>
          <w:p w14:paraId="053C745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7B46E8D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Drugi svjetski rat i Jugoslavija u drugom svjetskom ratu.</w:t>
            </w:r>
          </w:p>
        </w:tc>
        <w:tc>
          <w:tcPr>
            <w:tcW w:w="2409" w:type="dxa"/>
          </w:tcPr>
          <w:p w14:paraId="6A5F80C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6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77B82B19" w14:textId="77777777" w:rsidTr="008A60E5">
        <w:tc>
          <w:tcPr>
            <w:tcW w:w="2126" w:type="dxa"/>
          </w:tcPr>
          <w:p w14:paraId="3824F91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7D75C03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Svijet i Jugoslavija poslije drugog svjetskog rata.</w:t>
            </w:r>
          </w:p>
        </w:tc>
        <w:tc>
          <w:tcPr>
            <w:tcW w:w="2409" w:type="dxa"/>
          </w:tcPr>
          <w:p w14:paraId="295D349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01E8F65F" w14:textId="77777777" w:rsidTr="008A60E5">
        <w:tc>
          <w:tcPr>
            <w:tcW w:w="2126" w:type="dxa"/>
          </w:tcPr>
          <w:p w14:paraId="6F5A438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74DDB68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</w:tcPr>
          <w:p w14:paraId="78AF8E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bookmarkEnd w:id="16"/>
    </w:tbl>
    <w:p w14:paraId="61403AC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81CD5B0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it-IT"/>
        </w:rPr>
      </w:pPr>
    </w:p>
    <w:p w14:paraId="053EC4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05AD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EE633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613A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0B54C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BFD61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8435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0440F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3E288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A60EE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9756F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EF2D6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AC7C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3E0A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5E0D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601CD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3FDB9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5E4A1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4DDCB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18B8A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1870177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41F1D3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17" w:name="_Toc106022713"/>
      <w:bookmarkStart w:id="18" w:name="_Toc108677839"/>
      <w:bookmarkStart w:id="19" w:name="_Toc109641775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MATEMATIKA</w:t>
      </w:r>
      <w:bookmarkEnd w:id="17"/>
      <w:bookmarkEnd w:id="18"/>
      <w:bookmarkEnd w:id="19"/>
    </w:p>
    <w:p w14:paraId="3FE6F63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1A801ED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02B811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6004DDB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35B9DD4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366B41B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C5D20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F17B6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4BBE69E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62F1E24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48318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6441B5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47E597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4DF6ED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4FD7F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5C17D6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995975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ADB51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6ADB08B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6FEB0F0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27AC6DC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CFBB32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F1576F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5812B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7770DA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3F757A9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18ED199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AFAD5A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3E3127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947BB1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FE2329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3BC53C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7AE7C41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85AF11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3E0AD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D5D371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1C17C1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677870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282E60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2BFDB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055C92F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B7DAF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2FB1192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81DE28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D8913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EC61AD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50FF7467" w14:textId="77777777" w:rsid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71B1CC18" w14:textId="77777777" w:rsidR="006C17CB" w:rsidRPr="00C27D75" w:rsidRDefault="006C17CB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732181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768CC1E" w14:textId="2209DEF6" w:rsid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6FBB5290" w14:textId="005B5E4B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C3D2003" w14:textId="6001F8D8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6B451F5" w14:textId="77777777" w:rsidR="004D0409" w:rsidRPr="00C27D75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3A6B80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p w14:paraId="493073E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Latn-B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671"/>
        <w:gridCol w:w="6126"/>
      </w:tblGrid>
      <w:tr w:rsidR="00C27D75" w:rsidRPr="00C27D75" w14:paraId="536B944D" w14:textId="77777777" w:rsidTr="008A60E5">
        <w:tc>
          <w:tcPr>
            <w:tcW w:w="2551" w:type="dxa"/>
            <w:shd w:val="clear" w:color="auto" w:fill="auto"/>
          </w:tcPr>
          <w:p w14:paraId="62DB18F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lastRenderedPageBreak/>
              <w:t>Predmet (naziv):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A5AAB5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Matematika</w:t>
            </w:r>
          </w:p>
        </w:tc>
      </w:tr>
      <w:tr w:rsidR="00C27D75" w:rsidRPr="00C27D75" w14:paraId="44F3CDC3" w14:textId="77777777" w:rsidTr="008A60E5">
        <w:trPr>
          <w:trHeight w:val="215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1251F3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Modul (naziv):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A971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Operacije u R i uvod u algebru</w:t>
            </w:r>
          </w:p>
        </w:tc>
      </w:tr>
      <w:tr w:rsidR="00C27D75" w:rsidRPr="00C27D75" w14:paraId="6F6E8253" w14:textId="77777777" w:rsidTr="008A60E5">
        <w:trPr>
          <w:trHeight w:val="287"/>
        </w:trPr>
        <w:tc>
          <w:tcPr>
            <w:tcW w:w="2551" w:type="dxa"/>
            <w:shd w:val="clear" w:color="auto" w:fill="auto"/>
          </w:tcPr>
          <w:p w14:paraId="58297B5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Redni broj modula: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A6DC01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1</w:t>
            </w:r>
          </w:p>
        </w:tc>
      </w:tr>
      <w:tr w:rsidR="00C27D75" w:rsidRPr="00C27D75" w14:paraId="493AF376" w14:textId="77777777" w:rsidTr="008A60E5">
        <w:trPr>
          <w:trHeight w:val="255"/>
        </w:trPr>
        <w:tc>
          <w:tcPr>
            <w:tcW w:w="10348" w:type="dxa"/>
            <w:gridSpan w:val="3"/>
            <w:shd w:val="clear" w:color="auto" w:fill="auto"/>
          </w:tcPr>
          <w:p w14:paraId="7D8A99C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Svrha: </w:t>
            </w:r>
          </w:p>
        </w:tc>
      </w:tr>
      <w:tr w:rsidR="00C27D75" w:rsidRPr="00C27D75" w14:paraId="4FA91E38" w14:textId="77777777" w:rsidTr="008A60E5">
        <w:trPr>
          <w:trHeight w:val="302"/>
        </w:trPr>
        <w:tc>
          <w:tcPr>
            <w:tcW w:w="10348" w:type="dxa"/>
            <w:gridSpan w:val="3"/>
            <w:shd w:val="clear" w:color="auto" w:fill="auto"/>
          </w:tcPr>
          <w:p w14:paraId="759AD34D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-da učenik savlada računske operacije i da ih pravilno primijeni u praksi.</w:t>
            </w:r>
          </w:p>
        </w:tc>
      </w:tr>
      <w:tr w:rsidR="00C27D75" w:rsidRPr="00C27D75" w14:paraId="60FC7B9C" w14:textId="77777777" w:rsidTr="008A60E5">
        <w:trPr>
          <w:trHeight w:val="192"/>
        </w:trPr>
        <w:tc>
          <w:tcPr>
            <w:tcW w:w="10348" w:type="dxa"/>
            <w:gridSpan w:val="3"/>
            <w:shd w:val="clear" w:color="auto" w:fill="auto"/>
          </w:tcPr>
          <w:p w14:paraId="25F91DE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Specijalni zahtjevi / Preduslovi:</w:t>
            </w:r>
          </w:p>
        </w:tc>
      </w:tr>
      <w:tr w:rsidR="00C27D75" w:rsidRPr="00C27D75" w14:paraId="2A02577D" w14:textId="77777777" w:rsidTr="008A60E5">
        <w:trPr>
          <w:trHeight w:val="225"/>
        </w:trPr>
        <w:tc>
          <w:tcPr>
            <w:tcW w:w="10348" w:type="dxa"/>
            <w:gridSpan w:val="3"/>
            <w:shd w:val="clear" w:color="auto" w:fill="auto"/>
          </w:tcPr>
          <w:p w14:paraId="511EE9F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-osnovna znanja o matematičkim operacijama u skupu R stečena u osnovnoj školi.</w:t>
            </w:r>
          </w:p>
        </w:tc>
      </w:tr>
      <w:tr w:rsidR="00C27D75" w:rsidRPr="00C27D75" w14:paraId="40F90460" w14:textId="77777777" w:rsidTr="008A60E5">
        <w:trPr>
          <w:trHeight w:val="273"/>
        </w:trPr>
        <w:tc>
          <w:tcPr>
            <w:tcW w:w="10348" w:type="dxa"/>
            <w:gridSpan w:val="3"/>
            <w:shd w:val="clear" w:color="auto" w:fill="auto"/>
          </w:tcPr>
          <w:p w14:paraId="36E3171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Ciljevi:</w:t>
            </w:r>
          </w:p>
        </w:tc>
      </w:tr>
      <w:tr w:rsidR="00C27D75" w:rsidRPr="00C27D75" w14:paraId="51E3EC7E" w14:textId="77777777" w:rsidTr="008A60E5">
        <w:trPr>
          <w:trHeight w:val="767"/>
        </w:trPr>
        <w:tc>
          <w:tcPr>
            <w:tcW w:w="10348" w:type="dxa"/>
            <w:gridSpan w:val="3"/>
            <w:shd w:val="clear" w:color="auto" w:fill="auto"/>
          </w:tcPr>
          <w:p w14:paraId="2C29B3DD" w14:textId="77777777" w:rsidR="00C27D75" w:rsidRPr="00C27D75" w:rsidRDefault="00C27D75" w:rsidP="0014645B">
            <w:pPr>
              <w:numPr>
                <w:ilvl w:val="0"/>
                <w:numId w:val="247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 xml:space="preserve">razviti razumijevanje o operacijama u R, </w:t>
            </w:r>
          </w:p>
          <w:p w14:paraId="56E5E8B8" w14:textId="77777777" w:rsidR="00C27D75" w:rsidRPr="00C27D75" w:rsidRDefault="00C27D75" w:rsidP="0014645B">
            <w:pPr>
              <w:numPr>
                <w:ilvl w:val="0"/>
                <w:numId w:val="247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>sticati samopouzdanje u radu sa brojnim podacima i u izvođenju matematičkih radnji,</w:t>
            </w:r>
          </w:p>
          <w:p w14:paraId="4D1DC6F7" w14:textId="77777777" w:rsidR="00C27D75" w:rsidRPr="00C27D75" w:rsidRDefault="00C27D75" w:rsidP="0014645B">
            <w:pPr>
              <w:numPr>
                <w:ilvl w:val="0"/>
                <w:numId w:val="247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 xml:space="preserve">koristiti vještine matematičkih radnji u praksi, </w:t>
            </w:r>
          </w:p>
          <w:p w14:paraId="0A66CFB2" w14:textId="77777777" w:rsidR="00C27D75" w:rsidRPr="00C27D75" w:rsidRDefault="00C27D75" w:rsidP="0014645B">
            <w:pPr>
              <w:numPr>
                <w:ilvl w:val="0"/>
                <w:numId w:val="247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 xml:space="preserve">razvijati analitički i logički pristup rješavanju problema, </w:t>
            </w:r>
          </w:p>
          <w:p w14:paraId="253A8A9A" w14:textId="77777777" w:rsidR="00C27D75" w:rsidRPr="00C27D75" w:rsidRDefault="00C27D75" w:rsidP="0014645B">
            <w:pPr>
              <w:numPr>
                <w:ilvl w:val="0"/>
                <w:numId w:val="247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 xml:space="preserve">razvijati sposobnost primjene matematičkih ideja i tehnika na situacijama iz stvarnog života. </w:t>
            </w:r>
          </w:p>
        </w:tc>
      </w:tr>
      <w:tr w:rsidR="00C27D75" w:rsidRPr="00C27D75" w14:paraId="51F68430" w14:textId="77777777" w:rsidTr="008A60E5">
        <w:trPr>
          <w:trHeight w:val="262"/>
        </w:trPr>
        <w:tc>
          <w:tcPr>
            <w:tcW w:w="10348" w:type="dxa"/>
            <w:gridSpan w:val="3"/>
            <w:shd w:val="clear" w:color="auto" w:fill="auto"/>
          </w:tcPr>
          <w:p w14:paraId="2FF4809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Jedinice</w:t>
            </w:r>
          </w:p>
        </w:tc>
      </w:tr>
      <w:tr w:rsidR="00C27D75" w:rsidRPr="00C27D75" w14:paraId="642B5A20" w14:textId="77777777" w:rsidTr="008A60E5">
        <w:trPr>
          <w:trHeight w:val="735"/>
        </w:trPr>
        <w:tc>
          <w:tcPr>
            <w:tcW w:w="10348" w:type="dxa"/>
            <w:gridSpan w:val="3"/>
            <w:shd w:val="clear" w:color="auto" w:fill="auto"/>
          </w:tcPr>
          <w:p w14:paraId="793A0305" w14:textId="77777777" w:rsidR="00C27D75" w:rsidRPr="00C27D75" w:rsidRDefault="00C27D75" w:rsidP="0014645B">
            <w:pPr>
              <w:numPr>
                <w:ilvl w:val="0"/>
                <w:numId w:val="178"/>
              </w:numPr>
              <w:tabs>
                <w:tab w:val="num" w:pos="252"/>
                <w:tab w:val="left" w:pos="547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Operacije u skupu R i upotreba digitrona. </w:t>
            </w:r>
          </w:p>
          <w:p w14:paraId="4192D200" w14:textId="77777777" w:rsidR="00C27D75" w:rsidRPr="00C27D75" w:rsidRDefault="00C27D75" w:rsidP="0014645B">
            <w:pPr>
              <w:numPr>
                <w:ilvl w:val="0"/>
                <w:numId w:val="178"/>
              </w:numPr>
              <w:tabs>
                <w:tab w:val="num" w:pos="252"/>
                <w:tab w:val="left" w:pos="547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 xml:space="preserve"> Razmjere i proporcije. </w:t>
            </w:r>
          </w:p>
          <w:p w14:paraId="388F1527" w14:textId="77777777" w:rsidR="00C27D75" w:rsidRPr="00C27D75" w:rsidRDefault="00C27D75" w:rsidP="0014645B">
            <w:pPr>
              <w:numPr>
                <w:ilvl w:val="0"/>
                <w:numId w:val="178"/>
              </w:numPr>
              <w:tabs>
                <w:tab w:val="num" w:pos="252"/>
                <w:tab w:val="left" w:pos="547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 Cijeli i racionalni algebarski izrazi. </w:t>
            </w:r>
          </w:p>
        </w:tc>
      </w:tr>
      <w:tr w:rsidR="00C27D75" w:rsidRPr="00C27D75" w14:paraId="5FD72DE7" w14:textId="77777777" w:rsidTr="008A60E5">
        <w:tc>
          <w:tcPr>
            <w:tcW w:w="4222" w:type="dxa"/>
            <w:gridSpan w:val="2"/>
            <w:shd w:val="clear" w:color="auto" w:fill="auto"/>
          </w:tcPr>
          <w:p w14:paraId="6E2D591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                      Ishodi</w:t>
            </w: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učenja:</w:t>
            </w:r>
          </w:p>
        </w:tc>
        <w:tc>
          <w:tcPr>
            <w:tcW w:w="6126" w:type="dxa"/>
            <w:shd w:val="clear" w:color="auto" w:fill="auto"/>
          </w:tcPr>
          <w:p w14:paraId="5CC07F0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Smjernice za nastavnike:</w:t>
            </w:r>
          </w:p>
        </w:tc>
      </w:tr>
      <w:tr w:rsidR="00C27D75" w:rsidRPr="00C27D75" w14:paraId="285AFC6F" w14:textId="77777777" w:rsidTr="008A60E5">
        <w:trPr>
          <w:trHeight w:val="1266"/>
        </w:trPr>
        <w:tc>
          <w:tcPr>
            <w:tcW w:w="4222" w:type="dxa"/>
            <w:gridSpan w:val="2"/>
          </w:tcPr>
          <w:p w14:paraId="5D08CD6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Jedinica 1.  </w:t>
            </w:r>
          </w:p>
          <w:p w14:paraId="35BC19F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Učenik će biti sposoban da:</w:t>
            </w:r>
          </w:p>
          <w:p w14:paraId="0C3D121E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 xml:space="preserve">prepozna iracionalne brojeve, </w:t>
            </w:r>
          </w:p>
          <w:p w14:paraId="1DECC644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>pretvori racionalan u decimalan broj i obratno,</w:t>
            </w:r>
          </w:p>
          <w:p w14:paraId="1F7EEF7A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 xml:space="preserve">primijeni pravila za zaokruživanje decimalnih brojeva, </w:t>
            </w:r>
          </w:p>
          <w:p w14:paraId="63B5EDD1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>primijeni apsolutnu vrijednost broja na zadatak,</w:t>
            </w:r>
          </w:p>
          <w:p w14:paraId="5571443D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>izračuna vrijednost svakog izraza sa realnim brojevima bez digitrona,</w:t>
            </w:r>
          </w:p>
          <w:p w14:paraId="7553C5C7" w14:textId="77777777" w:rsidR="00C27D75" w:rsidRPr="00C27D75" w:rsidRDefault="00C27D75" w:rsidP="0014645B">
            <w:pPr>
              <w:numPr>
                <w:ilvl w:val="0"/>
                <w:numId w:val="24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s-ES" w:eastAsia="sr-Latn-CS"/>
              </w:rPr>
            </w:pPr>
            <w:r w:rsidRPr="00C27D75">
              <w:rPr>
                <w:rFonts w:ascii="Times New Roman" w:hAnsi="Times New Roman" w:cs="Times New Roman"/>
                <w:lang w:val="es-ES" w:eastAsia="sr-Latn-CS"/>
              </w:rPr>
              <w:t>koristi digitron u bržem izvršenju zadatih operacija.</w:t>
            </w:r>
          </w:p>
          <w:p w14:paraId="29D7598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sr-Latn-CS"/>
              </w:rPr>
            </w:pPr>
          </w:p>
          <w:p w14:paraId="4592822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Jedinica 2. </w:t>
            </w:r>
          </w:p>
          <w:p w14:paraId="20982AE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Učenik će biti sposoban da: </w:t>
            </w:r>
          </w:p>
          <w:p w14:paraId="08B18DE6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procijeni da li su date veličine direktno ili obrnuto proporcionalne,</w:t>
            </w:r>
          </w:p>
          <w:p w14:paraId="1E9D5EB6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postavi jednačinu proporcije,</w:t>
            </w:r>
          </w:p>
          <w:p w14:paraId="164741C3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proporciju uz korištenje osobina proporcije,</w:t>
            </w:r>
          </w:p>
          <w:p w14:paraId="46B2A0EB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razlikuje tri veličine u formuli procentnog računa G:100=I:p,</w:t>
            </w:r>
          </w:p>
          <w:p w14:paraId="4DD4315C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izračuna jednu od tri veličine u formuli procentnog računa kada su poznate preostale dvije u različitim tipovima zadataka,</w:t>
            </w:r>
          </w:p>
          <w:p w14:paraId="60767607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zadatke iz prostog kamatnog računa,</w:t>
            </w:r>
          </w:p>
          <w:p w14:paraId="3B9AE20E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zadatke iz diobnog računa i računa smjese,</w:t>
            </w:r>
          </w:p>
          <w:p w14:paraId="3FDF0210" w14:textId="77777777" w:rsidR="00C27D75" w:rsidRPr="00C27D75" w:rsidRDefault="00C27D75" w:rsidP="0014645B">
            <w:pPr>
              <w:numPr>
                <w:ilvl w:val="0"/>
                <w:numId w:val="25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riješi praktični problem iz struke.</w:t>
            </w:r>
          </w:p>
          <w:p w14:paraId="695EE48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</w:p>
          <w:p w14:paraId="7871B1C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Jedinica 3. </w:t>
            </w:r>
          </w:p>
          <w:p w14:paraId="3CBF36D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Učenik će biti sposoban da: </w:t>
            </w:r>
          </w:p>
          <w:p w14:paraId="0EA73AC3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izračuna vrijednost polinoma za date vrijednosti promjenljivih,</w:t>
            </w:r>
          </w:p>
          <w:p w14:paraId="4085F2DA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izvodi operacije sa polinomima (sabiranje, oduzimanje, množenje i dijeljenje),</w:t>
            </w:r>
          </w:p>
          <w:p w14:paraId="6DC26EE2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rastavi polinom na činioce kombinacijom raznih metoda,</w:t>
            </w:r>
          </w:p>
          <w:p w14:paraId="5724BE33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kvadrira i kubira binom,</w:t>
            </w:r>
          </w:p>
          <w:p w14:paraId="37A18C29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lastRenderedPageBreak/>
              <w:t>primijeni Bezuov stav na djeljivost polinoma,</w:t>
            </w:r>
          </w:p>
          <w:p w14:paraId="4B8ACE5F" w14:textId="77777777" w:rsidR="00C27D75" w:rsidRPr="00C27D75" w:rsidRDefault="00C27D75" w:rsidP="0014645B">
            <w:pPr>
              <w:numPr>
                <w:ilvl w:val="0"/>
                <w:numId w:val="25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izvodi osnovne operacije sa razlomljenim racionalnim izrazima.</w:t>
            </w:r>
          </w:p>
        </w:tc>
        <w:tc>
          <w:tcPr>
            <w:tcW w:w="6126" w:type="dxa"/>
          </w:tcPr>
          <w:p w14:paraId="271BE54F" w14:textId="6EE18721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>Jedinica 1:</w:t>
            </w:r>
          </w:p>
          <w:p w14:paraId="7438D685" w14:textId="6417C8FA" w:rsidR="00C27D75" w:rsidRPr="00C27D75" w:rsidRDefault="0036421A" w:rsidP="0014645B">
            <w:pPr>
              <w:numPr>
                <w:ilvl w:val="0"/>
                <w:numId w:val="24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p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rezentirati osnovne matematičke pojmove i dati objašnjenja definicije, aksiome i teoreme,</w:t>
            </w:r>
          </w:p>
          <w:p w14:paraId="438AAFD1" w14:textId="77777777" w:rsidR="00C27D75" w:rsidRPr="00C27D75" w:rsidRDefault="00C27D75" w:rsidP="0014645B">
            <w:pPr>
              <w:numPr>
                <w:ilvl w:val="0"/>
                <w:numId w:val="24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 xml:space="preserve">ponoviti matematičke simbole i osnovne  zakonitosti u skupu N, </w:t>
            </w:r>
          </w:p>
          <w:p w14:paraId="3A87B660" w14:textId="77777777" w:rsidR="00C27D75" w:rsidRPr="00C27D75" w:rsidRDefault="00C27D75" w:rsidP="0014645B">
            <w:pPr>
              <w:numPr>
                <w:ilvl w:val="0"/>
                <w:numId w:val="24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formirati postupno skupove Z, Q, I i R, uz poštovanje principa permanencije i zatvorenosti s obzirom na operacije (predstaviti skupove na prezentaciji ili napraviti pano),</w:t>
            </w:r>
          </w:p>
          <w:p w14:paraId="036C455D" w14:textId="77777777" w:rsidR="00C27D75" w:rsidRPr="00C27D75" w:rsidRDefault="00C27D75" w:rsidP="0014645B">
            <w:pPr>
              <w:numPr>
                <w:ilvl w:val="0"/>
                <w:numId w:val="24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 xml:space="preserve">izračunavanje vrijednosti izraza vježbati u grupnom radu / radu u parovima, </w:t>
            </w:r>
          </w:p>
          <w:p w14:paraId="6BADB502" w14:textId="77777777" w:rsidR="00C27D75" w:rsidRPr="00C27D75" w:rsidRDefault="00C27D75" w:rsidP="0014645B">
            <w:pPr>
              <w:numPr>
                <w:ilvl w:val="0"/>
                <w:numId w:val="24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objasniti i praktično vježbati mogućnosti koje nudi digitron.</w:t>
            </w:r>
          </w:p>
          <w:p w14:paraId="0205FEB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3B09AF63" w14:textId="5EC54C49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Jedinica 2:</w:t>
            </w:r>
          </w:p>
          <w:p w14:paraId="7D9A3AEF" w14:textId="40A5CA42" w:rsidR="00C27D75" w:rsidRPr="00C27D75" w:rsidRDefault="0036421A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 xml:space="preserve">zabrati više primjera direktne i obrnute proporcionalnosti i metodom </w:t>
            </w:r>
            <w:r w:rsidR="00C27D75" w:rsidRPr="00C27D75">
              <w:rPr>
                <w:rFonts w:ascii="Times New Roman" w:hAnsi="Times New Roman" w:cs="Times New Roman"/>
                <w:i/>
                <w:lang w:val="it-IT" w:eastAsia="sr-Latn-CS"/>
              </w:rPr>
              <w:t>moždana oluja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 xml:space="preserve"> (zajedničko izmjenjivanje ideja) pravilno procijeniti,</w:t>
            </w:r>
          </w:p>
          <w:p w14:paraId="20D3EF18" w14:textId="77777777" w:rsidR="00C27D75" w:rsidRPr="00C27D75" w:rsidRDefault="00C27D75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izabrati veći broj zadataka u vezi sa praktičnom primjenom u struci,</w:t>
            </w:r>
          </w:p>
          <w:p w14:paraId="7D882064" w14:textId="77777777" w:rsidR="00C27D75" w:rsidRPr="00C27D75" w:rsidRDefault="00C27D75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raditi u parovima (jedan učenik sastavlja zadatak iz svoje struke, drugi primjenom proporcije rješava i obratno),</w:t>
            </w:r>
          </w:p>
          <w:p w14:paraId="6A4F90C4" w14:textId="77777777" w:rsidR="00C27D75" w:rsidRPr="00C27D75" w:rsidRDefault="00C27D75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pripremiti etikete sa artikala poslije sniženja, analizirati u grupnom radu i identificirati tri veličine procentnog računa,</w:t>
            </w:r>
          </w:p>
          <w:p w14:paraId="09719389" w14:textId="77777777" w:rsidR="00C27D75" w:rsidRPr="00C27D75" w:rsidRDefault="00C27D75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preporučuje se davanje zadataka za grupni rad van učionice (animirati učenike da sami istraže primjenu procentnog računa, sastave i riješe zadatak),</w:t>
            </w:r>
          </w:p>
          <w:p w14:paraId="6535AA8F" w14:textId="77777777" w:rsidR="00C27D75" w:rsidRPr="00C27D75" w:rsidRDefault="00C27D75" w:rsidP="0014645B">
            <w:pPr>
              <w:numPr>
                <w:ilvl w:val="0"/>
                <w:numId w:val="25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 primjeru štednje u banci objasniti kamatni račun.</w:t>
            </w:r>
          </w:p>
          <w:p w14:paraId="56DD2E3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7E425D33" w14:textId="777B517C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 Jedinica 3:</w:t>
            </w:r>
          </w:p>
          <w:p w14:paraId="52FE6556" w14:textId="6C4505EA" w:rsidR="00C27D75" w:rsidRPr="00C27D75" w:rsidRDefault="0036421A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m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etodom razgovora ponoviti operacije sa stepenima,</w:t>
            </w:r>
          </w:p>
          <w:p w14:paraId="04827F2B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pri obradi polinoma naglasiti zakone komutativnosti, asocijativnosti i distributivnosti,</w:t>
            </w:r>
          </w:p>
          <w:p w14:paraId="1D554FD1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izraditi pano sa formulama za rastavljanje polinoma,</w:t>
            </w:r>
          </w:p>
          <w:p w14:paraId="6CE3CB6E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objasniti Bezuov stav o djeljivosti polinoma,</w:t>
            </w:r>
          </w:p>
          <w:p w14:paraId="7A00383D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koristeći upoznata svojstva operacija sa realnim brojevima, objasniti identične transformacije cijelih racionalnih izraza,</w:t>
            </w:r>
          </w:p>
          <w:p w14:paraId="757A70F8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odabrati zadatke od lakših ka težim, uz raznolikost s obzirom na primjenu formula za rastavljanje polinoma,</w:t>
            </w:r>
          </w:p>
          <w:p w14:paraId="754CE130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težište treba da bude na raznovrsnosti ideja, svrsi i suštini tih transformacija, a ne na radu sa komplikovanim izrazima,</w:t>
            </w:r>
          </w:p>
          <w:p w14:paraId="2167DB76" w14:textId="77777777" w:rsidR="00C27D75" w:rsidRPr="00C27D75" w:rsidRDefault="00C27D75" w:rsidP="0014645B">
            <w:pPr>
              <w:numPr>
                <w:ilvl w:val="0"/>
                <w:numId w:val="253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nastavni oblici i metode: individualni i grupni oblik rada, rad u parovima i metoda razgovora.</w:t>
            </w:r>
          </w:p>
        </w:tc>
      </w:tr>
      <w:tr w:rsidR="00C27D75" w:rsidRPr="00C27D75" w14:paraId="32C73AC9" w14:textId="77777777" w:rsidTr="008A60E5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348" w:type="dxa"/>
            <w:gridSpan w:val="3"/>
            <w:shd w:val="clear" w:color="auto" w:fill="auto"/>
          </w:tcPr>
          <w:p w14:paraId="4592FB8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de-DE" w:eastAsia="sr-Latn-CS"/>
              </w:rPr>
              <w:t>Integracija sa drugim nastavnim predmetima:</w:t>
            </w:r>
          </w:p>
        </w:tc>
      </w:tr>
      <w:tr w:rsidR="00C27D75" w:rsidRPr="00C27D75" w14:paraId="15AA4228" w14:textId="77777777" w:rsidTr="008A60E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348" w:type="dxa"/>
            <w:gridSpan w:val="3"/>
            <w:shd w:val="clear" w:color="auto" w:fill="auto"/>
          </w:tcPr>
          <w:p w14:paraId="2027105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- stručno–teorijski predmeti i Praktična nastava.</w:t>
            </w:r>
          </w:p>
        </w:tc>
      </w:tr>
      <w:tr w:rsidR="00C27D75" w:rsidRPr="00C27D75" w14:paraId="2B8330B3" w14:textId="77777777" w:rsidTr="008A60E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348" w:type="dxa"/>
            <w:gridSpan w:val="3"/>
            <w:shd w:val="clear" w:color="auto" w:fill="auto"/>
          </w:tcPr>
          <w:p w14:paraId="3FB8B1A1" w14:textId="77777777" w:rsidR="00C27D75" w:rsidRPr="00C27D75" w:rsidRDefault="00C27D75" w:rsidP="00C27D75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eastAsia="sr-Latn-CS"/>
              </w:rPr>
              <w:t>Izvori za nastavnike:</w:t>
            </w:r>
          </w:p>
        </w:tc>
      </w:tr>
      <w:tr w:rsidR="00C27D75" w:rsidRPr="00C27D75" w14:paraId="1AF644D8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14:paraId="62F01A3E" w14:textId="77777777" w:rsidR="00C27D75" w:rsidRPr="00C27D75" w:rsidRDefault="00C27D75" w:rsidP="0014645B">
            <w:pPr>
              <w:numPr>
                <w:ilvl w:val="0"/>
                <w:numId w:val="17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 odobreni udžbenici,</w:t>
            </w:r>
          </w:p>
          <w:p w14:paraId="302BA6D9" w14:textId="77777777" w:rsidR="00C27D75" w:rsidRPr="00C27D75" w:rsidRDefault="00C27D75" w:rsidP="0014645B">
            <w:pPr>
              <w:numPr>
                <w:ilvl w:val="0"/>
                <w:numId w:val="17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 ostali dostupni udžbenici za nastavnike,</w:t>
            </w:r>
          </w:p>
          <w:p w14:paraId="15ACA302" w14:textId="77777777" w:rsidR="00C27D75" w:rsidRPr="00C27D75" w:rsidRDefault="00C27D75" w:rsidP="0014645B">
            <w:pPr>
              <w:numPr>
                <w:ilvl w:val="0"/>
                <w:numId w:val="17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 xml:space="preserve">- internet ( </w:t>
            </w:r>
            <w:hyperlink r:id="rId7" w:history="1">
              <w:r w:rsidRPr="00C27D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sr-Latn-CS"/>
                </w:rPr>
                <w:t>www.znanje.org</w:t>
              </w:r>
            </w:hyperlink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 xml:space="preserve">, </w:t>
            </w:r>
            <w:hyperlink r:id="rId8" w:history="1">
              <w:r w:rsidRPr="00C27D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sr-Latn-CS"/>
                </w:rPr>
                <w:t>www.integral.co.yu</w:t>
              </w:r>
            </w:hyperlink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 xml:space="preserve"> ).</w:t>
            </w:r>
          </w:p>
        </w:tc>
      </w:tr>
    </w:tbl>
    <w:p w14:paraId="74BBC006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p w14:paraId="61C290CD" w14:textId="77777777" w:rsidR="00C27D75" w:rsidRPr="00C27D75" w:rsidRDefault="00C27D75" w:rsidP="00C27D7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lang w:val="sr-Latn-B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200"/>
        <w:gridCol w:w="5736"/>
      </w:tblGrid>
      <w:tr w:rsidR="00C27D75" w:rsidRPr="00C27D75" w14:paraId="44293B02" w14:textId="77777777" w:rsidTr="008A60E5">
        <w:trPr>
          <w:trHeight w:val="215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039F4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Modul (naziv):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9492E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es-ES" w:eastAsia="sr-Latn-CS"/>
              </w:rPr>
              <w:t>Linearne jednačine i nejednačine</w:t>
            </w:r>
          </w:p>
        </w:tc>
      </w:tr>
      <w:tr w:rsidR="00C27D75" w:rsidRPr="00C27D75" w14:paraId="6DCC6952" w14:textId="77777777" w:rsidTr="008A60E5">
        <w:trPr>
          <w:trHeight w:val="287"/>
        </w:trPr>
        <w:tc>
          <w:tcPr>
            <w:tcW w:w="2412" w:type="dxa"/>
            <w:shd w:val="clear" w:color="auto" w:fill="auto"/>
          </w:tcPr>
          <w:p w14:paraId="7CC9A70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Redni broj modula: </w:t>
            </w:r>
          </w:p>
        </w:tc>
        <w:tc>
          <w:tcPr>
            <w:tcW w:w="7936" w:type="dxa"/>
            <w:gridSpan w:val="2"/>
            <w:shd w:val="clear" w:color="auto" w:fill="auto"/>
          </w:tcPr>
          <w:p w14:paraId="5F196F37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C27D75" w:rsidRPr="00C27D75" w14:paraId="255F3018" w14:textId="77777777" w:rsidTr="008A60E5">
        <w:trPr>
          <w:trHeight w:val="215"/>
        </w:trPr>
        <w:tc>
          <w:tcPr>
            <w:tcW w:w="10348" w:type="dxa"/>
            <w:gridSpan w:val="3"/>
            <w:shd w:val="clear" w:color="auto" w:fill="auto"/>
          </w:tcPr>
          <w:p w14:paraId="55F14E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Svrha: </w:t>
            </w:r>
          </w:p>
        </w:tc>
      </w:tr>
      <w:tr w:rsidR="00C27D75" w:rsidRPr="00C27D75" w14:paraId="4E6E028B" w14:textId="77777777" w:rsidTr="008A60E5">
        <w:trPr>
          <w:trHeight w:val="242"/>
        </w:trPr>
        <w:tc>
          <w:tcPr>
            <w:tcW w:w="10348" w:type="dxa"/>
            <w:gridSpan w:val="3"/>
            <w:shd w:val="clear" w:color="auto" w:fill="auto"/>
          </w:tcPr>
          <w:p w14:paraId="4FC4DD63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-učenici će naučiti rješavati linearne jednačine i nejednačine i primijeniti ih na rješavanje problema u struci.</w:t>
            </w:r>
          </w:p>
        </w:tc>
      </w:tr>
      <w:tr w:rsidR="00C27D75" w:rsidRPr="00C27D75" w14:paraId="4250C267" w14:textId="77777777" w:rsidTr="008A60E5">
        <w:trPr>
          <w:trHeight w:val="239"/>
        </w:trPr>
        <w:tc>
          <w:tcPr>
            <w:tcW w:w="10348" w:type="dxa"/>
            <w:gridSpan w:val="3"/>
            <w:shd w:val="clear" w:color="auto" w:fill="auto"/>
          </w:tcPr>
          <w:p w14:paraId="6D6477B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Specijalni zahtjevi / Preduslovi:</w:t>
            </w:r>
          </w:p>
        </w:tc>
      </w:tr>
      <w:tr w:rsidR="00C27D75" w:rsidRPr="00C27D75" w14:paraId="15A78EB8" w14:textId="77777777" w:rsidTr="008A60E5">
        <w:trPr>
          <w:trHeight w:val="345"/>
        </w:trPr>
        <w:tc>
          <w:tcPr>
            <w:tcW w:w="10348" w:type="dxa"/>
            <w:gridSpan w:val="3"/>
            <w:shd w:val="clear" w:color="auto" w:fill="auto"/>
          </w:tcPr>
          <w:p w14:paraId="2F3EC20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-usvojeno znanje iz modula 1.</w:t>
            </w:r>
          </w:p>
        </w:tc>
      </w:tr>
      <w:tr w:rsidR="00C27D75" w:rsidRPr="00C27D75" w14:paraId="1D9398A6" w14:textId="77777777" w:rsidTr="008A60E5">
        <w:trPr>
          <w:trHeight w:val="240"/>
        </w:trPr>
        <w:tc>
          <w:tcPr>
            <w:tcW w:w="10348" w:type="dxa"/>
            <w:gridSpan w:val="3"/>
            <w:shd w:val="clear" w:color="auto" w:fill="auto"/>
          </w:tcPr>
          <w:p w14:paraId="581AF77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Cil</w:t>
            </w:r>
            <w:r w:rsidRPr="00C27D75">
              <w:rPr>
                <w:rFonts w:ascii="Times New Roman" w:eastAsia="Times New Roman" w:hAnsi="Times New Roman" w:cs="Times New Roman"/>
                <w:b/>
                <w:lang w:val="de-DE"/>
              </w:rPr>
              <w:t>jevi:</w:t>
            </w:r>
          </w:p>
        </w:tc>
      </w:tr>
      <w:tr w:rsidR="00C27D75" w:rsidRPr="00C27D75" w14:paraId="51E77C8E" w14:textId="77777777" w:rsidTr="008A60E5">
        <w:trPr>
          <w:trHeight w:val="1770"/>
        </w:trPr>
        <w:tc>
          <w:tcPr>
            <w:tcW w:w="10348" w:type="dxa"/>
            <w:gridSpan w:val="3"/>
          </w:tcPr>
          <w:p w14:paraId="4253CFAD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tačno izvođenje matematičkih operacije,</w:t>
            </w:r>
          </w:p>
          <w:p w14:paraId="2453029B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razvoj vještina za rješavanje problema iz prakse,</w:t>
            </w:r>
          </w:p>
          <w:p w14:paraId="1F97B739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razvijanje logičkog i analitičkog pristupa u rješavanju problema,</w:t>
            </w:r>
          </w:p>
          <w:p w14:paraId="1A5CC10E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 xml:space="preserve">crtanje grafikona linearne funkcije i razumijevanje linearne zavisnosti dvije veličine, </w:t>
            </w:r>
          </w:p>
          <w:p w14:paraId="7366E42A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sposobnost rješavanja linearnih jednačina i linearnih nejednačina sa jednom nepoznatom,</w:t>
            </w:r>
          </w:p>
          <w:p w14:paraId="4D4C144C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sposobnost rješavanja sistema linearnih jednačina i rješavanje problema njihovom primjenom,</w:t>
            </w:r>
          </w:p>
          <w:p w14:paraId="7AB376F5" w14:textId="77777777" w:rsidR="00C27D75" w:rsidRPr="00C27D75" w:rsidRDefault="00C27D75" w:rsidP="0014645B">
            <w:pPr>
              <w:numPr>
                <w:ilvl w:val="0"/>
                <w:numId w:val="254"/>
              </w:numPr>
              <w:tabs>
                <w:tab w:val="num" w:pos="432"/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de-DE" w:eastAsia="sr-Latn-CS"/>
              </w:rPr>
            </w:pPr>
            <w:r w:rsidRPr="00C27D75">
              <w:rPr>
                <w:rFonts w:ascii="Times New Roman" w:hAnsi="Times New Roman" w:cs="Times New Roman"/>
                <w:lang w:val="de-DE" w:eastAsia="sr-Latn-CS"/>
              </w:rPr>
              <w:t>sposobnost rješavanja sistema linearnih nejednačina i grafičkog predstavljanja skupa rješenja.</w:t>
            </w:r>
          </w:p>
        </w:tc>
      </w:tr>
      <w:tr w:rsidR="00C27D75" w:rsidRPr="00C27D75" w14:paraId="40E37E33" w14:textId="77777777" w:rsidTr="008A60E5"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14:paraId="38A22EA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Jedinice</w:t>
            </w:r>
          </w:p>
        </w:tc>
      </w:tr>
      <w:tr w:rsidR="00C27D75" w:rsidRPr="00C27D75" w14:paraId="1F7F0A5D" w14:textId="77777777" w:rsidTr="008A60E5">
        <w:trPr>
          <w:trHeight w:val="735"/>
        </w:trPr>
        <w:tc>
          <w:tcPr>
            <w:tcW w:w="10348" w:type="dxa"/>
            <w:gridSpan w:val="3"/>
            <w:shd w:val="clear" w:color="auto" w:fill="auto"/>
          </w:tcPr>
          <w:p w14:paraId="726D4EB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>1. Linearna funkcija.</w:t>
            </w:r>
          </w:p>
          <w:p w14:paraId="667149F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eastAsia="sr-Latn-CS"/>
              </w:rPr>
              <w:t xml:space="preserve">2. Linearna jednačina sa jednom nepoznatom. </w:t>
            </w:r>
          </w:p>
          <w:p w14:paraId="232FB59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3. Sistema jednačina.</w:t>
            </w:r>
          </w:p>
          <w:p w14:paraId="78563D6A" w14:textId="77777777" w:rsidR="00C27D75" w:rsidRPr="00C27D75" w:rsidRDefault="00C27D75" w:rsidP="00C27D75">
            <w:pPr>
              <w:tabs>
                <w:tab w:val="num" w:pos="252"/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4. Linearne nejednačine i sistemi nejednačina.</w:t>
            </w:r>
          </w:p>
        </w:tc>
      </w:tr>
      <w:tr w:rsidR="00C27D75" w:rsidRPr="00C27D75" w14:paraId="16B96C66" w14:textId="77777777" w:rsidTr="008A60E5">
        <w:tc>
          <w:tcPr>
            <w:tcW w:w="4612" w:type="dxa"/>
            <w:gridSpan w:val="2"/>
            <w:shd w:val="clear" w:color="auto" w:fill="auto"/>
          </w:tcPr>
          <w:p w14:paraId="67BD593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                    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Ishodi učenja:</w:t>
            </w:r>
          </w:p>
        </w:tc>
        <w:tc>
          <w:tcPr>
            <w:tcW w:w="5736" w:type="dxa"/>
            <w:shd w:val="clear" w:color="auto" w:fill="auto"/>
          </w:tcPr>
          <w:p w14:paraId="66138A9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Smjernice za nastavnike:</w:t>
            </w:r>
          </w:p>
        </w:tc>
      </w:tr>
      <w:tr w:rsidR="00C27D75" w:rsidRPr="00C27D75" w14:paraId="1A4EFEDE" w14:textId="77777777" w:rsidTr="008A60E5">
        <w:trPr>
          <w:trHeight w:val="1610"/>
        </w:trPr>
        <w:tc>
          <w:tcPr>
            <w:tcW w:w="4612" w:type="dxa"/>
            <w:gridSpan w:val="2"/>
          </w:tcPr>
          <w:p w14:paraId="628043D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Jedinica 1. </w:t>
            </w:r>
          </w:p>
          <w:p w14:paraId="6DB7978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Učenik će biti sposoban da:</w:t>
            </w:r>
          </w:p>
          <w:p w14:paraId="373DCD25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definira funkciju, odredi njen domen i kodomen,</w:t>
            </w:r>
          </w:p>
          <w:p w14:paraId="58F3E4DF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nađe inverznu funkciju zadanoj linearnoj funkciji,</w:t>
            </w:r>
          </w:p>
          <w:p w14:paraId="1FA03673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odredi kompoziciju dvije linearne funkcije,</w:t>
            </w:r>
          </w:p>
          <w:p w14:paraId="6055A1C8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odredi položaj tačke u koordinatnom sistemu,</w:t>
            </w:r>
          </w:p>
          <w:p w14:paraId="502C64D9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razlikuje zavisno i nezavisno promjenljive veličine,</w:t>
            </w:r>
          </w:p>
          <w:p w14:paraId="5225C7F3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prevodi linearnu funkciju iz implicitnog u eksplicitni oblik i obratno,</w:t>
            </w:r>
          </w:p>
          <w:p w14:paraId="0E749D6E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nacrta graf linearne funkcije i njoj inverzne funkcije,</w:t>
            </w:r>
          </w:p>
          <w:p w14:paraId="2AC84ADF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izračuna nulu funkcije,</w:t>
            </w:r>
          </w:p>
          <w:p w14:paraId="60ED128B" w14:textId="77777777" w:rsidR="00C27D75" w:rsidRPr="00C27D75" w:rsidRDefault="00C27D75" w:rsidP="0014645B">
            <w:pPr>
              <w:numPr>
                <w:ilvl w:val="0"/>
                <w:numId w:val="255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objasni tok i znak funkcije.</w:t>
            </w:r>
          </w:p>
          <w:p w14:paraId="01ED4DE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</w:p>
          <w:p w14:paraId="07D2E7AC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 xml:space="preserve">Jedinica 2. </w:t>
            </w:r>
          </w:p>
          <w:p w14:paraId="410E66E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Učenik će biti sposoban da:</w:t>
            </w:r>
          </w:p>
          <w:p w14:paraId="608ED6AB" w14:textId="77777777" w:rsidR="00C27D75" w:rsidRPr="00C27D75" w:rsidRDefault="00C27D75" w:rsidP="0014645B">
            <w:pPr>
              <w:numPr>
                <w:ilvl w:val="0"/>
                <w:numId w:val="257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linearnu jednačinu sa konstantnim koeficijentima,</w:t>
            </w:r>
          </w:p>
          <w:p w14:paraId="62CE4D76" w14:textId="77777777" w:rsidR="00C27D75" w:rsidRPr="00C27D75" w:rsidRDefault="00C27D75" w:rsidP="0014645B">
            <w:pPr>
              <w:numPr>
                <w:ilvl w:val="0"/>
                <w:numId w:val="257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provjeri dobijeno rješenje jednačine,</w:t>
            </w:r>
          </w:p>
          <w:p w14:paraId="1F7EA4ED" w14:textId="77777777" w:rsidR="00C27D75" w:rsidRPr="00C27D75" w:rsidRDefault="00C27D75" w:rsidP="0014645B">
            <w:pPr>
              <w:numPr>
                <w:ilvl w:val="0"/>
                <w:numId w:val="257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linearnu jednačinu sa jednim parametrom,</w:t>
            </w:r>
          </w:p>
          <w:p w14:paraId="5889D1A4" w14:textId="77777777" w:rsidR="00C27D75" w:rsidRPr="00C27D75" w:rsidRDefault="00C27D75" w:rsidP="0014645B">
            <w:pPr>
              <w:numPr>
                <w:ilvl w:val="0"/>
                <w:numId w:val="257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 xml:space="preserve">riješi problem primjenom linearne jednačine. </w:t>
            </w:r>
          </w:p>
          <w:p w14:paraId="3A3C6D99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</w:p>
          <w:p w14:paraId="3B456B7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</w:p>
          <w:p w14:paraId="71376DE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 xml:space="preserve">Jedinica 3. </w:t>
            </w:r>
          </w:p>
          <w:p w14:paraId="767FCB98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 xml:space="preserve">Učenik će biti sposoban da: </w:t>
            </w:r>
          </w:p>
          <w:p w14:paraId="1FB28B85" w14:textId="77777777" w:rsidR="00C27D75" w:rsidRPr="00C27D75" w:rsidRDefault="00C27D75" w:rsidP="0014645B">
            <w:pPr>
              <w:numPr>
                <w:ilvl w:val="0"/>
                <w:numId w:val="25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sistem jednačina metodom zamjene,</w:t>
            </w:r>
          </w:p>
          <w:p w14:paraId="1F9F2630" w14:textId="77777777" w:rsidR="00C27D75" w:rsidRPr="00C27D75" w:rsidRDefault="00C27D75" w:rsidP="0014645B">
            <w:pPr>
              <w:numPr>
                <w:ilvl w:val="0"/>
                <w:numId w:val="25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sistem jednačina metodom suprotnih koeficijenata,</w:t>
            </w:r>
          </w:p>
          <w:p w14:paraId="3788D41B" w14:textId="77777777" w:rsidR="00C27D75" w:rsidRPr="00C27D75" w:rsidRDefault="00C27D75" w:rsidP="0014645B">
            <w:pPr>
              <w:numPr>
                <w:ilvl w:val="0"/>
                <w:numId w:val="25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grafičkom metodom sistem od dvije linearne jednačine sa dvije nepoznate,</w:t>
            </w:r>
          </w:p>
          <w:p w14:paraId="173DF364" w14:textId="77777777" w:rsidR="00C27D75" w:rsidRPr="00C27D75" w:rsidRDefault="00C27D75" w:rsidP="0014645B">
            <w:pPr>
              <w:numPr>
                <w:ilvl w:val="0"/>
                <w:numId w:val="25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problem primjenom sistema linearnih jednačina,</w:t>
            </w:r>
          </w:p>
          <w:p w14:paraId="3EAF062A" w14:textId="77777777" w:rsidR="00C27D75" w:rsidRPr="00C27D75" w:rsidRDefault="00C27D75" w:rsidP="0014645B">
            <w:pPr>
              <w:numPr>
                <w:ilvl w:val="0"/>
                <w:numId w:val="259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sistem sa tri nepoznate Gausovom metodom.</w:t>
            </w:r>
          </w:p>
          <w:p w14:paraId="5B8C53F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317F3634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it-IT" w:eastAsia="sr-Latn-CS"/>
              </w:rPr>
              <w:t xml:space="preserve">Jedinica 4. </w:t>
            </w:r>
          </w:p>
          <w:p w14:paraId="784F373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it-IT" w:eastAsia="sr-Latn-CS"/>
              </w:rPr>
              <w:t>Učenik će biti sposoban da:</w:t>
            </w:r>
          </w:p>
          <w:p w14:paraId="12052586" w14:textId="77777777" w:rsidR="00C27D75" w:rsidRPr="00C27D75" w:rsidRDefault="00C27D75" w:rsidP="0014645B">
            <w:pPr>
              <w:numPr>
                <w:ilvl w:val="0"/>
                <w:numId w:val="26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linearnu nejednačinu sa konstantnim koeficijentima i skup rješenja predstavi na brojevnoj pravoj,</w:t>
            </w:r>
          </w:p>
          <w:p w14:paraId="6A7D4D89" w14:textId="77777777" w:rsidR="00C27D75" w:rsidRPr="00C27D75" w:rsidRDefault="00C27D75" w:rsidP="0014645B">
            <w:pPr>
              <w:numPr>
                <w:ilvl w:val="0"/>
                <w:numId w:val="261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riješi sistem linearnih nejednačina sa jednom nepoznatom i skup rješenja predstavi na brojevnoj pravoj.</w:t>
            </w:r>
          </w:p>
          <w:p w14:paraId="64146206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736" w:type="dxa"/>
          </w:tcPr>
          <w:p w14:paraId="7D017789" w14:textId="02790F87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>Jedinica 1:</w:t>
            </w:r>
          </w:p>
          <w:p w14:paraId="3C53D089" w14:textId="590CD9B3" w:rsidR="00C27D75" w:rsidRPr="00C27D75" w:rsidRDefault="0036421A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n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a primjerima pokazati domen i kodomen funkcije,</w:t>
            </w:r>
          </w:p>
          <w:p w14:paraId="7673E4B8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pomoću primjera uvesti pojam inverzne funkcije i kompozicije funkcija,</w:t>
            </w:r>
          </w:p>
          <w:p w14:paraId="571A5596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pomoću prezentacije prikazati koordinatni sistem i položaj tačke u njemu,</w:t>
            </w:r>
          </w:p>
          <w:p w14:paraId="28524751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 primjerima iz prakse objasniti pojam zavisno i nezavisno promjenljive veličine,</w:t>
            </w:r>
          </w:p>
          <w:p w14:paraId="7786B082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 osnovu tabelarnog prikaza funkcije nacrtati njen grafikon,</w:t>
            </w:r>
          </w:p>
          <w:p w14:paraId="052E7360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u istom koordinatnom sistemu predstavljati funkciju i njoj inverznu,</w:t>
            </w:r>
          </w:p>
          <w:p w14:paraId="620CDEFF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tok, znak i nulu funkcije objasniti pomoću prezentacije,</w:t>
            </w:r>
          </w:p>
          <w:p w14:paraId="22D3D486" w14:textId="77777777" w:rsidR="00C27D75" w:rsidRPr="00C27D75" w:rsidRDefault="00C27D75" w:rsidP="0014645B">
            <w:pPr>
              <w:numPr>
                <w:ilvl w:val="0"/>
                <w:numId w:val="256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kroz grupni rad uvježbati crtanje grafika funkcije.</w:t>
            </w:r>
          </w:p>
          <w:p w14:paraId="338CE422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3F18C2D2" w14:textId="61A211AF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Jedinica 2:</w:t>
            </w:r>
          </w:p>
          <w:p w14:paraId="33F6BD4B" w14:textId="48031998" w:rsidR="00C27D75" w:rsidRPr="00C27D75" w:rsidRDefault="0036421A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p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rodubljivati znanja iz osnovne škole o linearnim jednačinama,</w:t>
            </w:r>
          </w:p>
          <w:p w14:paraId="1BC8B945" w14:textId="77777777" w:rsidR="00C27D75" w:rsidRPr="00C27D75" w:rsidRDefault="00C27D75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posebno naglašavati pojam ekvivalentnosti jednačina,</w:t>
            </w:r>
          </w:p>
          <w:p w14:paraId="7E78496E" w14:textId="77777777" w:rsidR="00C27D75" w:rsidRPr="00C27D75" w:rsidRDefault="00C27D75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rješavati jednačine sa nepoznatom u nazivniku razlomka,</w:t>
            </w:r>
          </w:p>
          <w:p w14:paraId="67A5F818" w14:textId="77777777" w:rsidR="00C27D75" w:rsidRPr="00C27D75" w:rsidRDefault="00C27D75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rješavati jednačine kod kojih se nepoznata nalazi pod znakom apsolutne vrijednosti,</w:t>
            </w:r>
          </w:p>
          <w:p w14:paraId="652BA9BA" w14:textId="77777777" w:rsidR="00C27D75" w:rsidRPr="00C27D75" w:rsidRDefault="00C27D75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probleme birati sa tematikom iz struke,</w:t>
            </w:r>
          </w:p>
          <w:p w14:paraId="571B2BD2" w14:textId="77777777" w:rsidR="00C27D75" w:rsidRPr="00C27D75" w:rsidRDefault="00C27D75" w:rsidP="0014645B">
            <w:pPr>
              <w:numPr>
                <w:ilvl w:val="0"/>
                <w:numId w:val="258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animirati učenike da kroz rad u parovima i postavljaju i rješavaju probleme.</w:t>
            </w:r>
          </w:p>
          <w:p w14:paraId="486CFCA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1825FCBF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045DEFF3" w14:textId="466DA564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lastRenderedPageBreak/>
              <w:t>Jedinica 3:</w:t>
            </w:r>
          </w:p>
          <w:p w14:paraId="22CAF879" w14:textId="71BE7890" w:rsidR="00C27D75" w:rsidRPr="00C27D75" w:rsidRDefault="0036421A" w:rsidP="0014645B">
            <w:pPr>
              <w:numPr>
                <w:ilvl w:val="0"/>
                <w:numId w:val="26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k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oristiti prezentacije za prikazivanje rješavanja sistema grafičkom metodom,</w:t>
            </w:r>
          </w:p>
          <w:p w14:paraId="5FAB0077" w14:textId="77777777" w:rsidR="00C27D75" w:rsidRPr="00C27D75" w:rsidRDefault="00C27D75" w:rsidP="0014645B">
            <w:pPr>
              <w:numPr>
                <w:ilvl w:val="0"/>
                <w:numId w:val="26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probleme birati sa tematikom iz struke,</w:t>
            </w:r>
          </w:p>
          <w:p w14:paraId="3E3DAC26" w14:textId="77777777" w:rsidR="00C27D75" w:rsidRPr="00C27D75" w:rsidRDefault="00C27D75" w:rsidP="0014645B">
            <w:pPr>
              <w:numPr>
                <w:ilvl w:val="0"/>
                <w:numId w:val="26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primjenjivati grupni oblik rada i rad u parovima,</w:t>
            </w:r>
          </w:p>
          <w:p w14:paraId="5F01FC41" w14:textId="77777777" w:rsidR="00C27D75" w:rsidRPr="00C27D75" w:rsidRDefault="00C27D75" w:rsidP="0014645B">
            <w:pPr>
              <w:numPr>
                <w:ilvl w:val="0"/>
                <w:numId w:val="260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na času utvrđivanja pripremiti jedan sistem jednačina koji će učenici u grupama rješavati različitim metodama.</w:t>
            </w:r>
          </w:p>
          <w:p w14:paraId="6A372A45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15D7F0B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ADFAB00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51B00F51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6A487AFA" w14:textId="77777777" w:rsidR="00C27D75" w:rsidRPr="00C27D75" w:rsidRDefault="00C27D75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it-IT" w:eastAsia="sr-Latn-CS"/>
              </w:rPr>
            </w:pPr>
          </w:p>
          <w:p w14:paraId="79A2BFE1" w14:textId="6CE43F72" w:rsidR="00C27D75" w:rsidRPr="00C27D75" w:rsidRDefault="0036421A" w:rsidP="00C27D75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eastAsia="sr-Latn-CS"/>
              </w:rPr>
              <w:t>Jedinica 4:</w:t>
            </w:r>
          </w:p>
          <w:p w14:paraId="73A80CA0" w14:textId="6AFA8468" w:rsidR="00C27D75" w:rsidRPr="00C27D75" w:rsidRDefault="0036421A" w:rsidP="0014645B">
            <w:pPr>
              <w:numPr>
                <w:ilvl w:val="0"/>
                <w:numId w:val="26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>
              <w:rPr>
                <w:rFonts w:ascii="Times New Roman" w:hAnsi="Times New Roman" w:cs="Times New Roman"/>
                <w:lang w:val="it-IT" w:eastAsia="sr-Latn-CS"/>
              </w:rPr>
              <w:t>o</w:t>
            </w:r>
            <w:r w:rsidR="00C27D75" w:rsidRPr="00C27D75">
              <w:rPr>
                <w:rFonts w:ascii="Times New Roman" w:hAnsi="Times New Roman" w:cs="Times New Roman"/>
                <w:lang w:val="it-IT" w:eastAsia="sr-Latn-CS"/>
              </w:rPr>
              <w:t>graničiti se na nejednačine koje ne sadrže parametre,</w:t>
            </w:r>
          </w:p>
          <w:p w14:paraId="10F959ED" w14:textId="77777777" w:rsidR="00C27D75" w:rsidRPr="00C27D75" w:rsidRDefault="00C27D75" w:rsidP="0014645B">
            <w:pPr>
              <w:numPr>
                <w:ilvl w:val="0"/>
                <w:numId w:val="26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rješenje nejednačina i sistema zapisivati na više načina,</w:t>
            </w:r>
          </w:p>
          <w:p w14:paraId="48FBA00E" w14:textId="77777777" w:rsidR="00C27D75" w:rsidRPr="00C27D75" w:rsidRDefault="00C27D75" w:rsidP="0014645B">
            <w:pPr>
              <w:numPr>
                <w:ilvl w:val="0"/>
                <w:numId w:val="26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tablično rješavati nejednačine sa nepoznatom u nazivniku razlomka, primjenjujući znak linearne funkcije,</w:t>
            </w:r>
          </w:p>
          <w:p w14:paraId="78381372" w14:textId="77777777" w:rsidR="00C27D75" w:rsidRPr="00C27D75" w:rsidRDefault="00C27D75" w:rsidP="0014645B">
            <w:pPr>
              <w:numPr>
                <w:ilvl w:val="0"/>
                <w:numId w:val="262"/>
              </w:numPr>
              <w:tabs>
                <w:tab w:val="left" w:pos="54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it-IT" w:eastAsia="sr-Latn-CS"/>
              </w:rPr>
            </w:pPr>
            <w:r w:rsidRPr="00C27D75">
              <w:rPr>
                <w:rFonts w:ascii="Times New Roman" w:hAnsi="Times New Roman" w:cs="Times New Roman"/>
                <w:lang w:val="it-IT" w:eastAsia="sr-Latn-CS"/>
              </w:rPr>
              <w:t>pripremiti radne listove za grupni rad, sa zadacima različite težine.</w:t>
            </w:r>
          </w:p>
        </w:tc>
      </w:tr>
      <w:tr w:rsidR="00C27D75" w:rsidRPr="00C27D75" w14:paraId="4A7ED385" w14:textId="77777777" w:rsidTr="008A60E5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348" w:type="dxa"/>
            <w:gridSpan w:val="3"/>
            <w:shd w:val="clear" w:color="auto" w:fill="auto"/>
          </w:tcPr>
          <w:p w14:paraId="6394474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lastRenderedPageBreak/>
              <w:t>Integracija sa nastavnim predmetima:</w:t>
            </w:r>
          </w:p>
        </w:tc>
      </w:tr>
      <w:tr w:rsidR="00C27D75" w:rsidRPr="00C27D75" w14:paraId="5F59AAF6" w14:textId="77777777" w:rsidTr="008A60E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8" w:type="dxa"/>
            <w:gridSpan w:val="3"/>
            <w:shd w:val="clear" w:color="auto" w:fill="auto"/>
          </w:tcPr>
          <w:p w14:paraId="7E856AA8" w14:textId="1F82499C" w:rsidR="00C27D75" w:rsidRPr="00C27D75" w:rsidRDefault="0036421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-stručno</w:t>
            </w:r>
            <w:r w:rsidR="00C27D75" w:rsidRPr="00C27D75">
              <w:rPr>
                <w:rFonts w:ascii="Times New Roman" w:eastAsia="Times New Roman" w:hAnsi="Times New Roman" w:cs="Times New Roman"/>
                <w:lang w:val="it-IT"/>
              </w:rPr>
              <w:t>– teorijski predmeti i Praktična nastava.</w:t>
            </w:r>
          </w:p>
        </w:tc>
      </w:tr>
      <w:tr w:rsidR="00C27D75" w:rsidRPr="00C27D75" w14:paraId="45BA9AF5" w14:textId="77777777" w:rsidTr="008A60E5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348" w:type="dxa"/>
            <w:gridSpan w:val="3"/>
            <w:shd w:val="clear" w:color="auto" w:fill="auto"/>
          </w:tcPr>
          <w:p w14:paraId="0E0089FE" w14:textId="77777777" w:rsidR="00C27D75" w:rsidRPr="00C27D75" w:rsidRDefault="00C27D75" w:rsidP="00C27D75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Izvori za nastavnike:</w:t>
            </w:r>
          </w:p>
        </w:tc>
      </w:tr>
      <w:tr w:rsidR="00C27D75" w:rsidRPr="00C27D75" w14:paraId="530B1105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22D77FFF" w14:textId="77777777" w:rsidR="00C27D75" w:rsidRPr="00C27D75" w:rsidRDefault="00C27D75" w:rsidP="0014645B">
            <w:pPr>
              <w:numPr>
                <w:ilvl w:val="0"/>
                <w:numId w:val="2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eastAsia="sr-Latn-CS"/>
              </w:rPr>
            </w:pPr>
            <w:r w:rsidRPr="00C27D75">
              <w:rPr>
                <w:rFonts w:ascii="Times New Roman" w:hAnsi="Times New Roman" w:cs="Times New Roman"/>
                <w:lang w:eastAsia="sr-Latn-CS"/>
              </w:rPr>
              <w:t>odobreni udžbenici,</w:t>
            </w:r>
          </w:p>
          <w:p w14:paraId="40562F0E" w14:textId="77777777" w:rsidR="00C27D75" w:rsidRPr="00C27D75" w:rsidRDefault="00C27D75" w:rsidP="0014645B">
            <w:pPr>
              <w:numPr>
                <w:ilvl w:val="0"/>
                <w:numId w:val="2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eastAsia="sr-Latn-CS"/>
              </w:rPr>
            </w:pPr>
            <w:r w:rsidRPr="00C27D75">
              <w:rPr>
                <w:rFonts w:ascii="Times New Roman" w:hAnsi="Times New Roman" w:cs="Times New Roman"/>
                <w:lang w:eastAsia="sr-Latn-CS"/>
              </w:rPr>
              <w:t>ostali dostupni udžbenici za nastavnike,</w:t>
            </w:r>
          </w:p>
          <w:p w14:paraId="4558089F" w14:textId="77777777" w:rsidR="00C27D75" w:rsidRPr="00C27D75" w:rsidRDefault="00C27D75" w:rsidP="0014645B">
            <w:pPr>
              <w:numPr>
                <w:ilvl w:val="0"/>
                <w:numId w:val="26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eastAsia="sr-Latn-CS"/>
              </w:rPr>
              <w:t xml:space="preserve">internet ( </w:t>
            </w:r>
            <w:hyperlink r:id="rId9" w:history="1">
              <w:r w:rsidRPr="00C27D75">
                <w:rPr>
                  <w:rFonts w:ascii="Times New Roman" w:hAnsi="Times New Roman" w:cs="Times New Roman"/>
                  <w:color w:val="0000FF"/>
                  <w:u w:val="single"/>
                  <w:lang w:eastAsia="sr-Latn-CS"/>
                </w:rPr>
                <w:t>www.znanje.org</w:t>
              </w:r>
            </w:hyperlink>
            <w:r w:rsidRPr="00C27D75">
              <w:rPr>
                <w:rFonts w:ascii="Times New Roman" w:hAnsi="Times New Roman" w:cs="Times New Roman"/>
                <w:lang w:eastAsia="sr-Latn-CS"/>
              </w:rPr>
              <w:t xml:space="preserve">, </w:t>
            </w:r>
            <w:hyperlink r:id="rId10" w:history="1">
              <w:r w:rsidRPr="00C27D75">
                <w:rPr>
                  <w:rFonts w:ascii="Times New Roman" w:hAnsi="Times New Roman" w:cs="Times New Roman"/>
                  <w:color w:val="0000FF"/>
                  <w:u w:val="single"/>
                  <w:lang w:eastAsia="sr-Latn-CS"/>
                </w:rPr>
                <w:t>www.integral.co.yu</w:t>
              </w:r>
            </w:hyperlink>
            <w:r w:rsidRPr="00C27D75">
              <w:rPr>
                <w:rFonts w:ascii="Times New Roman" w:hAnsi="Times New Roman" w:cs="Times New Roman"/>
                <w:lang w:eastAsia="sr-Latn-CS"/>
              </w:rPr>
              <w:t xml:space="preserve"> ),</w:t>
            </w:r>
          </w:p>
          <w:p w14:paraId="5D4FA21D" w14:textId="77777777" w:rsidR="00C27D75" w:rsidRPr="00C27D75" w:rsidRDefault="00C27D75" w:rsidP="0014645B">
            <w:pPr>
              <w:numPr>
                <w:ilvl w:val="0"/>
                <w:numId w:val="263"/>
              </w:numPr>
              <w:spacing w:after="0" w:line="240" w:lineRule="auto"/>
              <w:contextualSpacing/>
            </w:pPr>
            <w:r w:rsidRPr="00C27D75">
              <w:rPr>
                <w:rFonts w:ascii="Times New Roman" w:hAnsi="Times New Roman" w:cs="Times New Roman"/>
                <w:lang w:eastAsia="sr-Latn-CS"/>
              </w:rPr>
              <w:t>prezentacije.</w:t>
            </w:r>
          </w:p>
        </w:tc>
      </w:tr>
      <w:tr w:rsidR="00C27D75" w:rsidRPr="00C27D75" w14:paraId="0251C979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6A98C8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Ocjenjivanje i tehnike ocjenjivanja</w:t>
            </w:r>
          </w:p>
        </w:tc>
      </w:tr>
      <w:tr w:rsidR="00C27D75" w:rsidRPr="00C27D75" w14:paraId="42D26284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16AAE60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354831F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2DB13515" w14:textId="77777777" w:rsidR="00C27D75" w:rsidRPr="00C27D75" w:rsidRDefault="00C27D75" w:rsidP="0014645B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024E3F7F" w14:textId="77777777" w:rsidR="00C27D75" w:rsidRPr="00C27D75" w:rsidRDefault="00C27D75" w:rsidP="0014645B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ismen</w:t>
            </w: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provjera</w:t>
            </w:r>
            <w:r w:rsidRPr="00C27D75">
              <w:rPr>
                <w:rFonts w:ascii="Times New Roman" w:eastAsia="Times New Roman" w:hAnsi="Times New Roman" w:cs="Times New Roman"/>
              </w:rPr>
              <w:t>vanje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znanja (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pismena zadaća, 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kontrolni rad</w:t>
            </w:r>
            <w:r w:rsidRPr="00C27D75">
              <w:rPr>
                <w:rFonts w:ascii="Times New Roman" w:eastAsia="Times New Roman" w:hAnsi="Times New Roman" w:cs="Times New Roman"/>
              </w:rPr>
              <w:t>),</w:t>
            </w:r>
          </w:p>
          <w:p w14:paraId="0EE6AEF3" w14:textId="77777777" w:rsidR="00C27D75" w:rsidRPr="00C27D75" w:rsidRDefault="00C27D75" w:rsidP="0014645B">
            <w:pPr>
              <w:numPr>
                <w:ilvl w:val="0"/>
                <w:numId w:val="1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7D75" w:rsidRPr="00C27D75" w14:paraId="366EC12B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  <w:shd w:val="clear" w:color="auto" w:fill="auto"/>
          </w:tcPr>
          <w:p w14:paraId="1C1A425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Profil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stru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č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sprema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it-IT"/>
              </w:rPr>
              <w:t>nastavnika:</w:t>
            </w:r>
          </w:p>
        </w:tc>
      </w:tr>
      <w:tr w:rsidR="00C27D75" w:rsidRPr="00C27D75" w14:paraId="47198C28" w14:textId="77777777" w:rsidTr="008A60E5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3"/>
          </w:tcPr>
          <w:p w14:paraId="51F55ABF" w14:textId="77777777" w:rsidR="00C27D75" w:rsidRPr="00C27D75" w:rsidRDefault="00C27D75" w:rsidP="0014645B">
            <w:pPr>
              <w:numPr>
                <w:ilvl w:val="0"/>
                <w:numId w:val="3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hAnsi="Times New Roman" w:cs="Times New Roman"/>
                <w:lang w:val="sr-Latn-CS" w:eastAsia="sr-Latn-CS"/>
              </w:rPr>
              <w:t xml:space="preserve">profesor matematike, </w:t>
            </w:r>
          </w:p>
          <w:p w14:paraId="4CA74035" w14:textId="77777777" w:rsidR="00C27D75" w:rsidRPr="00C27D75" w:rsidRDefault="00C27D75" w:rsidP="0014645B">
            <w:pPr>
              <w:numPr>
                <w:ilvl w:val="0"/>
                <w:numId w:val="3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 w:eastAsia="sr-Latn-CS"/>
              </w:rPr>
              <w:t>profesor dvopredmetnog studija u kojemu je matematika glavni ili ravnopravan predmet,</w:t>
            </w:r>
          </w:p>
          <w:p w14:paraId="4756FD88" w14:textId="77777777" w:rsidR="00C27D75" w:rsidRPr="00C27D75" w:rsidRDefault="00C27D75" w:rsidP="0014645B">
            <w:pPr>
              <w:numPr>
                <w:ilvl w:val="0"/>
                <w:numId w:val="3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lang w:val="hr-BA" w:eastAsia="sr-Latn-CS"/>
              </w:rPr>
              <w:t>diplomirani matematičar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  <w:p w14:paraId="6F4920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 w:eastAsia="sr-Latn-CS"/>
              </w:rPr>
            </w:pPr>
          </w:p>
          <w:p w14:paraId="637C1C81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2B5E7E5F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Nastavu mogu izvoditi i drugi ekvivalentni profili gore navedenim profilima,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matematike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u istom ili dužem trajanju u bolonjskom visokoobrazovnom procesu, sa diplomom i dodatkom diplome, iz kojih se može utvrditi osposob</w:t>
            </w:r>
            <w:r w:rsidRPr="00C27D75">
              <w:rPr>
                <w:rFonts w:ascii="Times New Roman" w:eastAsia="Calibri" w:hAnsi="Times New Roman" w:cs="Times New Roman"/>
                <w:noProof/>
                <w:lang w:val="sr-Cyrl-RS"/>
              </w:rPr>
              <w:t>lј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enost za rad u nastavi, a izdaje se i prilaže uz diplomu visokoškolske ustanove radi detalјnijeg uvida u nivo, prirodu, sadržaj, sistem i pravila studiranja.</w:t>
            </w:r>
          </w:p>
          <w:p w14:paraId="6322BF80" w14:textId="77777777" w:rsidR="00C27D75" w:rsidRPr="00C27D75" w:rsidRDefault="00C27D75" w:rsidP="00C27D75">
            <w:pPr>
              <w:tabs>
                <w:tab w:val="left" w:pos="235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 w:eastAsia="sr-Latn-CS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ovog Nastavnog plana i programa u srednjim školama Brčko distrikta BiH, mogu i dalje izvoditi nastavu.</w:t>
            </w:r>
          </w:p>
        </w:tc>
      </w:tr>
    </w:tbl>
    <w:p w14:paraId="3A22C1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C27D75" w:rsidRPr="00C27D75" w14:paraId="46CE851C" w14:textId="77777777" w:rsidTr="008A60E5">
        <w:tc>
          <w:tcPr>
            <w:tcW w:w="10348" w:type="dxa"/>
            <w:gridSpan w:val="3"/>
          </w:tcPr>
          <w:p w14:paraId="626B3B4B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20C8D9BD" w14:textId="77777777" w:rsidTr="008A60E5">
        <w:tc>
          <w:tcPr>
            <w:tcW w:w="2410" w:type="dxa"/>
            <w:vMerge w:val="restart"/>
            <w:vAlign w:val="center"/>
          </w:tcPr>
          <w:p w14:paraId="7BD56D58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45D0B192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7238F76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Operacije u R i upotreba digitrona.</w:t>
            </w:r>
          </w:p>
        </w:tc>
        <w:tc>
          <w:tcPr>
            <w:tcW w:w="2409" w:type="dxa"/>
          </w:tcPr>
          <w:p w14:paraId="0E77B0D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551D29FA" w14:textId="77777777" w:rsidTr="008A60E5">
        <w:tc>
          <w:tcPr>
            <w:tcW w:w="2410" w:type="dxa"/>
            <w:vMerge/>
          </w:tcPr>
          <w:p w14:paraId="5455FE2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020302F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Razmjere i proporcije.</w:t>
            </w:r>
          </w:p>
        </w:tc>
        <w:tc>
          <w:tcPr>
            <w:tcW w:w="2409" w:type="dxa"/>
          </w:tcPr>
          <w:p w14:paraId="48969D4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7 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5237959D" w14:textId="77777777" w:rsidTr="008A60E5">
        <w:tc>
          <w:tcPr>
            <w:tcW w:w="2410" w:type="dxa"/>
            <w:vMerge/>
          </w:tcPr>
          <w:p w14:paraId="5AE0439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688E0E0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Cijeli i racionalni algebarski izrazi.</w:t>
            </w:r>
          </w:p>
        </w:tc>
        <w:tc>
          <w:tcPr>
            <w:tcW w:w="2409" w:type="dxa"/>
          </w:tcPr>
          <w:p w14:paraId="2CBC633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20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6DC75EF7" w14:textId="77777777" w:rsidTr="008A60E5">
        <w:tc>
          <w:tcPr>
            <w:tcW w:w="2410" w:type="dxa"/>
          </w:tcPr>
          <w:p w14:paraId="3973974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22805B1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</w:tcPr>
          <w:p w14:paraId="3132327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07397CAF" w14:textId="77777777" w:rsidTr="008A60E5">
        <w:tc>
          <w:tcPr>
            <w:tcW w:w="2410" w:type="dxa"/>
            <w:vMerge w:val="restart"/>
            <w:vAlign w:val="center"/>
          </w:tcPr>
          <w:p w14:paraId="1493121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692A70B2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C32432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Linearna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funkcija.</w:t>
            </w:r>
          </w:p>
        </w:tc>
        <w:tc>
          <w:tcPr>
            <w:tcW w:w="2409" w:type="dxa"/>
          </w:tcPr>
          <w:p w14:paraId="4F478EA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3 nastavna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16BB04F3" w14:textId="77777777" w:rsidTr="008A60E5">
        <w:tc>
          <w:tcPr>
            <w:tcW w:w="2410" w:type="dxa"/>
            <w:vMerge/>
          </w:tcPr>
          <w:p w14:paraId="4371066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620EE25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Linearna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jedna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č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ina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jednom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nepoznatom.</w:t>
            </w:r>
          </w:p>
        </w:tc>
        <w:tc>
          <w:tcPr>
            <w:tcW w:w="2409" w:type="dxa"/>
          </w:tcPr>
          <w:p w14:paraId="700F519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10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120E7B31" w14:textId="77777777" w:rsidTr="008A60E5">
        <w:tc>
          <w:tcPr>
            <w:tcW w:w="2410" w:type="dxa"/>
            <w:vMerge/>
          </w:tcPr>
          <w:p w14:paraId="1FB99D2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ECE572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Sistemi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jedna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č</w:t>
            </w:r>
            <w:r w:rsidRPr="00C27D75">
              <w:rPr>
                <w:rFonts w:ascii="Times New Roman" w:eastAsia="Times New Roman" w:hAnsi="Times New Roman" w:cs="Times New Roman"/>
                <w:lang w:val="it-IT"/>
              </w:rPr>
              <w:t>ina.</w:t>
            </w:r>
          </w:p>
        </w:tc>
        <w:tc>
          <w:tcPr>
            <w:tcW w:w="2409" w:type="dxa"/>
          </w:tcPr>
          <w:p w14:paraId="3CF159C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12F25D8D" w14:textId="77777777" w:rsidTr="008A60E5">
        <w:tc>
          <w:tcPr>
            <w:tcW w:w="2410" w:type="dxa"/>
            <w:vMerge/>
          </w:tcPr>
          <w:p w14:paraId="5098D45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2175A7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it-IT"/>
              </w:rPr>
              <w:t>Linearne nejednačine i sistemi nejednačina.</w:t>
            </w:r>
          </w:p>
        </w:tc>
        <w:tc>
          <w:tcPr>
            <w:tcW w:w="2409" w:type="dxa"/>
          </w:tcPr>
          <w:p w14:paraId="24F62B9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16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23C82F37" w14:textId="77777777" w:rsidTr="008A60E5">
        <w:tc>
          <w:tcPr>
            <w:tcW w:w="2410" w:type="dxa"/>
          </w:tcPr>
          <w:p w14:paraId="76FBB81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31D1802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</w:tcPr>
          <w:p w14:paraId="4D2F1F1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51C8088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01FB073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</w:p>
    <w:p w14:paraId="164FC3D6" w14:textId="44051067" w:rsid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1153173D" w14:textId="3BAF2E24" w:rsidR="00172A19" w:rsidRDefault="00172A19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4A89F0A5" w14:textId="28E1D46B" w:rsidR="00172A19" w:rsidRDefault="00172A19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7A9EC49D" w14:textId="37E9C0A2" w:rsidR="00172A19" w:rsidRDefault="00172A19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1D8FDB99" w14:textId="32E840C5" w:rsidR="00172A19" w:rsidRDefault="00172A19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13098449" w14:textId="77777777" w:rsidR="00172A19" w:rsidRPr="00C27D75" w:rsidRDefault="00172A19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0D18A4D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05788A2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C589690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20" w:name="_Toc106022714"/>
      <w:bookmarkStart w:id="21" w:name="_Toc108677840"/>
      <w:bookmarkStart w:id="22" w:name="_Toc109641776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SPORTSKA KULTURA</w:t>
      </w:r>
      <w:bookmarkEnd w:id="20"/>
      <w:bookmarkEnd w:id="21"/>
      <w:bookmarkEnd w:id="22"/>
    </w:p>
    <w:p w14:paraId="6D950C7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0A0B4E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EC5C92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34C40B6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5FF66E05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0BE79C7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4F6A7B9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43141B15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755FDC8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9D0AF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8BA04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</w:p>
    <w:p w14:paraId="3352A9E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054C03B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03666C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212CDF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737FF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1631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43A8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A9B7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FA491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2CE2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3A622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D3C19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B7894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5519B86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56C3A12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A094F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24712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BA3B7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B66A9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B244D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AAE5F9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95336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CE144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90E56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6265C9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8BB92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EF8E36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D38CDB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39DE5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214AF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E8AF16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35B40F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0ED975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7748AA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CF7A6B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3C3C55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75CAE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49F50FC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596A15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D054BC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3F38CFA2" w14:textId="1DA6ADAA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C27D75">
        <w:rPr>
          <w:rFonts w:ascii="Times New Roman" w:eastAsia="Times New Roman" w:hAnsi="Times New Roman" w:cs="Times New Roman"/>
          <w:lang w:val="hr-HR"/>
        </w:rPr>
        <w:t xml:space="preserve">                                           </w:t>
      </w:r>
      <w:r w:rsidRPr="00C27D75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C27D75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94"/>
        <w:gridCol w:w="5060"/>
      </w:tblGrid>
      <w:tr w:rsidR="00C27D75" w:rsidRPr="00C27D75" w14:paraId="349B68DA" w14:textId="77777777" w:rsidTr="008A60E5">
        <w:trPr>
          <w:trHeight w:val="3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87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6B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Sportska kultura</w:t>
            </w:r>
          </w:p>
        </w:tc>
      </w:tr>
      <w:tr w:rsidR="00C27D75" w:rsidRPr="00C27D75" w14:paraId="011E2BC4" w14:textId="77777777" w:rsidTr="008A60E5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E8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Мodul (naslov):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5F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Odbojka</w:t>
            </w:r>
          </w:p>
        </w:tc>
      </w:tr>
      <w:tr w:rsidR="00C27D75" w:rsidRPr="00C27D75" w14:paraId="2B29ED19" w14:textId="77777777" w:rsidTr="008A60E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B9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Redni broj modula: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A4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</w:tr>
      <w:tr w:rsidR="00C27D75" w:rsidRPr="00C27D75" w14:paraId="0FA613B0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A47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C27D75" w:rsidRPr="00C27D75" w14:paraId="2214A4A2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06DA" w14:textId="77777777" w:rsidR="00C27D75" w:rsidRPr="00C27D75" w:rsidRDefault="00C27D75" w:rsidP="0014645B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utvrđivanje početnog stanja, to jest stepena prethodno stečenih znanja iz odbojke,</w:t>
            </w:r>
          </w:p>
          <w:p w14:paraId="5969C7B7" w14:textId="77777777" w:rsidR="00C27D75" w:rsidRPr="00C27D75" w:rsidRDefault="00C27D75" w:rsidP="0014645B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razvijanje kretnih i fizičkih sposobnosti učenika,</w:t>
            </w:r>
          </w:p>
          <w:p w14:paraId="4A1F8E52" w14:textId="77777777" w:rsidR="00C27D75" w:rsidRPr="00C27D75" w:rsidRDefault="00C27D75" w:rsidP="0014645B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razvijanje trajnog interesa za odbojku, </w:t>
            </w:r>
          </w:p>
          <w:p w14:paraId="37A3CDA3" w14:textId="77777777" w:rsidR="00C27D75" w:rsidRPr="00C27D75" w:rsidRDefault="00C27D75" w:rsidP="0014645B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omogućiti da se učenici opredijele za sporstku igru - odbojka – kojom će se i nakon završetka školovanja moći kontinuirano baviti tokom cijelog života, kao rekreacijom (aktivni odmor), ili se baviti ovom sportskom igrom ne isklјučujući mogućnost ostvarivanja karijere.</w:t>
            </w:r>
          </w:p>
        </w:tc>
      </w:tr>
      <w:tr w:rsidR="00C27D75" w:rsidRPr="00C27D75" w14:paraId="51B049E2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9A1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2B56D314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1A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-nema.</w:t>
            </w:r>
          </w:p>
        </w:tc>
      </w:tr>
      <w:tr w:rsidR="00C27D75" w:rsidRPr="00C27D75" w14:paraId="538350F4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624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C27D75" w:rsidRPr="00C27D75" w14:paraId="482D2F12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096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osposobiti odgovorne, kreativne, nezavisne, samopouzdane i poduzetne učenike,</w:t>
            </w:r>
          </w:p>
          <w:p w14:paraId="047D236E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osposobiti učenika kako bi ovladao i usvojio znanja iz odbojke,</w:t>
            </w:r>
          </w:p>
          <w:p w14:paraId="4FC4ED08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razviti kretne i fizičke sposobnosti,</w:t>
            </w:r>
          </w:p>
          <w:p w14:paraId="50C61CFA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zadovoljavanje potreba za emocijama,</w:t>
            </w:r>
          </w:p>
          <w:p w14:paraId="5B529130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zadovoljavanje potrebama za takmičenjem i kretanjem,</w:t>
            </w:r>
          </w:p>
          <w:p w14:paraId="0998CDA2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razvijati osjećaj za individualni pristup a time i za odgovornost,</w:t>
            </w:r>
          </w:p>
          <w:p w14:paraId="4615889B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razvijati samoincijativu i disciplinu,</w:t>
            </w:r>
          </w:p>
          <w:p w14:paraId="43268A76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omogućiti učeniku da razvije pozitivan stav prema odbojci i da ga posmatra kao kontinuirano bavljenje u svakodnevnom životu,</w:t>
            </w:r>
          </w:p>
          <w:p w14:paraId="389A96C7" w14:textId="77777777" w:rsidR="00C27D75" w:rsidRPr="00C27D75" w:rsidRDefault="00C27D75" w:rsidP="0014645B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omogućiti učenicima da uživaju u odbojci  i da kroz tu vrstu rada razvijaju ljubav prema sportu a u cilju</w:t>
            </w:r>
          </w:p>
          <w:p w14:paraId="1D9715D4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zdravijeg i sretnijeg života.    </w:t>
            </w:r>
          </w:p>
        </w:tc>
      </w:tr>
      <w:tr w:rsidR="00C27D75" w:rsidRPr="00C27D75" w14:paraId="5748B750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A33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Јedinice</w:t>
            </w:r>
          </w:p>
        </w:tc>
      </w:tr>
      <w:tr w:rsidR="00C27D75" w:rsidRPr="00C27D75" w14:paraId="7ABF1208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657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1. Upoznavanje učenika sa NPP-om, oprema i disciplina.</w:t>
            </w:r>
          </w:p>
          <w:p w14:paraId="661A1AD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2. Antropometrija, testiranje motoričkih sposobnosti.</w:t>
            </w:r>
          </w:p>
          <w:p w14:paraId="12845B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3. Odbojka.</w:t>
            </w:r>
          </w:p>
        </w:tc>
      </w:tr>
      <w:tr w:rsidR="00C27D75" w:rsidRPr="00C27D75" w14:paraId="4F76A01E" w14:textId="77777777" w:rsidTr="008A60E5">
        <w:trPr>
          <w:trHeight w:val="324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09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 učenja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27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 za nastavnike</w:t>
            </w:r>
          </w:p>
        </w:tc>
      </w:tr>
      <w:tr w:rsidR="00C27D75" w:rsidRPr="00C27D75" w14:paraId="378D6121" w14:textId="77777777" w:rsidTr="008A60E5">
        <w:trPr>
          <w:trHeight w:val="420"/>
          <w:jc w:val="center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B4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Jedinica 1.</w:t>
            </w:r>
          </w:p>
          <w:p w14:paraId="5C2B77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>Učenik će usvojiti:</w:t>
            </w:r>
          </w:p>
          <w:p w14:paraId="0AA4F28E" w14:textId="77777777" w:rsidR="00C27D75" w:rsidRPr="00C27D75" w:rsidRDefault="00C27D75" w:rsidP="0014645B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sadržaj NPP-a za predmet Sportska kultura,</w:t>
            </w:r>
          </w:p>
          <w:p w14:paraId="74F9E62F" w14:textId="77777777" w:rsidR="00C27D75" w:rsidRPr="00C27D75" w:rsidRDefault="00C27D75" w:rsidP="0014645B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oprema i disciplina na času Sportske kulture.</w:t>
            </w:r>
          </w:p>
          <w:p w14:paraId="320086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59366A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2.</w:t>
            </w: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</w:t>
            </w:r>
          </w:p>
          <w:p w14:paraId="17AEC7D4" w14:textId="77777777" w:rsidR="00C27D75" w:rsidRPr="00C27D75" w:rsidRDefault="00C27D75" w:rsidP="0014645B">
            <w:pPr>
              <w:numPr>
                <w:ilvl w:val="0"/>
                <w:numId w:val="2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Učenik će saznati nivo svog rasta i razvoja, procijenit će svoje motoričke sposobnosti,</w:t>
            </w:r>
          </w:p>
          <w:p w14:paraId="2734C930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visina i težina tijela,</w:t>
            </w:r>
          </w:p>
          <w:p w14:paraId="2F17009E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trčanje 10x5m,</w:t>
            </w:r>
          </w:p>
          <w:p w14:paraId="207F807F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skok u dalj iz mjesta,</w:t>
            </w:r>
          </w:p>
          <w:p w14:paraId="56714C78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podizanje trupa,</w:t>
            </w:r>
          </w:p>
          <w:p w14:paraId="538F8A9C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duboki pretklon na klupici,</w:t>
            </w:r>
          </w:p>
          <w:p w14:paraId="44C5558B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taping rukom,</w:t>
            </w:r>
          </w:p>
          <w:p w14:paraId="616F8B4A" w14:textId="77777777" w:rsidR="00C27D75" w:rsidRPr="00C27D75" w:rsidRDefault="00C27D75" w:rsidP="0014645B">
            <w:pPr>
              <w:numPr>
                <w:ilvl w:val="1"/>
                <w:numId w:val="2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izdržaj u zgibu.</w:t>
            </w:r>
          </w:p>
          <w:p w14:paraId="0F3F6EE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0F8E3F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3.</w:t>
            </w:r>
          </w:p>
          <w:p w14:paraId="5F1F4D54" w14:textId="77777777" w:rsidR="00C27D75" w:rsidRPr="00C27D75" w:rsidRDefault="00C27D75" w:rsidP="0014645B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Dijagnostika,</w:t>
            </w:r>
          </w:p>
          <w:p w14:paraId="4EE67FFB" w14:textId="77777777" w:rsidR="00C27D75" w:rsidRPr="00C27D75" w:rsidRDefault="00C27D75" w:rsidP="0014645B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 xml:space="preserve">saznaje svoja realna znanja stečena u prethodnom školovanju iz odbojke, </w:t>
            </w:r>
          </w:p>
          <w:p w14:paraId="7BC8B2AC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stavovi,</w:t>
            </w:r>
          </w:p>
          <w:p w14:paraId="5D7B5F4D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gornje odbijanje (prstima),</w:t>
            </w:r>
          </w:p>
          <w:p w14:paraId="6103FFB0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donje odbijanje (čekić),</w:t>
            </w:r>
          </w:p>
          <w:p w14:paraId="7174E04C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servis,</w:t>
            </w:r>
          </w:p>
          <w:p w14:paraId="2BCDA9E3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osnovna pravila,</w:t>
            </w:r>
          </w:p>
          <w:p w14:paraId="0BFB410F" w14:textId="77777777" w:rsidR="00C27D75" w:rsidRPr="00C27D75" w:rsidRDefault="00C27D75" w:rsidP="0014645B">
            <w:pPr>
              <w:numPr>
                <w:ilvl w:val="1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pozicija igrača i pravila rotacije,</w:t>
            </w:r>
          </w:p>
          <w:p w14:paraId="40FB9CE3" w14:textId="77777777" w:rsidR="00C27D75" w:rsidRPr="00C27D75" w:rsidRDefault="00C27D75" w:rsidP="0014645B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shvatiti potrebu za bavljenjem ovim sportom, a u cilju zdravog načina života.</w:t>
            </w:r>
          </w:p>
          <w:p w14:paraId="0FBE9266" w14:textId="77777777" w:rsidR="00C27D75" w:rsidRPr="00C27D75" w:rsidRDefault="00C27D75" w:rsidP="00C27D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1D03160B" w14:textId="77777777" w:rsidR="00C27D75" w:rsidRPr="00C27D75" w:rsidRDefault="00C27D75" w:rsidP="0014645B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/>
                <w:bCs/>
                <w:lang w:val="hr-HR"/>
              </w:rPr>
              <w:t>Učenik će usvojiti:</w:t>
            </w:r>
            <w:r w:rsidRPr="00C27D75">
              <w:rPr>
                <w:rFonts w:ascii="Times New Roman" w:hAnsi="Times New Roman" w:cs="Times New Roman"/>
                <w:bCs/>
                <w:lang w:val="hr-HR"/>
              </w:rPr>
              <w:t xml:space="preserve"> odbijanje lopte prstima (gornje odbijanje), odbijanje lopte podlakticama (čekić), </w:t>
            </w:r>
            <w:r w:rsidRPr="00C27D75">
              <w:rPr>
                <w:rFonts w:ascii="Times New Roman" w:hAnsi="Times New Roman" w:cs="Times New Roman"/>
                <w:bCs/>
                <w:lang w:val="hr-HR"/>
              </w:rPr>
              <w:lastRenderedPageBreak/>
              <w:t>servis (donji, tenis), teorija odbojke (osnovna pravila) pozicija igrača i pravila rotacije, tehnika smeča, uloga dizača, blok (jednostruki - dvostruki), odbijanje lopte povaljkom, igra (sude učenici).</w:t>
            </w:r>
          </w:p>
          <w:p w14:paraId="1A71664F" w14:textId="77777777" w:rsidR="00C27D75" w:rsidRPr="00C27D75" w:rsidRDefault="00C27D75" w:rsidP="00C27D7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507" w14:textId="2609EF7A" w:rsidR="00C27D75" w:rsidRPr="00C27D75" w:rsidRDefault="004D3AC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Jedinica 1:</w:t>
            </w:r>
          </w:p>
          <w:p w14:paraId="3123763B" w14:textId="15B159F8" w:rsidR="00C27D75" w:rsidRPr="00C27D75" w:rsidRDefault="004D3AC5" w:rsidP="0014645B">
            <w:pPr>
              <w:numPr>
                <w:ilvl w:val="0"/>
                <w:numId w:val="2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</w:t>
            </w:r>
            <w:r w:rsidR="00C27D75" w:rsidRPr="00C27D75">
              <w:rPr>
                <w:rFonts w:ascii="Times New Roman" w:hAnsi="Times New Roman" w:cs="Times New Roman"/>
                <w:lang w:val="hr-HR"/>
              </w:rPr>
              <w:t>čenike ukratko upoznati sa NPP-om, opremom i disciplinom na času.</w:t>
            </w:r>
          </w:p>
          <w:p w14:paraId="387B811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7514FA8B" w14:textId="0EB42C05" w:rsidR="00C27D75" w:rsidRPr="00C27D75" w:rsidRDefault="004D3AC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Jedinica 2:</w:t>
            </w:r>
          </w:p>
          <w:p w14:paraId="40DC8B80" w14:textId="54EDA02A" w:rsidR="00C27D75" w:rsidRPr="00C27D75" w:rsidRDefault="004D3AC5" w:rsidP="0014645B">
            <w:pPr>
              <w:numPr>
                <w:ilvl w:val="0"/>
                <w:numId w:val="2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v</w:t>
            </w:r>
            <w:r w:rsidR="00C27D75" w:rsidRPr="00C27D75">
              <w:rPr>
                <w:rFonts w:ascii="Times New Roman" w:hAnsi="Times New Roman" w:cs="Times New Roman"/>
                <w:bCs/>
                <w:lang w:val="hr-HR"/>
              </w:rPr>
              <w:t>ođenje Dnevnika rada (ličnog kartona),</w:t>
            </w:r>
          </w:p>
          <w:p w14:paraId="67E081A4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mjerenje i vaganje,</w:t>
            </w:r>
          </w:p>
          <w:p w14:paraId="2ADA701C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brzina,</w:t>
            </w:r>
          </w:p>
          <w:p w14:paraId="190B9B7F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eksplozivna snaga nogu,</w:t>
            </w:r>
          </w:p>
          <w:p w14:paraId="6D5908E3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snaga trupa,</w:t>
            </w:r>
          </w:p>
          <w:p w14:paraId="0BB6DDAF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fleksibilnost,</w:t>
            </w:r>
          </w:p>
          <w:p w14:paraId="016347BD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brzina pokreta udova,</w:t>
            </w:r>
          </w:p>
          <w:p w14:paraId="58C3C3DF" w14:textId="77777777" w:rsidR="00C27D75" w:rsidRPr="00C27D75" w:rsidRDefault="00C27D75" w:rsidP="0014645B">
            <w:pPr>
              <w:numPr>
                <w:ilvl w:val="1"/>
                <w:numId w:val="2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funkcionalna snaga.</w:t>
            </w:r>
          </w:p>
          <w:p w14:paraId="693E3447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12686D2D" w14:textId="4DAAEB3C" w:rsidR="00C27D75" w:rsidRPr="00C27D75" w:rsidRDefault="004D3AC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3:</w:t>
            </w:r>
          </w:p>
          <w:p w14:paraId="4B31019B" w14:textId="7889C07C" w:rsidR="00C27D75" w:rsidRPr="00C27D75" w:rsidRDefault="004D3AC5" w:rsidP="00C27D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-d</w:t>
            </w:r>
            <w:r w:rsidR="00C27D75" w:rsidRPr="00C27D75">
              <w:rPr>
                <w:rFonts w:ascii="Times New Roman" w:eastAsia="Times New Roman" w:hAnsi="Times New Roman" w:cs="Times New Roman"/>
                <w:lang w:eastAsia="zh-CN"/>
              </w:rPr>
              <w:t>ijagnostiku, tj. provjeru stečenih znanja vršiti testiranjem na slјedeći način:</w:t>
            </w:r>
          </w:p>
          <w:p w14:paraId="3217823C" w14:textId="77777777" w:rsidR="00C27D75" w:rsidRPr="00C27D75" w:rsidRDefault="00C27D75" w:rsidP="0014645B">
            <w:pPr>
              <w:numPr>
                <w:ilvl w:val="0"/>
                <w:numId w:val="33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iz odbojkaškog stava odbijati loptu od zid (može i u parovima) gornjim i donjim odbijanjem,</w:t>
            </w:r>
          </w:p>
          <w:p w14:paraId="4AEBF2FD" w14:textId="77777777" w:rsidR="00C27D75" w:rsidRPr="00C27D75" w:rsidRDefault="00C27D75" w:rsidP="0014645B">
            <w:pPr>
              <w:numPr>
                <w:ilvl w:val="0"/>
                <w:numId w:val="33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servis provjeriti uspješnim i ispravnim prebacivanjem lopte preko mreže,</w:t>
            </w:r>
          </w:p>
          <w:p w14:paraId="58D5C0C8" w14:textId="1707E034" w:rsidR="00C27D75" w:rsidRPr="00C27D75" w:rsidRDefault="00C27D75" w:rsidP="0014645B">
            <w:pPr>
              <w:numPr>
                <w:ilvl w:val="0"/>
                <w:numId w:val="33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teorijska znanja provjeravati tokom pra</w:t>
            </w:r>
            <w:r w:rsidR="004D3AC5">
              <w:rPr>
                <w:rFonts w:ascii="Times New Roman" w:eastAsia="Times New Roman" w:hAnsi="Times New Roman" w:cs="Times New Roman"/>
              </w:rPr>
              <w:t>ktičnog testiranja i tokom igre;</w:t>
            </w:r>
          </w:p>
          <w:p w14:paraId="1B518F93" w14:textId="690E1644" w:rsidR="00C27D75" w:rsidRPr="00C27D75" w:rsidRDefault="004D3AC5" w:rsidP="0014645B">
            <w:pPr>
              <w:numPr>
                <w:ilvl w:val="0"/>
                <w:numId w:val="3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sticati </w:t>
            </w:r>
            <w:r>
              <w:rPr>
                <w:rFonts w:ascii="Times New Roman" w:eastAsia="Times New Roman" w:hAnsi="Times New Roman" w:cs="Times New Roman"/>
              </w:rPr>
              <w:t>svijest o zdravom načinu života.</w:t>
            </w:r>
          </w:p>
          <w:p w14:paraId="22FDC8DB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7D0F33D9" w14:textId="77777777" w:rsidR="00C27D75" w:rsidRPr="00C27D75" w:rsidRDefault="00C27D75" w:rsidP="0014645B">
            <w:pPr>
              <w:numPr>
                <w:ilvl w:val="0"/>
                <w:numId w:val="3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BA"/>
              </w:rPr>
            </w:pPr>
            <w:r w:rsidRPr="00C27D75">
              <w:rPr>
                <w:rFonts w:ascii="Times New Roman" w:hAnsi="Times New Roman" w:cs="Times New Roman"/>
                <w:lang w:val="sr-Cyrl-BA"/>
              </w:rPr>
              <w:t>J</w:t>
            </w:r>
            <w:r w:rsidRPr="00C27D75">
              <w:rPr>
                <w:rFonts w:ascii="Times New Roman" w:hAnsi="Times New Roman" w:cs="Times New Roman"/>
              </w:rPr>
              <w:t>edinicu</w:t>
            </w:r>
            <w:r w:rsidRPr="00C27D7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hAnsi="Times New Roman" w:cs="Times New Roman"/>
              </w:rPr>
              <w:t>realizirati kroz praktičan rad sa</w:t>
            </w:r>
            <w:r w:rsidRPr="00C27D7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hAnsi="Times New Roman" w:cs="Times New Roman"/>
              </w:rPr>
              <w:t xml:space="preserve">učenicima. Intervencija nastavnika je klјučna u prenošenju i savladavanju odbojkaške vještine/tehnike. Formirati manje (homogene) grupe – što omogućava napredak prema </w:t>
            </w:r>
            <w:r w:rsidRPr="00C27D75">
              <w:rPr>
                <w:rFonts w:ascii="Times New Roman" w:hAnsi="Times New Roman" w:cs="Times New Roman"/>
              </w:rPr>
              <w:lastRenderedPageBreak/>
              <w:t>sposobnostima i interesovanju učenika. Istrajati u savladavanju tehnike i pri tom učenike:</w:t>
            </w:r>
          </w:p>
          <w:p w14:paraId="4B45182C" w14:textId="77777777" w:rsidR="00C27D75" w:rsidRPr="00C27D75" w:rsidRDefault="00C27D75" w:rsidP="00C27D7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   po</w:t>
            </w:r>
            <w:r w:rsidRPr="00C27D75">
              <w:rPr>
                <w:rFonts w:ascii="Times New Roman" w:eastAsia="Times New Roman" w:hAnsi="Times New Roman" w:cs="Times New Roman"/>
                <w:lang w:val="sr-Cyrl-RS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</w:rPr>
              <w:t>sticati,</w:t>
            </w:r>
          </w:p>
          <w:p w14:paraId="34BD3211" w14:textId="77777777" w:rsidR="00C27D75" w:rsidRPr="00C27D75" w:rsidRDefault="00C27D75" w:rsidP="00C27D7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-   motivirati da preuzmu veću kontrolu </w:t>
            </w:r>
          </w:p>
          <w:p w14:paraId="59368719" w14:textId="77777777" w:rsidR="00C27D75" w:rsidRPr="00C27D75" w:rsidRDefault="00C27D75" w:rsidP="00C27D7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    svojih praktičnih radnji,</w:t>
            </w:r>
          </w:p>
          <w:p w14:paraId="1BE9AA84" w14:textId="77777777" w:rsidR="00C27D75" w:rsidRPr="00C27D75" w:rsidRDefault="00C27D75" w:rsidP="00C27D7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   povećati im nivo samoinicijative,</w:t>
            </w:r>
          </w:p>
          <w:p w14:paraId="6E3F5B06" w14:textId="77777777" w:rsidR="00C27D75" w:rsidRPr="00C27D75" w:rsidRDefault="00C27D75" w:rsidP="00C27D7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    odgovornosti i discipline.</w:t>
            </w:r>
          </w:p>
          <w:p w14:paraId="0F93E38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</w:tc>
      </w:tr>
      <w:tr w:rsidR="00C27D75" w:rsidRPr="00C27D75" w14:paraId="70DF7025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FE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Intergacija sa drugim nastavnim predmetima:</w:t>
            </w:r>
          </w:p>
        </w:tc>
      </w:tr>
      <w:tr w:rsidR="00C27D75" w:rsidRPr="00C27D75" w14:paraId="53B4BC84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816" w14:textId="77777777" w:rsidR="00C27D75" w:rsidRPr="00C27D75" w:rsidRDefault="00C27D75" w:rsidP="00C27D75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-nema.</w:t>
            </w:r>
          </w:p>
        </w:tc>
      </w:tr>
      <w:tr w:rsidR="00C27D75" w:rsidRPr="00C27D75" w14:paraId="3BDB5CAF" w14:textId="77777777" w:rsidTr="008A60E5">
        <w:trPr>
          <w:trHeight w:val="351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C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</w:p>
        </w:tc>
      </w:tr>
      <w:tr w:rsidR="00C27D75" w:rsidRPr="00C27D75" w14:paraId="78E78FCE" w14:textId="77777777" w:rsidTr="008A60E5">
        <w:trPr>
          <w:trHeight w:val="828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7080" w14:textId="77777777" w:rsidR="00C27D75" w:rsidRPr="00C27D75" w:rsidRDefault="00C27D75" w:rsidP="0014645B">
            <w:pPr>
              <w:numPr>
                <w:ilvl w:val="0"/>
                <w:numId w:val="3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i/>
                <w:lang w:val="hr-HR"/>
              </w:rPr>
              <w:t>Odbojka</w:t>
            </w:r>
            <w:r w:rsidRPr="00C27D75">
              <w:rPr>
                <w:rFonts w:ascii="Times New Roman" w:hAnsi="Times New Roman" w:cs="Times New Roman"/>
                <w:lang w:val="hr-HR"/>
              </w:rPr>
              <w:t xml:space="preserve">, Vladimir Janković, Nenad Marelić, Fakultet za fizičku kulturu Sveučilišta u Zagrebu, Zagreb. </w:t>
            </w:r>
          </w:p>
          <w:p w14:paraId="590BD0EA" w14:textId="77777777" w:rsidR="00C27D75" w:rsidRPr="00C27D75" w:rsidRDefault="00C27D75" w:rsidP="0014645B">
            <w:pPr>
              <w:numPr>
                <w:ilvl w:val="0"/>
                <w:numId w:val="3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i/>
                <w:lang w:val="hr-HR"/>
              </w:rPr>
              <w:t>Odbojka</w:t>
            </w:r>
            <w:r w:rsidRPr="00C27D75">
              <w:rPr>
                <w:rFonts w:ascii="Times New Roman" w:hAnsi="Times New Roman" w:cs="Times New Roman"/>
                <w:lang w:val="hr-HR"/>
              </w:rPr>
              <w:t xml:space="preserve">, Drago Tomić, Univerzitet u Beogradu, Beograd. </w:t>
            </w:r>
          </w:p>
          <w:p w14:paraId="355A88DC" w14:textId="77777777" w:rsidR="00C27D75" w:rsidRPr="00C27D75" w:rsidRDefault="00C27D75" w:rsidP="0014645B">
            <w:pPr>
              <w:numPr>
                <w:ilvl w:val="0"/>
                <w:numId w:val="3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i/>
                <w:szCs w:val="24"/>
              </w:rPr>
              <w:t>Tjelesni i zdravstveni odgoj</w:t>
            </w:r>
            <w:r w:rsidRPr="00C27D75">
              <w:rPr>
                <w:rFonts w:ascii="Times New Roman" w:hAnsi="Times New Roman" w:cs="Times New Roman"/>
                <w:szCs w:val="24"/>
              </w:rPr>
              <w:t>, Milica Bešević, Sarajevo Publishing.</w:t>
            </w:r>
          </w:p>
          <w:p w14:paraId="6D413051" w14:textId="6F249944" w:rsidR="00C27D75" w:rsidRPr="00C27D75" w:rsidRDefault="00C27D75" w:rsidP="0014645B">
            <w:pPr>
              <w:numPr>
                <w:ilvl w:val="0"/>
                <w:numId w:val="3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color w:val="000000" w:themeColor="text1"/>
                <w:szCs w:val="24"/>
              </w:rPr>
              <w:t>Odobreni udžbenici</w:t>
            </w:r>
          </w:p>
        </w:tc>
      </w:tr>
      <w:tr w:rsidR="00C27D75" w:rsidRPr="00C27D75" w14:paraId="0DBD3AF0" w14:textId="77777777" w:rsidTr="008A60E5">
        <w:trPr>
          <w:trHeight w:val="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BFC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О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cjenjivanje i tehnike ocjenjivanja</w:t>
            </w:r>
          </w:p>
        </w:tc>
      </w:tr>
      <w:tr w:rsidR="00C27D75" w:rsidRPr="00C27D75" w14:paraId="4ECA6D25" w14:textId="77777777" w:rsidTr="008A60E5">
        <w:trPr>
          <w:trHeight w:val="120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CB4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7AA51E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2B84D90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1. dnevnik ,</w:t>
            </w:r>
          </w:p>
          <w:p w14:paraId="2286D27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2. praktičan rad, </w:t>
            </w:r>
          </w:p>
          <w:p w14:paraId="2944C87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3. intervju. </w:t>
            </w:r>
          </w:p>
        </w:tc>
      </w:tr>
    </w:tbl>
    <w:p w14:paraId="46C9F2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7AD5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57E5E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1C24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47"/>
        <w:gridCol w:w="4807"/>
      </w:tblGrid>
      <w:tr w:rsidR="00C27D75" w:rsidRPr="00C27D75" w14:paraId="16520608" w14:textId="77777777" w:rsidTr="008A60E5">
        <w:trPr>
          <w:trHeight w:val="2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6C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Мodul (naslov):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6C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Košarka</w:t>
            </w:r>
          </w:p>
        </w:tc>
      </w:tr>
      <w:tr w:rsidR="00C27D75" w:rsidRPr="00C27D75" w14:paraId="7BF245CE" w14:textId="77777777" w:rsidTr="008A60E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21C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  <w:p w14:paraId="10234E2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F24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2</w:t>
            </w:r>
          </w:p>
        </w:tc>
      </w:tr>
      <w:tr w:rsidR="00C27D75" w:rsidRPr="00C27D75" w14:paraId="27699423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F7C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: </w:t>
            </w:r>
          </w:p>
        </w:tc>
      </w:tr>
      <w:tr w:rsidR="00C27D75" w:rsidRPr="00C27D75" w14:paraId="54D66EF1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C135" w14:textId="77777777" w:rsidR="00C27D75" w:rsidRPr="00C27D75" w:rsidRDefault="00C27D75" w:rsidP="0014645B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utvrdjivanje početnog stanja to jeste stepena prethodno stečenih znanja iz košarke,</w:t>
            </w:r>
          </w:p>
          <w:p w14:paraId="6C54D476" w14:textId="77777777" w:rsidR="00C27D75" w:rsidRPr="00C27D75" w:rsidRDefault="00C27D75" w:rsidP="0014645B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razvijanje kretnih i fizičkih sposobnosti učenika,</w:t>
            </w:r>
          </w:p>
          <w:p w14:paraId="0D679447" w14:textId="77777777" w:rsidR="00C27D75" w:rsidRPr="00C27D75" w:rsidRDefault="00C27D75" w:rsidP="0014645B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razvijanje trajnog interesa za košarku,</w:t>
            </w:r>
          </w:p>
          <w:p w14:paraId="59B0205D" w14:textId="77777777" w:rsidR="00C27D75" w:rsidRPr="00C27D75" w:rsidRDefault="00C27D75" w:rsidP="0014645B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omogućiti da se učenici opredijele za sportsku igru – </w:t>
            </w:r>
            <w:r w:rsidRPr="00C27D75">
              <w:rPr>
                <w:rFonts w:ascii="Times New Roman" w:hAnsi="Times New Roman" w:cs="Times New Roman"/>
                <w:b/>
                <w:lang w:val="hr-HR"/>
              </w:rPr>
              <w:t>košarka</w:t>
            </w:r>
            <w:r w:rsidRPr="00C27D75">
              <w:rPr>
                <w:rFonts w:ascii="Times New Roman" w:hAnsi="Times New Roman" w:cs="Times New Roman"/>
                <w:lang w:val="hr-HR"/>
              </w:rPr>
              <w:t xml:space="preserve"> - kojom će se i nakon završetka školovanja moći kontinuiranio koristiti tokom cijelog života, kao rekreacijom (aktivni odmor) ili se baviti ovom sportskom igrom ne isključujući mogućnost ostvarivanja karijere.</w:t>
            </w:r>
          </w:p>
        </w:tc>
      </w:tr>
      <w:tr w:rsidR="00C27D75" w:rsidRPr="00C27D75" w14:paraId="420FF9BC" w14:textId="77777777" w:rsidTr="008A60E5">
        <w:trPr>
          <w:trHeight w:val="359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079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</w:p>
        </w:tc>
      </w:tr>
      <w:tr w:rsidR="00C27D75" w:rsidRPr="00C27D75" w14:paraId="027BA587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8A1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C27D75" w:rsidRPr="00C27D75" w14:paraId="2D7C6395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CCA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C27D75" w:rsidRPr="00C27D75" w14:paraId="5888AE5A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7DC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osposobiti odgovorne, kreativne, samopouzdane i preduzetne učenike,</w:t>
            </w:r>
          </w:p>
          <w:p w14:paraId="16710667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ohrabrivati saradnju među učenicima (timski rad),</w:t>
            </w:r>
          </w:p>
          <w:p w14:paraId="090F48BB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osposobiti učenika kako bi ovladao i usvojio znanje iz košarke (osnovne vještine tehnike i taktike),</w:t>
            </w:r>
          </w:p>
          <w:p w14:paraId="2A65E0F6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razvijanje kretnih i psihofizičkih sposobnosti učenika,</w:t>
            </w:r>
          </w:p>
          <w:p w14:paraId="21740B98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zadovoljavanje potreba učenika za kretanjem,</w:t>
            </w:r>
          </w:p>
          <w:p w14:paraId="7BED91F8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omogućiti učeniku da razvije psihomotorne i funkcionalne sposobnosti,</w:t>
            </w:r>
          </w:p>
          <w:p w14:paraId="6405C96F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da razvije pozitivan stav prema košarci i da ga posmatra kao kontinuitet - bavlјenjem tokom cijelog života,</w:t>
            </w:r>
          </w:p>
          <w:p w14:paraId="4D0D885B" w14:textId="77777777" w:rsidR="00C27D75" w:rsidRPr="00C27D75" w:rsidRDefault="00C27D75" w:rsidP="0014645B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omogućiti da učenici uživaju u igri košarke i kroz to razvijaju ljubav prema košarci  u cilju zdravog i </w:t>
            </w:r>
          </w:p>
          <w:p w14:paraId="1B34ED84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sretnog života.</w:t>
            </w:r>
            <w:r w:rsidRPr="00C27D75">
              <w:rPr>
                <w:lang w:val="hr-HR"/>
              </w:rPr>
              <w:t xml:space="preserve"> </w:t>
            </w:r>
          </w:p>
        </w:tc>
      </w:tr>
      <w:tr w:rsidR="00C27D75" w:rsidRPr="00C27D75" w14:paraId="1DE36B6A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A4E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Јedinice</w:t>
            </w:r>
          </w:p>
        </w:tc>
      </w:tr>
      <w:tr w:rsidR="00C27D75" w:rsidRPr="00C27D75" w14:paraId="4BC89478" w14:textId="77777777" w:rsidTr="008A60E5">
        <w:trPr>
          <w:trHeight w:val="54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77E8" w14:textId="77777777" w:rsidR="00C27D75" w:rsidRPr="00C27D75" w:rsidRDefault="00C27D75" w:rsidP="00C27D75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>1.   Košarka.</w:t>
            </w:r>
          </w:p>
          <w:p w14:paraId="65B0D42C" w14:textId="77777777" w:rsidR="00C27D75" w:rsidRPr="00C27D75" w:rsidRDefault="00C27D75" w:rsidP="00C27D75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hr-HR"/>
              </w:rPr>
            </w:pPr>
            <w:r w:rsidRPr="00C27D75">
              <w:rPr>
                <w:rFonts w:ascii="Times New Roman" w:hAnsi="Times New Roman" w:cs="Times New Roman"/>
                <w:lang w:val="hr-HR"/>
              </w:rPr>
              <w:t xml:space="preserve">2.   Antropometrija, testiranje motoričkih sposobnosti.   </w:t>
            </w:r>
          </w:p>
        </w:tc>
      </w:tr>
      <w:tr w:rsidR="00C27D75" w:rsidRPr="00C27D75" w14:paraId="32F983A7" w14:textId="77777777" w:rsidTr="008A60E5">
        <w:trPr>
          <w:trHeight w:val="324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C6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 učenja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3D4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 za nastavnike</w:t>
            </w:r>
          </w:p>
        </w:tc>
      </w:tr>
      <w:tr w:rsidR="00C27D75" w:rsidRPr="00C27D75" w14:paraId="175F6FB9" w14:textId="77777777" w:rsidTr="008A60E5">
        <w:trPr>
          <w:trHeight w:val="420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7AE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1.</w:t>
            </w:r>
          </w:p>
          <w:p w14:paraId="1042E21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Učenik će moći da : </w:t>
            </w:r>
          </w:p>
          <w:p w14:paraId="70E7F905" w14:textId="77777777" w:rsidR="00C27D75" w:rsidRPr="00C27D75" w:rsidRDefault="00C27D75" w:rsidP="0014645B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sazna o svojim realnim vrednostima iz igre košarka,</w:t>
            </w:r>
          </w:p>
          <w:p w14:paraId="0E493A44" w14:textId="77777777" w:rsidR="00C27D75" w:rsidRPr="00C27D75" w:rsidRDefault="00C27D75" w:rsidP="0014645B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vodi, dodaje i hvata lopte,</w:t>
            </w:r>
          </w:p>
          <w:p w14:paraId="2A4D0983" w14:textId="77777777" w:rsidR="00C27D75" w:rsidRPr="00C27D75" w:rsidRDefault="00C27D75" w:rsidP="0014645B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 xml:space="preserve">šutira na koš, </w:t>
            </w:r>
          </w:p>
          <w:p w14:paraId="6872B304" w14:textId="77777777" w:rsidR="00C27D75" w:rsidRPr="00C27D75" w:rsidRDefault="00C27D75" w:rsidP="0014645B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stekne teorijska znanja,</w:t>
            </w:r>
          </w:p>
          <w:p w14:paraId="134A84C9" w14:textId="77777777" w:rsidR="00C27D75" w:rsidRPr="00C27D75" w:rsidRDefault="00C27D75" w:rsidP="0014645B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shvati potrebu za bavljenje ovim sportom a u cilju zdravog načina života.</w:t>
            </w:r>
          </w:p>
          <w:p w14:paraId="2CD4CED0" w14:textId="77777777" w:rsidR="00C27D75" w:rsidRPr="00C27D75" w:rsidRDefault="00C27D75" w:rsidP="00C27D75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   </w:t>
            </w:r>
          </w:p>
          <w:p w14:paraId="7B0ED97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Učenici će usvojiti:</w:t>
            </w:r>
          </w:p>
          <w:p w14:paraId="03B9137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lastRenderedPageBreak/>
              <w:t>košarkaške stavove (paralelni i dijagonalni), dodavanje, hvatanje i vođenje lopte, košarkaški dvokorak, pivotiranje, skok šut iz mjesta,vođenje lopte u kretanju sa promjenom ritma i u složenim uslovima, osmica (criss-cross), vođenje lopte uz ometanje protivnika, dvokorak sa ometanjem protivnika, skok šut sa ometanjem protivnika iz raznih pozicija, blokada u napadu kao pomoć saigraču, fintiranje sa završnicom iz košarkaškog dvokoraka, zonska odbrana, napad na zonsku odbranu, kontranapad, individualna odbrana, igra na dva koša uz suđenje.</w:t>
            </w:r>
          </w:p>
          <w:p w14:paraId="6E2C1A9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2D04D75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2.</w:t>
            </w:r>
          </w:p>
          <w:p w14:paraId="2DC5FF58" w14:textId="77777777" w:rsidR="00C27D75" w:rsidRPr="00C27D75" w:rsidRDefault="00C27D75" w:rsidP="0014645B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Učenik će saznati nivo svog rasta i razvoja, procijenit će svoje motoričke sposobnosti:</w:t>
            </w:r>
          </w:p>
          <w:p w14:paraId="1FE1AB89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visina i težina tijela,</w:t>
            </w:r>
          </w:p>
          <w:p w14:paraId="2F7E7512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trčanje 10x5m,</w:t>
            </w:r>
          </w:p>
          <w:p w14:paraId="215E0643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skok u dalj iz mjesta,</w:t>
            </w:r>
          </w:p>
          <w:p w14:paraId="2F230033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podizanje trupa,</w:t>
            </w:r>
          </w:p>
          <w:p w14:paraId="6CCB5F6B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duboki pretklon na klupici,</w:t>
            </w:r>
          </w:p>
          <w:p w14:paraId="5118833B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taping rukom,</w:t>
            </w:r>
          </w:p>
          <w:p w14:paraId="346F55E9" w14:textId="77777777" w:rsidR="00C27D75" w:rsidRPr="00C27D75" w:rsidRDefault="00C27D75" w:rsidP="0014645B">
            <w:pPr>
              <w:numPr>
                <w:ilvl w:val="1"/>
                <w:numId w:val="2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izdržaj u zgibu.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9F91" w14:textId="7C35075F" w:rsidR="00C27D75" w:rsidRPr="00C27D75" w:rsidRDefault="004D3AC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lastRenderedPageBreak/>
              <w:t>Jedinica 1:</w:t>
            </w:r>
          </w:p>
          <w:p w14:paraId="59D941EF" w14:textId="644C8305" w:rsidR="00C27D75" w:rsidRPr="00C27D75" w:rsidRDefault="004D3AC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d</w:t>
            </w:r>
            <w:r w:rsidR="00C27D75" w:rsidRPr="00C27D75">
              <w:rPr>
                <w:rFonts w:ascii="Times New Roman" w:hAnsi="Times New Roman" w:cs="Times New Roman"/>
                <w:bCs/>
                <w:lang w:val="hr-HR"/>
              </w:rPr>
              <w:t>ijagnostiku znanja vršiti preko testa; način testiranja:</w:t>
            </w:r>
          </w:p>
          <w:p w14:paraId="7EC359DE" w14:textId="77777777" w:rsidR="00C27D75" w:rsidRPr="00C27D75" w:rsidRDefault="00C27D7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raditi u parovima  gdje dva učenika rade naizmjenično vođenje,  dodavanje i hvatanje lopte,</w:t>
            </w:r>
          </w:p>
          <w:p w14:paraId="275B9701" w14:textId="77777777" w:rsidR="00C27D75" w:rsidRPr="00C27D75" w:rsidRDefault="00C27D7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 xml:space="preserve">šut na koš vršiti iz pokreta (skok šut sa linije slobodnih bacanja), </w:t>
            </w:r>
          </w:p>
          <w:p w14:paraId="7FBCD6DA" w14:textId="77777777" w:rsidR="00C27D75" w:rsidRPr="00C27D75" w:rsidRDefault="00C27D7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teoretska znanja provjeravati tokom testa,</w:t>
            </w:r>
          </w:p>
          <w:p w14:paraId="0A8B7311" w14:textId="77777777" w:rsidR="00C27D75" w:rsidRPr="00C27D75" w:rsidRDefault="00C27D7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podsticati svijest o zdravom načinu života,</w:t>
            </w:r>
          </w:p>
          <w:p w14:paraId="22CA0F0C" w14:textId="77777777" w:rsidR="00C27D75" w:rsidRPr="00C27D75" w:rsidRDefault="00C27D75" w:rsidP="0014645B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lastRenderedPageBreak/>
              <w:t xml:space="preserve">razvijati takmičarski duh.   </w:t>
            </w:r>
          </w:p>
          <w:p w14:paraId="3CAFF7DB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45C464C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Raditi praktično.</w:t>
            </w:r>
          </w:p>
          <w:p w14:paraId="1A59EB93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Podsticati i stimulirati učenike na samoinicijativu.</w:t>
            </w:r>
          </w:p>
          <w:p w14:paraId="06AF275E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Pojačati osjećaj samokontrole.</w:t>
            </w:r>
          </w:p>
          <w:p w14:paraId="08860723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Podizati nivo odgovornosti.</w:t>
            </w:r>
          </w:p>
          <w:p w14:paraId="18CC6FDB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Podsticati korištenje pomoćnih sredstava.</w:t>
            </w:r>
          </w:p>
          <w:p w14:paraId="75EBE97D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Raditi u grupama.</w:t>
            </w:r>
          </w:p>
          <w:p w14:paraId="766964CE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Koristiti iskustvo drugih.</w:t>
            </w:r>
          </w:p>
          <w:p w14:paraId="444D318A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 xml:space="preserve">Razvijati osjećaj za </w:t>
            </w:r>
            <w:r w:rsidRPr="00C27D75">
              <w:rPr>
                <w:rFonts w:ascii="Times New Roman" w:hAnsi="Times New Roman" w:cs="Times New Roman"/>
                <w:bCs/>
                <w:i/>
                <w:lang w:val="hr-HR"/>
              </w:rPr>
              <w:t>fer-pley</w:t>
            </w:r>
            <w:r w:rsidRPr="00C27D75">
              <w:rPr>
                <w:rFonts w:ascii="Times New Roman" w:hAnsi="Times New Roman" w:cs="Times New Roman"/>
                <w:bCs/>
                <w:lang w:val="hr-HR"/>
              </w:rPr>
              <w:t>.</w:t>
            </w:r>
          </w:p>
          <w:p w14:paraId="60725AF7" w14:textId="77777777" w:rsidR="00C27D75" w:rsidRPr="00C27D75" w:rsidRDefault="00C27D75" w:rsidP="0014645B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Razvijati takmičarski duh.</w:t>
            </w:r>
          </w:p>
          <w:p w14:paraId="1E189BC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</w:p>
          <w:p w14:paraId="311D30A2" w14:textId="430EAE04" w:rsidR="00C27D75" w:rsidRPr="00C27D75" w:rsidRDefault="004D3AC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2:</w:t>
            </w:r>
          </w:p>
          <w:p w14:paraId="47DF7CAF" w14:textId="3BB08370" w:rsidR="00C27D75" w:rsidRPr="00C27D75" w:rsidRDefault="004D3AC5" w:rsidP="0014645B">
            <w:pPr>
              <w:numPr>
                <w:ilvl w:val="0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v</w:t>
            </w:r>
            <w:r w:rsidR="00C27D75" w:rsidRPr="00C27D75">
              <w:rPr>
                <w:rFonts w:ascii="Times New Roman" w:hAnsi="Times New Roman" w:cs="Times New Roman"/>
                <w:bCs/>
                <w:lang w:val="hr-HR"/>
              </w:rPr>
              <w:t>ođenje Dnevnika rada (ličnog kartona):</w:t>
            </w:r>
          </w:p>
          <w:p w14:paraId="63BF2A80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mjerenje i vaganje,</w:t>
            </w:r>
          </w:p>
          <w:p w14:paraId="37CE640A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brzina,</w:t>
            </w:r>
          </w:p>
          <w:p w14:paraId="03E0B0EC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eksplozivna snaga nogu,</w:t>
            </w:r>
          </w:p>
          <w:p w14:paraId="5DF006AE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snaga trupa,</w:t>
            </w:r>
          </w:p>
          <w:p w14:paraId="5C3D1CD9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fleksibilnost,</w:t>
            </w:r>
          </w:p>
          <w:p w14:paraId="2F88904B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brzina pokreta udova,</w:t>
            </w:r>
          </w:p>
          <w:p w14:paraId="25145075" w14:textId="77777777" w:rsidR="00C27D75" w:rsidRPr="00C27D75" w:rsidRDefault="00C27D75" w:rsidP="0014645B">
            <w:pPr>
              <w:numPr>
                <w:ilvl w:val="1"/>
                <w:numId w:val="2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hAnsi="Times New Roman" w:cs="Times New Roman"/>
                <w:bCs/>
                <w:lang w:val="hr-HR"/>
              </w:rPr>
              <w:t>funkcionalna snaga.</w:t>
            </w:r>
          </w:p>
        </w:tc>
      </w:tr>
      <w:tr w:rsidR="00C27D75" w:rsidRPr="00C27D75" w14:paraId="1B37D1CC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D0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Intergacija sa drugim nastavnim predmetima:</w:t>
            </w:r>
          </w:p>
        </w:tc>
      </w:tr>
      <w:tr w:rsidR="00C27D75" w:rsidRPr="00C27D75" w14:paraId="6B449EA0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403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 -nema.</w:t>
            </w:r>
          </w:p>
        </w:tc>
      </w:tr>
      <w:tr w:rsidR="00C27D75" w:rsidRPr="00C27D75" w14:paraId="34EE6D82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4AC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za nastavnike</w:t>
            </w:r>
          </w:p>
        </w:tc>
      </w:tr>
      <w:tr w:rsidR="00C27D75" w:rsidRPr="00C27D75" w14:paraId="032E6517" w14:textId="77777777" w:rsidTr="008A60E5">
        <w:trPr>
          <w:trHeight w:val="508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F230" w14:textId="77777777" w:rsidR="00C27D75" w:rsidRPr="00C27D75" w:rsidRDefault="00C27D75" w:rsidP="0014645B">
            <w:pPr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KOŠARKA ,Tehnika i taktika igre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, Dr. Ferhad Nožinović Tuzla.</w:t>
            </w:r>
          </w:p>
          <w:p w14:paraId="2BB6ECBC" w14:textId="77777777" w:rsidR="00C27D75" w:rsidRPr="00C27D75" w:rsidRDefault="00C27D75" w:rsidP="0014645B">
            <w:pPr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Sto treninga košarke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Mr. Aleksandar Kerković, 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Beograd.</w:t>
            </w:r>
          </w:p>
          <w:p w14:paraId="23A4C536" w14:textId="77777777" w:rsidR="00C27D75" w:rsidRPr="00C27D75" w:rsidRDefault="00C27D75" w:rsidP="0014645B">
            <w:pPr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Odobreni udžbenici.</w:t>
            </w:r>
          </w:p>
        </w:tc>
      </w:tr>
      <w:tr w:rsidR="00C27D75" w:rsidRPr="00C27D75" w14:paraId="6E223699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6E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О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cjenjivanje i tehnike ocjenjivanja</w:t>
            </w:r>
          </w:p>
        </w:tc>
      </w:tr>
      <w:tr w:rsidR="00C27D75" w:rsidRPr="00C27D75" w14:paraId="3D0DBAE7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77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kriterijumima ocjenjivanja.</w:t>
            </w:r>
          </w:p>
          <w:p w14:paraId="4E1292F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399C104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1. dnevnik,</w:t>
            </w:r>
          </w:p>
          <w:p w14:paraId="332A314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2. praktičan rad, </w:t>
            </w:r>
          </w:p>
          <w:p w14:paraId="74B0C8A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3. intervju.</w:t>
            </w:r>
          </w:p>
        </w:tc>
      </w:tr>
      <w:tr w:rsidR="00C27D75" w:rsidRPr="00C27D75" w14:paraId="614790D5" w14:textId="77777777" w:rsidTr="008A60E5">
        <w:trPr>
          <w:trHeight w:val="28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17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Profil i stručna sprema nastavnika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C27D75" w:rsidRPr="00C27D75" w14:paraId="0CC2394C" w14:textId="77777777" w:rsidTr="008A60E5">
        <w:trPr>
          <w:trHeight w:val="981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33A4" w14:textId="77777777" w:rsidR="00C27D75" w:rsidRPr="00C27D75" w:rsidRDefault="00C27D75" w:rsidP="0014645B">
            <w:pPr>
              <w:numPr>
                <w:ilvl w:val="0"/>
                <w:numId w:val="3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 w:eastAsia="sr-Latn-CS"/>
              </w:rPr>
              <w:t>profesor/diplomirani profesor tjelesne i zdravstvene kulture/odgoja/sporta,</w:t>
            </w:r>
          </w:p>
          <w:p w14:paraId="4AA5E282" w14:textId="77777777" w:rsidR="00C27D75" w:rsidRPr="00C27D75" w:rsidRDefault="00C27D75" w:rsidP="0014645B">
            <w:pPr>
              <w:numPr>
                <w:ilvl w:val="0"/>
                <w:numId w:val="3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 w:eastAsia="sr-Latn-CS"/>
              </w:rPr>
              <w:t>profesor dvopredmetnog studija u kojem je tjelesna i zdravstvena kultura/odgoj/sport glavni ili ravnopravan predmet.</w:t>
            </w:r>
          </w:p>
          <w:p w14:paraId="58EF7D73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76AC9804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Nastavu mogu izvoditi i drugi ekvivalentni profili gore navedenim profilima,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 xml:space="preserve">tjelesne i zdravstvene kulture/odgoja/sporta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u istom ili dužem trajanju u bolonjskom visokoobrazovnom procesu, sa diplomom i dodatkom diplome, iz kojih se može utvrditi osposob</w:t>
            </w:r>
            <w:r w:rsidRPr="00C27D75">
              <w:rPr>
                <w:rFonts w:ascii="Times New Roman" w:eastAsia="Calibri" w:hAnsi="Times New Roman" w:cs="Times New Roman"/>
                <w:noProof/>
                <w:lang w:val="sr-Cyrl-RS"/>
              </w:rPr>
              <w:t>lј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enost za rad u nastavi, a izdaje se i prilaže uz diplomu visokoškolske ustanove radi detalјnijeg uvida u nivo, prirodu, sadržaj, sistem i pravila studiranja.</w:t>
            </w:r>
          </w:p>
          <w:p w14:paraId="5650B93A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val="sr-Latn-R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 w:eastAsia="sr-Latn-CS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ovog Nastavnog plana i programa u srednjim školama Brčko distrikta BiH, mogu i dalje izvoditi nastavu</w:t>
            </w:r>
            <w:r w:rsidRPr="00C27D75">
              <w:rPr>
                <w:rFonts w:ascii="Arial" w:eastAsia="Times New Roman" w:hAnsi="Arial" w:cs="Arial"/>
                <w:lang w:val="sr-Latn-RS" w:eastAsia="sr-Latn-CS"/>
              </w:rPr>
              <w:t>.</w:t>
            </w:r>
          </w:p>
          <w:p w14:paraId="71DED5EF" w14:textId="77777777" w:rsidR="00C27D75" w:rsidRPr="00C27D75" w:rsidRDefault="00C27D75" w:rsidP="00C2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</w:tr>
      <w:tr w:rsidR="00C27D75" w:rsidRPr="00C27D75" w14:paraId="78241EC3" w14:textId="77777777" w:rsidTr="008A60E5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21CDB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</w:tbl>
    <w:p w14:paraId="1CBD116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51924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5529"/>
        <w:gridCol w:w="2409"/>
      </w:tblGrid>
      <w:tr w:rsidR="00C27D75" w:rsidRPr="00C27D75" w14:paraId="5635D3CD" w14:textId="77777777" w:rsidTr="008A60E5">
        <w:tc>
          <w:tcPr>
            <w:tcW w:w="10064" w:type="dxa"/>
            <w:gridSpan w:val="3"/>
          </w:tcPr>
          <w:p w14:paraId="0065A34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254006FE" w14:textId="77777777" w:rsidTr="008A60E5">
        <w:tc>
          <w:tcPr>
            <w:tcW w:w="2126" w:type="dxa"/>
            <w:vMerge w:val="restart"/>
            <w:vAlign w:val="center"/>
          </w:tcPr>
          <w:p w14:paraId="6A0B46B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4DA51AF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52088E4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Upoznavanje učenika sa NPP - oprema i disciplina.    </w:t>
            </w:r>
          </w:p>
        </w:tc>
        <w:tc>
          <w:tcPr>
            <w:tcW w:w="2409" w:type="dxa"/>
          </w:tcPr>
          <w:p w14:paraId="2D47597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2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08FBAECA" w14:textId="77777777" w:rsidTr="008A60E5">
        <w:tc>
          <w:tcPr>
            <w:tcW w:w="2126" w:type="dxa"/>
            <w:vMerge/>
          </w:tcPr>
          <w:p w14:paraId="2459132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08412AB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Antropometrija, testiranje motoričkih sposobnosti.</w:t>
            </w:r>
          </w:p>
        </w:tc>
        <w:tc>
          <w:tcPr>
            <w:tcW w:w="2409" w:type="dxa"/>
          </w:tcPr>
          <w:p w14:paraId="471197D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2D2585DD" w14:textId="77777777" w:rsidTr="008A60E5">
        <w:tc>
          <w:tcPr>
            <w:tcW w:w="2126" w:type="dxa"/>
            <w:vMerge/>
          </w:tcPr>
          <w:p w14:paraId="3A6D230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07E5540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Odbojka.</w:t>
            </w:r>
          </w:p>
        </w:tc>
        <w:tc>
          <w:tcPr>
            <w:tcW w:w="2409" w:type="dxa"/>
          </w:tcPr>
          <w:p w14:paraId="03D568E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24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2CAE2F9B" w14:textId="77777777" w:rsidTr="008A60E5">
        <w:tc>
          <w:tcPr>
            <w:tcW w:w="2126" w:type="dxa"/>
          </w:tcPr>
          <w:p w14:paraId="138D280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29449B7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</w:tcPr>
          <w:p w14:paraId="480CC35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30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25077D05" w14:textId="77777777" w:rsidTr="008A60E5">
        <w:tc>
          <w:tcPr>
            <w:tcW w:w="2126" w:type="dxa"/>
            <w:vMerge w:val="restart"/>
            <w:vAlign w:val="center"/>
          </w:tcPr>
          <w:p w14:paraId="316508B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0C0CA2F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Košarka.</w:t>
            </w:r>
          </w:p>
        </w:tc>
        <w:tc>
          <w:tcPr>
            <w:tcW w:w="2409" w:type="dxa"/>
          </w:tcPr>
          <w:p w14:paraId="5BD5681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6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3C74DEBE" w14:textId="77777777" w:rsidTr="008A60E5">
        <w:tc>
          <w:tcPr>
            <w:tcW w:w="2126" w:type="dxa"/>
            <w:vMerge/>
          </w:tcPr>
          <w:p w14:paraId="2B53FEE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5066FF2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Antropometrija, testiranje motoričkih sposobnosti.</w:t>
            </w:r>
          </w:p>
        </w:tc>
        <w:tc>
          <w:tcPr>
            <w:tcW w:w="2409" w:type="dxa"/>
          </w:tcPr>
          <w:p w14:paraId="1A57FC4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4 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6796771B" w14:textId="77777777" w:rsidTr="008A60E5">
        <w:tc>
          <w:tcPr>
            <w:tcW w:w="2126" w:type="dxa"/>
          </w:tcPr>
          <w:p w14:paraId="6A92016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7E4CB93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</w:tcPr>
          <w:p w14:paraId="606A42E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40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12642E1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2847DAD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7A2C7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D1A32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6C574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5CDF1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E733D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BCD2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D2AB0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15F87D9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 PROGRAM </w:t>
      </w:r>
    </w:p>
    <w:p w14:paraId="78F602E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DA7951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23" w:name="_Toc106022715"/>
      <w:bookmarkStart w:id="24" w:name="_Toc108677841"/>
      <w:bookmarkStart w:id="25" w:name="_Toc109641777"/>
      <w:r w:rsidRPr="00C27D75">
        <w:rPr>
          <w:rFonts w:ascii="Times New Roman" w:eastAsia="Times New Roman" w:hAnsi="Times New Roman" w:cs="Times New Roman"/>
          <w:b/>
          <w:bCs/>
          <w:szCs w:val="24"/>
          <w:lang w:val="hr-HR"/>
        </w:rPr>
        <w:t>INFORMATIKA</w:t>
      </w:r>
      <w:bookmarkEnd w:id="23"/>
      <w:bookmarkEnd w:id="24"/>
      <w:bookmarkEnd w:id="25"/>
    </w:p>
    <w:p w14:paraId="286CD5C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2529D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671C9C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365809F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6A82A3D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30D5476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1066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AFF319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14:paraId="5B1DA8EC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14:paraId="1BE646E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14:paraId="6C3B6F6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14:paraId="3F2D87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27D75">
        <w:rPr>
          <w:rFonts w:ascii="Times New Roman" w:eastAsia="Times New Roman" w:hAnsi="Times New Roman" w:cs="Times New Roman"/>
          <w:lang w:val="hr-H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20"/>
        <w:gridCol w:w="5094"/>
      </w:tblGrid>
      <w:tr w:rsidR="00C27D75" w:rsidRPr="00C27D75" w14:paraId="768ACAD0" w14:textId="77777777" w:rsidTr="008A60E5">
        <w:trPr>
          <w:jc w:val="center"/>
        </w:trPr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14:paraId="50B7056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7ACB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Informatika</w:t>
            </w:r>
          </w:p>
        </w:tc>
      </w:tr>
      <w:tr w:rsidR="00C27D75" w:rsidRPr="00C27D75" w14:paraId="428E02F8" w14:textId="77777777" w:rsidTr="008A60E5">
        <w:trPr>
          <w:jc w:val="center"/>
        </w:trPr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14:paraId="45938CF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92CB4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Osnove hardvera i softvera računarskog sistema</w:t>
            </w:r>
          </w:p>
        </w:tc>
      </w:tr>
      <w:tr w:rsidR="00C27D75" w:rsidRPr="00C27D75" w14:paraId="25E5437D" w14:textId="77777777" w:rsidTr="008A60E5">
        <w:trPr>
          <w:trHeight w:val="58"/>
          <w:jc w:val="center"/>
        </w:trPr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AE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broj:</w:t>
            </w:r>
          </w:p>
        </w:tc>
        <w:tc>
          <w:tcPr>
            <w:tcW w:w="76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BA6A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</w:tr>
      <w:tr w:rsidR="00C27D75" w:rsidRPr="00C27D75" w14:paraId="2420BC34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675ADEC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Svrha:</w:t>
            </w:r>
          </w:p>
        </w:tc>
      </w:tr>
      <w:tr w:rsidR="00C27D75" w:rsidRPr="00C27D75" w14:paraId="4A9D745A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E0D6C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sposobiti učenika za rad na računaru i za korištenje računara tokom daljeg školovanja i neposrednog rada.</w:t>
            </w:r>
          </w:p>
        </w:tc>
      </w:tr>
      <w:tr w:rsidR="00C27D75" w:rsidRPr="00C27D75" w14:paraId="3DA0A119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1585808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7C47B87E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50FEB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-m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inimalno poznavanje engleskog jezika i osnovnih tehnika rada na računaru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1FDEA6E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667DC5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7D147FF0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173BDB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shvatanje značaja i uloge informacionih tehnologija u modernom društvu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75FF562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ohrabrivanje učenika za sticanjem vještine rada na računaru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755A39B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sposobnosti samostalnog rada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B725B41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shvatanje potrebe rada u grupi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D23C6AC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komunikacionih sposobnosti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0898A33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pravilnog odnosa prema opremi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787BEEF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sticanje potrebe za daljim učenjem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DB4D321" w14:textId="77777777" w:rsidR="00C27D75" w:rsidRPr="00C27D75" w:rsidRDefault="00C27D75" w:rsidP="0014645B">
            <w:pPr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hrabrivanje učenika za primjenu novih tehnologija i komunikacija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55F79C44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167D0A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75B4BA4F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1732CD19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Računarski sistem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12F2FD3E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Operativni sistem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0EEA001A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Rad sa datotekama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4212B159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Startni meni i njegove opcije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622A7D3F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Rad sa pomoćnim programima i alatima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1313B288" w14:textId="77777777" w:rsidR="00C27D75" w:rsidRPr="00C27D75" w:rsidRDefault="00C27D75" w:rsidP="0014645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Obrada teksta na računaru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AEF4983" w14:textId="77777777" w:rsidTr="008A60E5">
        <w:trPr>
          <w:trHeight w:val="324"/>
          <w:jc w:val="center"/>
        </w:trPr>
        <w:tc>
          <w:tcPr>
            <w:tcW w:w="48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C5DA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5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20B10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140207A5" w14:textId="77777777" w:rsidTr="008A60E5">
        <w:trPr>
          <w:trHeight w:val="420"/>
          <w:jc w:val="center"/>
        </w:trPr>
        <w:tc>
          <w:tcPr>
            <w:tcW w:w="4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E42B96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1.</w:t>
            </w:r>
          </w:p>
          <w:p w14:paraId="74690337" w14:textId="77777777" w:rsidR="00C27D75" w:rsidRPr="00C27D75" w:rsidRDefault="00C27D75" w:rsidP="00C27D75">
            <w:pPr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7BAD3A21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prepozna potrebu za radom na računaru</w:t>
            </w:r>
          </w:p>
          <w:p w14:paraId="3F9C0C95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objasni termine </w:t>
            </w:r>
            <w:r w:rsidRPr="00C27D75">
              <w:rPr>
                <w:rFonts w:ascii="Times New Roman" w:hAnsi="Times New Roman" w:cs="Times New Roman"/>
                <w:i/>
              </w:rPr>
              <w:t>hardware</w:t>
            </w:r>
            <w:r w:rsidRPr="00C27D75">
              <w:rPr>
                <w:rFonts w:ascii="Times New Roman" w:hAnsi="Times New Roman" w:cs="Times New Roman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software,</w:t>
            </w:r>
          </w:p>
          <w:p w14:paraId="609B8F10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imenuje osnovne dijelove, karakteristike i</w:t>
            </w:r>
          </w:p>
          <w:p w14:paraId="4ACC37F9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zadatke računara,</w:t>
            </w:r>
          </w:p>
          <w:p w14:paraId="178C1929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objasni  komponente računara (ulazne, jedinice, izlazne jedinice, procesor i memoriju)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4ADFB3B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prepozna osnovne jedinice spoljne memorije (</w:t>
            </w:r>
            <w:r w:rsidRPr="00C27D75">
              <w:rPr>
                <w:rFonts w:ascii="Times New Roman" w:hAnsi="Times New Roman" w:cs="Times New Roman"/>
                <w:i/>
              </w:rPr>
              <w:t>floppy disk</w:t>
            </w:r>
            <w:r w:rsidRPr="00C27D75">
              <w:rPr>
                <w:rFonts w:ascii="Times New Roman" w:hAnsi="Times New Roman" w:cs="Times New Roman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hard disk</w:t>
            </w:r>
            <w:r w:rsidRPr="00C27D75">
              <w:rPr>
                <w:rFonts w:ascii="Times New Roman" w:hAnsi="Times New Roman" w:cs="Times New Roman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compact disk</w:t>
            </w:r>
            <w:r w:rsidRPr="00C27D75">
              <w:rPr>
                <w:rFonts w:ascii="Times New Roman" w:hAnsi="Times New Roman" w:cs="Times New Roman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DVD</w:t>
            </w:r>
            <w:r w:rsidRPr="00C27D75">
              <w:rPr>
                <w:rFonts w:ascii="Times New Roman" w:hAnsi="Times New Roman" w:cs="Times New Roman"/>
                <w:lang w:val="sr-Cyrl-CS"/>
              </w:rPr>
              <w:t>,...) i shvati jedinice kapaciteta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518BEF42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razlikuje aplikativni i sistemski softver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0669551" w14:textId="77777777" w:rsidR="00C27D75" w:rsidRPr="00C27D75" w:rsidRDefault="00C27D75" w:rsidP="0014645B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pripremi računar za uključivanje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7A7AEBD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58B65F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6777324F" w14:textId="77777777" w:rsidR="00C27D75" w:rsidRPr="00C27D75" w:rsidRDefault="00C27D75" w:rsidP="0014645B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ulogu operativnog sistema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62D1E181" w14:textId="77777777" w:rsidR="00C27D75" w:rsidRPr="00C27D75" w:rsidRDefault="00C27D75" w:rsidP="0014645B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nabroji vrste i karakteristike operativnih sistema (grafički OS i OS komandnog tipa)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28C505C7" w14:textId="77777777" w:rsidR="00C27D75" w:rsidRPr="00C27D75" w:rsidRDefault="00C27D75" w:rsidP="0014645B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objasni osnovne pojmove vezane uz grafički OS (radna površina,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ikone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prozori</w:t>
            </w:r>
            <w:r w:rsidRPr="00C27D75">
              <w:rPr>
                <w:rFonts w:ascii="Times New Roman" w:hAnsi="Times New Roman" w:cs="Times New Roman"/>
                <w:lang w:val="sr-Cyrl-CS"/>
              </w:rPr>
              <w:t>, meniji)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297B7D0F" w14:textId="77777777" w:rsidR="00C27D75" w:rsidRPr="00C27D75" w:rsidRDefault="00C27D75" w:rsidP="0014645B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rukuje ulaznim jedinicama računara (tastatura,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miš</w:t>
            </w:r>
            <w:r w:rsidRPr="00C27D75">
              <w:rPr>
                <w:rFonts w:ascii="Times New Roman" w:hAnsi="Times New Roman" w:cs="Times New Roman"/>
                <w:lang w:val="sr-Cyrl-CS"/>
              </w:rPr>
              <w:t>, ...)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1797328" w14:textId="77777777" w:rsidR="00C27D75" w:rsidRPr="00C27D75" w:rsidRDefault="00C27D75" w:rsidP="0014645B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rukuje radnim prostorom grafičkog OS (pokretanje aplikacija, rad sa prozorima, menijima, trakama i standardnim paletama alatki)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2B437CAE" w14:textId="77777777" w:rsidR="00C27D75" w:rsidRPr="00C27D75" w:rsidRDefault="00C27D75" w:rsidP="00C27D75">
            <w:pPr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712ED10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3.</w:t>
            </w:r>
          </w:p>
          <w:p w14:paraId="0C1D5997" w14:textId="77777777" w:rsidR="00C27D75" w:rsidRPr="00C27D75" w:rsidRDefault="00C27D75" w:rsidP="00C27D75">
            <w:pPr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5D02BEAF" w14:textId="77777777" w:rsidR="00C27D75" w:rsidRPr="00C27D75" w:rsidRDefault="00C27D75" w:rsidP="0014645B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objasni pojam </w:t>
            </w:r>
            <w:r w:rsidRPr="00C27D75">
              <w:rPr>
                <w:rFonts w:ascii="Times New Roman" w:hAnsi="Times New Roman" w:cs="Times New Roman"/>
              </w:rPr>
              <w:t>file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i </w:t>
            </w:r>
            <w:r w:rsidRPr="00C27D75">
              <w:rPr>
                <w:rFonts w:ascii="Times New Roman" w:hAnsi="Times New Roman" w:cs="Times New Roman"/>
              </w:rPr>
              <w:t>folder,</w:t>
            </w:r>
          </w:p>
          <w:p w14:paraId="4D5A2EB1" w14:textId="77777777" w:rsidR="00C27D75" w:rsidRPr="00C27D75" w:rsidRDefault="00C27D75" w:rsidP="0014645B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shvati i objasni logičku organizaciju podataka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7BE2474" w14:textId="77777777" w:rsidR="00C27D75" w:rsidRPr="00C27D75" w:rsidRDefault="00C27D75" w:rsidP="0014645B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kreira i sačuva datoteku u određenom katalogu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4893C0C" w14:textId="77777777" w:rsidR="00C27D75" w:rsidRPr="00C27D75" w:rsidRDefault="00C27D75" w:rsidP="0014645B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zna postupke kopiranja, brisanja, premještanja i promjene imena datoteka i kataloga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4FD18441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4.</w:t>
            </w:r>
          </w:p>
          <w:p w14:paraId="33CBA108" w14:textId="77777777" w:rsidR="00C27D75" w:rsidRPr="00C27D75" w:rsidRDefault="00C27D75" w:rsidP="00C27D75">
            <w:pPr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25ED8D92" w14:textId="77777777" w:rsidR="00C27D75" w:rsidRPr="00C27D75" w:rsidRDefault="00C27D75" w:rsidP="0014645B">
            <w:pPr>
              <w:numPr>
                <w:ilvl w:val="0"/>
                <w:numId w:val="2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oristi opcije startnog menija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255CCF77" w14:textId="77777777" w:rsidR="00C27D75" w:rsidRPr="00C27D75" w:rsidRDefault="00C27D75" w:rsidP="0014645B">
            <w:pPr>
              <w:numPr>
                <w:ilvl w:val="0"/>
                <w:numId w:val="2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lastRenderedPageBreak/>
              <w:t>k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oristi opcije </w:t>
            </w:r>
            <w:r w:rsidRPr="00C27D75">
              <w:rPr>
                <w:rFonts w:ascii="Times New Roman" w:eastAsia="Times New Roman" w:hAnsi="Times New Roman" w:cs="Times New Roman"/>
                <w:i/>
                <w:lang w:val="sr-Latn-CS"/>
              </w:rPr>
              <w:t>Control Panela</w:t>
            </w: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14:paraId="748FCF42" w14:textId="77777777" w:rsidR="00C27D75" w:rsidRPr="00C27D75" w:rsidRDefault="00C27D75" w:rsidP="0014645B">
            <w:pPr>
              <w:numPr>
                <w:ilvl w:val="0"/>
                <w:numId w:val="2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oristi opciju za pretraživanje </w:t>
            </w:r>
            <w:r w:rsidRPr="00C27D75">
              <w:rPr>
                <w:rFonts w:ascii="Times New Roman" w:eastAsia="Times New Roman" w:hAnsi="Times New Roman" w:cs="Times New Roman"/>
                <w:i/>
                <w:lang w:val="sr-Latn-CS"/>
              </w:rPr>
              <w:t>Search</w:t>
            </w: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  <w:p w14:paraId="4C0F1EAC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</w:p>
          <w:p w14:paraId="7B188486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5.</w:t>
            </w:r>
          </w:p>
          <w:p w14:paraId="76A0F2ED" w14:textId="77777777" w:rsidR="00C27D75" w:rsidRPr="00C27D75" w:rsidRDefault="00C27D75" w:rsidP="00C27D75">
            <w:pPr>
              <w:spacing w:after="0" w:line="240" w:lineRule="auto"/>
              <w:ind w:left="317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17945DD2" w14:textId="77777777" w:rsidR="00C27D75" w:rsidRPr="00C27D75" w:rsidRDefault="00C27D75" w:rsidP="0014645B">
            <w:pPr>
              <w:numPr>
                <w:ilvl w:val="0"/>
                <w:numId w:val="2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koristi standardne pomoćne programe i alate (</w:t>
            </w:r>
            <w:r w:rsidRPr="00C27D75">
              <w:rPr>
                <w:rFonts w:ascii="Times New Roman" w:hAnsi="Times New Roman" w:cs="Times New Roman"/>
                <w:i/>
              </w:rPr>
              <w:t>Calculator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Paint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C27D75">
              <w:rPr>
                <w:rFonts w:ascii="Times New Roman" w:hAnsi="Times New Roman" w:cs="Times New Roman"/>
                <w:i/>
              </w:rPr>
              <w:t>Notepad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C27D75">
              <w:rPr>
                <w:rFonts w:ascii="Times New Roman" w:hAnsi="Times New Roman" w:cs="Times New Roman"/>
                <w:i/>
              </w:rPr>
              <w:t>Word Pad</w:t>
            </w:r>
            <w:r w:rsidRPr="00C27D75">
              <w:rPr>
                <w:rFonts w:ascii="Times New Roman" w:hAnsi="Times New Roman" w:cs="Times New Roman"/>
                <w:lang w:val="sr-Cyrl-CS"/>
              </w:rPr>
              <w:t>, arhivere, programe za pokretanje muzičkih i video datoteka, itd.)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31DFEE2C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6.</w:t>
            </w:r>
          </w:p>
          <w:p w14:paraId="76C0E041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60680862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podesi radno okruženje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21691AA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ukucava tekst, uređuje tekst, formatira tekst, kopira, isjeca i lijepi tekst, briše i ispravlja tekst, pretražuje tekst, otvara i sačuva dokument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6DED61E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napravi šablon (</w:t>
            </w:r>
            <w:r w:rsidRPr="00C27D75">
              <w:rPr>
                <w:rFonts w:ascii="Times New Roman" w:hAnsi="Times New Roman" w:cs="Times New Roman"/>
                <w:lang w:val="hr-HR"/>
              </w:rPr>
              <w:t>template),</w:t>
            </w:r>
          </w:p>
          <w:p w14:paraId="2DC8E895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formira i uređuje tabelu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F8F7200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upisuje formule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D1523A0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vrši umetanje i obradu slika , umjetničkog teksta, grafikona i sl.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F045862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pripremi dokument za štampu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64BFAEB2" w14:textId="77777777" w:rsidR="00C27D75" w:rsidRPr="00C27D75" w:rsidRDefault="00C27D75" w:rsidP="0014645B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pristupa dokumentima na raznim medijima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289DCFB0" w14:textId="77777777" w:rsidR="00C27D75" w:rsidRPr="00C27D75" w:rsidRDefault="00C27D75" w:rsidP="00C27D7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</w:tcBorders>
          </w:tcPr>
          <w:p w14:paraId="4935516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D81AF2C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da učenici kažu ili napišu svoje potrebe za radom na računaru i kroz diskusiju zaključe osnovne potrebe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329E608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folije/projektor/video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96A797A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računar za vježbu - rastaviti i sastaviti uz objašnjenje osnovnih komponenti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14C31C7B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C28686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</w:rPr>
              <w:t>:</w:t>
            </w:r>
          </w:p>
          <w:p w14:paraId="55395F4D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pokazati razvoj OS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509F5CD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folije/projektor/video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3A27715F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demonstrirati radnje (pokretanje računara, standardne operacije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CS"/>
              </w:rPr>
              <w:t>mišem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i tastaturom, radni prostor, isključivanje računara)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6351052" w14:textId="77777777" w:rsidR="00C27D75" w:rsidRPr="00C27D75" w:rsidRDefault="00C27D75" w:rsidP="0014645B">
            <w:pPr>
              <w:numPr>
                <w:ilvl w:val="0"/>
                <w:numId w:val="27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rad po grupama od najviše 2 učenika za jednim računarom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0CBFE638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8EFB04F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E4BA8DB" w14:textId="2F6D1E54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da učenici nabroje memorijske uređaje koje poznaju (audio, video </w:t>
            </w:r>
            <w:r w:rsidR="00454681">
              <w:rPr>
                <w:rFonts w:ascii="Times New Roman" w:hAnsi="Times New Roman" w:cs="Times New Roman"/>
                <w:lang w:val="sr-Cyrl-CS"/>
              </w:rPr>
              <w:t>zapis</w:t>
            </w:r>
            <w:r w:rsidRPr="00C27D75">
              <w:rPr>
                <w:rFonts w:ascii="Times New Roman" w:hAnsi="Times New Roman" w:cs="Times New Roman"/>
                <w:lang w:val="sr-Cyrl-CS"/>
              </w:rPr>
              <w:t>...) i uporede sa računarskim memorijskim uređajima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799B174" w14:textId="77777777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 učenici nabroje dokumenta koje poznaju (sveske, knjige, časopise...) i uporede sa računarskim datotekama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E396516" w14:textId="77777777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folije/ projektor/ video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AE7F4CD" w14:textId="77777777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demonstrirati navedene radnje i skrenuti pažnju na pravilan rad</w:t>
            </w:r>
            <w:r w:rsidRPr="00C27D75">
              <w:rPr>
                <w:rFonts w:ascii="Times New Roman" w:hAnsi="Times New Roman" w:cs="Times New Roman"/>
              </w:rPr>
              <w:t>,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2FA74766" w14:textId="77777777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upozoriti na mogućnosti uništenja dokumenata i OS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3F6ACF53" w14:textId="77777777" w:rsidR="00C27D75" w:rsidRPr="00C27D75" w:rsidRDefault="00C27D75" w:rsidP="0014645B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rad po grupama od najviše 2 učenika za jednim rčunarom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7FA070A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0DA349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B3DF66C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3234AFB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4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C002611" w14:textId="77777777" w:rsidR="00C27D75" w:rsidRPr="00C27D75" w:rsidRDefault="00C27D75" w:rsidP="0014645B">
            <w:pPr>
              <w:numPr>
                <w:ilvl w:val="0"/>
                <w:numId w:val="2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pokazati standardnu upotrebu opcija </w:t>
            </w:r>
            <w:r w:rsidRPr="00C27D75">
              <w:rPr>
                <w:rFonts w:ascii="Times New Roman" w:hAnsi="Times New Roman" w:cs="Times New Roman"/>
                <w:i/>
                <w:lang w:val="sr-Latn-CS"/>
              </w:rPr>
              <w:t>Control Panela</w:t>
            </w:r>
            <w:r w:rsidRPr="00C27D75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14:paraId="2CC164CC" w14:textId="77777777" w:rsidR="00C27D75" w:rsidRPr="00C27D75" w:rsidRDefault="00C27D75" w:rsidP="0014645B">
            <w:pPr>
              <w:numPr>
                <w:ilvl w:val="0"/>
                <w:numId w:val="2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lastRenderedPageBreak/>
              <w:t>učenicima kroz zadatke objasniti način pretrage i pronalaženja određenih fajlova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1244B204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06DF700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5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5A9BA01" w14:textId="77777777" w:rsidR="00C27D75" w:rsidRPr="00C27D75" w:rsidRDefault="00C27D75" w:rsidP="0014645B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pokazati standardnu upotrebu pomoćnih programa i alata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B518DB6" w14:textId="77777777" w:rsidR="00C27D75" w:rsidRPr="00C27D75" w:rsidRDefault="00C27D75" w:rsidP="0014645B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rad po grupama od najviše 2 učenika za jednim računarom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22B62E53" w14:textId="77777777" w:rsidR="00C27D75" w:rsidRPr="00C27D75" w:rsidRDefault="00C27D75" w:rsidP="0014645B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rad sa više programa istovremeno (</w:t>
            </w:r>
            <w:r w:rsidRPr="00C27D75">
              <w:rPr>
                <w:rFonts w:ascii="Times New Roman" w:hAnsi="Times New Roman" w:cs="Times New Roman"/>
                <w:i/>
              </w:rPr>
              <w:t>multitasking</w:t>
            </w:r>
            <w:r w:rsidRPr="00C27D75">
              <w:rPr>
                <w:rFonts w:ascii="Times New Roman" w:hAnsi="Times New Roman" w:cs="Times New Roman"/>
                <w:lang w:val="sr-Cyrl-CS"/>
              </w:rPr>
              <w:t>)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421BEA43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3F6EA73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28D1D02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A9ED0C3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6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9BB8635" w14:textId="77777777" w:rsidR="00C27D75" w:rsidRPr="00C27D75" w:rsidRDefault="00C27D75" w:rsidP="0014645B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 učenici navedu primjenu programa za obradu teksta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A187007" w14:textId="77777777" w:rsidR="00C27D75" w:rsidRPr="00C27D75" w:rsidRDefault="00C27D75" w:rsidP="0014645B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obratiti pažnju na položaj monitora, tastature, tijela i ruku (za duži i udobniji rad)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368E8F0A" w14:textId="77777777" w:rsidR="00C27D75" w:rsidRPr="00C27D75" w:rsidRDefault="00C27D75" w:rsidP="0014645B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rad po grupama od najviše 2 učenika za jednim računarom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16124BF3" w14:textId="77777777" w:rsidR="00C27D75" w:rsidRPr="00C27D75" w:rsidRDefault="00C27D75" w:rsidP="0014645B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pripremiti tekstove za vježbu iz struke – budućeg posla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56F87088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27D75" w:rsidRPr="00C27D75" w14:paraId="774388E6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2CEC10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sa drugim nastavnim predmetima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7B0A8F0D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7C8A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pćeobrazovni predmeti, stručno-teorijski predmeti i </w:t>
            </w: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raktična nastava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40E2F5C6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5F1EEFD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za nastavnike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1FE263B0" w14:textId="77777777" w:rsidTr="008A60E5">
        <w:trPr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FB8664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dobreni udžbenici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55FA5E3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stručna literatura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16BBD19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t>stručni časopisi,</w:t>
            </w:r>
          </w:p>
          <w:p w14:paraId="6D42346E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Arial"/>
              </w:rPr>
              <w:t>i</w:t>
            </w:r>
            <w:r w:rsidRPr="00C27D75">
              <w:rPr>
                <w:rFonts w:ascii="Times New Roman" w:eastAsia="Times New Roman" w:hAnsi="Times New Roman" w:cs="Arial"/>
                <w:lang w:val="sr-Cyrl-BA"/>
              </w:rPr>
              <w:t>nternet</w:t>
            </w:r>
            <w:r w:rsidRPr="00C27D75">
              <w:rPr>
                <w:rFonts w:ascii="Times New Roman" w:eastAsia="Times New Roman" w:hAnsi="Times New Roman" w:cs="Arial"/>
              </w:rPr>
              <w:t>.</w:t>
            </w:r>
          </w:p>
        </w:tc>
      </w:tr>
      <w:tr w:rsidR="00C27D75" w:rsidRPr="00C27D75" w14:paraId="4FDA4074" w14:textId="77777777" w:rsidTr="008A60E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4B17170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i tehnike ocjenjivanja</w:t>
            </w:r>
          </w:p>
        </w:tc>
      </w:tr>
      <w:tr w:rsidR="00C27D75" w:rsidRPr="00C27D75" w14:paraId="0EF767CB" w14:textId="77777777" w:rsidTr="008A60E5">
        <w:trPr>
          <w:jc w:val="center"/>
        </w:trPr>
        <w:tc>
          <w:tcPr>
            <w:tcW w:w="9918" w:type="dxa"/>
            <w:gridSpan w:val="3"/>
          </w:tcPr>
          <w:p w14:paraId="02E779B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0535E1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7F21CB3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u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E7E70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ismena provjera znanja (esej, objektivna pitanja, zadatak, struktuirana pitanja)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3AB62E7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t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est (kratki odgovori na pitanja, objektivna pitanja)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0FE344D" w14:textId="13EB6F00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4. </w:t>
            </w: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raktični ispit (rad na računaru, izrada dokumenta po uzorku itd).</w:t>
            </w:r>
          </w:p>
          <w:p w14:paraId="732935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</w:tbl>
    <w:p w14:paraId="445592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CF70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C2D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D10B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E949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57F61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89C7C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C0C4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5175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13935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0782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33219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9D3DA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5323A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8BC4C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0859C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6951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77FB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FC70B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7C8BD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0DD13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20B6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97"/>
        <w:gridCol w:w="3857"/>
      </w:tblGrid>
      <w:tr w:rsidR="00C27D75" w:rsidRPr="00C27D75" w14:paraId="7D0DB4BC" w14:textId="77777777" w:rsidTr="008A60E5">
        <w:trPr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490AEB1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E8EE6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plikativni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softver</w:t>
            </w:r>
          </w:p>
        </w:tc>
      </w:tr>
      <w:tr w:rsidR="00C27D75" w:rsidRPr="00C27D75" w14:paraId="34F50685" w14:textId="77777777" w:rsidTr="008A60E5">
        <w:trPr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84A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D24A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</w:tr>
      <w:tr w:rsidR="00C27D75" w:rsidRPr="00C27D75" w14:paraId="47C02B19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3707F7F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Svrha:</w:t>
            </w:r>
          </w:p>
        </w:tc>
      </w:tr>
      <w:tr w:rsidR="00C27D75" w:rsidRPr="00C27D75" w14:paraId="33C3CF40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4247A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sposobiti učenika za rad na računaru i za korištenje računara tokom daljeg školovanja i neposrednog rada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.</w:t>
            </w:r>
          </w:p>
        </w:tc>
      </w:tr>
      <w:tr w:rsidR="00C27D75" w:rsidRPr="00C27D75" w14:paraId="69467DCA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79F28E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580BAC95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54960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-m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inimalno poznavanje engleskog jezika i osnovnih tehnika rada na računaru.</w:t>
            </w:r>
          </w:p>
        </w:tc>
      </w:tr>
      <w:tr w:rsidR="00C27D75" w:rsidRPr="00C27D75" w14:paraId="44151206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52E8B28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56FA26C7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77614020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ohrabrivanje učenika za sticanjem vještine rada na računaru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8E6048F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sposobnosti samostalnog rada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B49C261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shvatanje potrebe rada u grupi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37B2FAAD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komunikacionih sposobnosti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84786DA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razvijanje pravilnog odnosa prema opremi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B0D4864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sticanje potrebe za daljim učenjem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679EED15" w14:textId="77777777" w:rsidR="00C27D75" w:rsidRPr="00C27D75" w:rsidRDefault="00C27D75" w:rsidP="0014645B">
            <w:pPr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ohrabrivanje učenika za primjenu novih tehnologija i komunikacija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4535C36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55AE8C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08F44978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054CAC" w14:textId="77777777" w:rsidR="00C27D75" w:rsidRPr="00C27D75" w:rsidRDefault="00C27D75" w:rsidP="0014645B">
            <w:pPr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Program za tabelarne proračune –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CS"/>
              </w:rPr>
              <w:t>E</w:t>
            </w:r>
            <w:r w:rsidRPr="00C27D75">
              <w:rPr>
                <w:rFonts w:ascii="Times New Roman" w:eastAsia="Times New Roman" w:hAnsi="Times New Roman" w:cs="Times New Roman"/>
                <w:i/>
                <w:lang w:val="sr-Latn-CS"/>
              </w:rPr>
              <w:t>XCEL</w:t>
            </w: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  <w:p w14:paraId="3F5B4025" w14:textId="77777777" w:rsidR="00C27D75" w:rsidRPr="00C27D75" w:rsidRDefault="00C27D75" w:rsidP="0014645B">
            <w:pPr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Izrada računarskih prezentacija – </w:t>
            </w:r>
            <w:r w:rsidRPr="00C27D75">
              <w:rPr>
                <w:rFonts w:ascii="Times New Roman" w:eastAsia="Times New Roman" w:hAnsi="Times New Roman" w:cs="Times New Roman"/>
                <w:i/>
                <w:lang w:val="sr-Latn-CS"/>
              </w:rPr>
              <w:t>POWER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i/>
                <w:lang w:val="sr-Latn-CS"/>
              </w:rPr>
              <w:t>POINT</w:t>
            </w: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  <w:p w14:paraId="2AB8A73B" w14:textId="77777777" w:rsidR="00C27D75" w:rsidRPr="00C27D75" w:rsidRDefault="00C27D75" w:rsidP="0014645B">
            <w:pPr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Internet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servisi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4E91614" w14:textId="77777777" w:rsidTr="008A60E5">
        <w:trPr>
          <w:trHeight w:val="324"/>
          <w:jc w:val="center"/>
        </w:trPr>
        <w:tc>
          <w:tcPr>
            <w:tcW w:w="57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33B9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učenja</w:t>
            </w:r>
          </w:p>
        </w:tc>
        <w:tc>
          <w:tcPr>
            <w:tcW w:w="3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0DB4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47A32CF8" w14:textId="77777777" w:rsidTr="008A60E5">
        <w:trPr>
          <w:trHeight w:val="420"/>
          <w:jc w:val="center"/>
        </w:trPr>
        <w:tc>
          <w:tcPr>
            <w:tcW w:w="57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A43A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1.</w:t>
            </w:r>
          </w:p>
          <w:p w14:paraId="1CA9304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21AE8464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>odesi radno okruženje</w:t>
            </w:r>
          </w:p>
          <w:p w14:paraId="3F19AD52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osnovne pojmove: ćelija, red, kolona, adresa ćelije</w:t>
            </w:r>
          </w:p>
          <w:p w14:paraId="571AF715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unosi podatke, formatira ćelije, unosi formule, umeće i briše redove i kolone, napravi okvire – </w:t>
            </w:r>
            <w:r w:rsidRPr="00C27D75">
              <w:rPr>
                <w:rFonts w:ascii="Times New Roman" w:hAnsi="Times New Roman" w:cs="Times New Roman"/>
                <w:i/>
                <w:lang w:val="hr-HR"/>
              </w:rPr>
              <w:t>bordere</w:t>
            </w:r>
            <w:r w:rsidRPr="00C27D75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4085C7BB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koristi osnovne ugrađene funkcije</w:t>
            </w:r>
            <w:r w:rsidRPr="00C27D75">
              <w:rPr>
                <w:rFonts w:ascii="Times New Roman" w:hAnsi="Times New Roman" w:cs="Times New Roman"/>
              </w:rPr>
              <w:t>,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674C285F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napravi grafikone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6FB5C3BD" w14:textId="77777777" w:rsidR="00C27D75" w:rsidRPr="00C27D75" w:rsidRDefault="00C27D75" w:rsidP="0014645B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otvara i sačuva tabelu, štampa tabelu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2B2313D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7BBCBB0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2.</w:t>
            </w:r>
          </w:p>
          <w:p w14:paraId="1260D86A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285B0332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b</w:t>
            </w:r>
            <w:r w:rsidRPr="00C27D75">
              <w:rPr>
                <w:rFonts w:ascii="Times New Roman" w:hAnsi="Times New Roman" w:cs="Times New Roman"/>
                <w:lang w:val="sr-Cyrl-CS"/>
              </w:rPr>
              <w:t>ira tip slajda, šablone, kolor sheme, dodaje efekte pri prelazu sa slajda na slajd, dodaje efekte unutar slajda,  uređuje slajdove, dodaje linkove na slajdove, snima i pakuje prezentaciju, štampa prezentaciju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469660D7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3.</w:t>
            </w:r>
          </w:p>
          <w:p w14:paraId="120E037B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3EA84453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i/>
                <w:lang w:val="hr-HR"/>
              </w:rPr>
              <w:t>Web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servis</w:t>
            </w:r>
          </w:p>
          <w:p w14:paraId="5851F84C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definira osnovne pojmove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BAF54C6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pokrene potreban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software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0540F9C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koristi osnovne 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Web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servise (pretraživanje, preuzimanje </w:t>
            </w:r>
          </w:p>
          <w:p w14:paraId="63E7D226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datoteka, ...)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4F75ED05" w14:textId="77777777" w:rsidR="00C27D75" w:rsidRPr="00C27D75" w:rsidRDefault="00C27D75" w:rsidP="0014645B">
            <w:pPr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koristi zaštitni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software</w:t>
            </w:r>
            <w:r w:rsidRPr="00C27D75">
              <w:rPr>
                <w:rFonts w:ascii="Times New Roman" w:eastAsia="Times New Roman" w:hAnsi="Times New Roman" w:cs="Times New Roman"/>
              </w:rPr>
              <w:t>;</w:t>
            </w:r>
          </w:p>
          <w:p w14:paraId="7A12C443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lektronska pošta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:</w:t>
            </w:r>
          </w:p>
          <w:p w14:paraId="3D002A50" w14:textId="77777777" w:rsidR="00C27D75" w:rsidRPr="00C27D75" w:rsidRDefault="00C27D75" w:rsidP="0014645B">
            <w:pPr>
              <w:numPr>
                <w:ilvl w:val="0"/>
                <w:numId w:val="2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definira osnovne pojmove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A640F29" w14:textId="77777777" w:rsidR="00C27D75" w:rsidRPr="00C27D75" w:rsidRDefault="00C27D75" w:rsidP="0014645B">
            <w:pPr>
              <w:numPr>
                <w:ilvl w:val="0"/>
                <w:numId w:val="2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pokrene potreban </w:t>
            </w:r>
            <w:r w:rsidRPr="00C27D75">
              <w:rPr>
                <w:rFonts w:ascii="Times New Roman" w:eastAsia="Times New Roman" w:hAnsi="Times New Roman" w:cs="Times New Roman"/>
                <w:i/>
              </w:rPr>
              <w:t>software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BA67866" w14:textId="77777777" w:rsidR="00C27D75" w:rsidRPr="00C27D75" w:rsidRDefault="00C27D75" w:rsidP="0014645B">
            <w:pPr>
              <w:numPr>
                <w:ilvl w:val="0"/>
                <w:numId w:val="2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napiše i pošalje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CS"/>
              </w:rPr>
              <w:t>e-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mail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3C65DF76" w14:textId="77777777" w:rsidR="00C27D75" w:rsidRPr="00C27D75" w:rsidRDefault="00C27D75" w:rsidP="0014645B">
            <w:pPr>
              <w:numPr>
                <w:ilvl w:val="0"/>
                <w:numId w:val="2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primi i pročita </w:t>
            </w:r>
            <w:r w:rsidRPr="00C27D75">
              <w:rPr>
                <w:rFonts w:ascii="Times New Roman" w:eastAsia="Times New Roman" w:hAnsi="Times New Roman" w:cs="Times New Roman"/>
                <w:i/>
                <w:lang w:val="sr-Cyrl-CS"/>
              </w:rPr>
              <w:t>e-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mail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2B3A75D4" w14:textId="77777777" w:rsidR="00C27D75" w:rsidRPr="00C27D75" w:rsidRDefault="00C27D75" w:rsidP="0014645B">
            <w:pPr>
              <w:numPr>
                <w:ilvl w:val="0"/>
                <w:numId w:val="2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koristi antivirusnu zaštitu</w:t>
            </w:r>
            <w:r w:rsidRPr="00C27D75">
              <w:rPr>
                <w:rFonts w:ascii="Times New Roman" w:eastAsia="Times New Roman" w:hAnsi="Times New Roman" w:cs="Times New Roman"/>
              </w:rPr>
              <w:t>;</w:t>
            </w:r>
          </w:p>
          <w:p w14:paraId="7CC7162F" w14:textId="77777777" w:rsidR="00C27D75" w:rsidRPr="00C27D75" w:rsidRDefault="00C27D75" w:rsidP="00C27D75">
            <w:p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stali servisi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:</w:t>
            </w:r>
          </w:p>
          <w:p w14:paraId="7CAB16E9" w14:textId="77777777" w:rsidR="00C27D75" w:rsidRPr="00C27D75" w:rsidRDefault="00C27D75" w:rsidP="0014645B">
            <w:pPr>
              <w:numPr>
                <w:ilvl w:val="0"/>
                <w:numId w:val="29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koristi osnovne servise komunikacije, rada i učenja na daljinu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4A9AE30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368A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1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4D330A7" w14:textId="77777777" w:rsidR="00C27D75" w:rsidRPr="00C27D75" w:rsidRDefault="00C27D75" w:rsidP="0014645B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da učenici navedu primjenu programa za obradu tabela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54FE49EA" w14:textId="77777777" w:rsidR="00C27D75" w:rsidRPr="00C27D75" w:rsidRDefault="00C27D75" w:rsidP="0014645B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pripremiti podatke za vježbu iz struke – budućeg posla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3A666848" w14:textId="77777777" w:rsidR="00C27D75" w:rsidRPr="00C27D75" w:rsidRDefault="00C27D75" w:rsidP="0014645B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grafički prikazati uspjeh učenika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05BB5692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EF4CC4B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</w:p>
          <w:p w14:paraId="104E4E5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</w:p>
          <w:p w14:paraId="2720F5AB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</w:p>
          <w:p w14:paraId="367D5738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187DEBB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i</w:t>
            </w:r>
            <w:r w:rsidRPr="00C27D75">
              <w:rPr>
                <w:rFonts w:ascii="Times New Roman" w:hAnsi="Times New Roman" w:cs="Times New Roman"/>
                <w:lang w:val="sr-Cyrl-CS"/>
              </w:rPr>
              <w:t>zabrati teme iz struke za koju će učenici samostalno napraviti prezentaciju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5478682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A4161B0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</w:p>
          <w:p w14:paraId="294D6BF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3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A349497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posjeta lokalnom provajderu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6E3529DD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rad na </w:t>
            </w:r>
            <w:r w:rsidRPr="00C27D75">
              <w:rPr>
                <w:rFonts w:ascii="Times New Roman" w:hAnsi="Times New Roman" w:cs="Times New Roman"/>
                <w:lang w:val="hr-HR"/>
              </w:rPr>
              <w:t>WEB-</w:t>
            </w:r>
            <w:r w:rsidRPr="00C27D75">
              <w:rPr>
                <w:rFonts w:ascii="Times New Roman" w:hAnsi="Times New Roman" w:cs="Times New Roman"/>
                <w:lang w:val="sr-Cyrl-CS"/>
              </w:rPr>
              <w:t>u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0893E84B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posjeta prezentacijama iz oblasti struke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2D433307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uloga pretraživača</w:t>
            </w:r>
            <w:r w:rsidRPr="00C27D75">
              <w:rPr>
                <w:rFonts w:ascii="Times New Roman" w:hAnsi="Times New Roman" w:cs="Times New Roman"/>
              </w:rPr>
              <w:t>,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06096CB6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podijeliti učenike u nekoliko grupa i organiz</w:t>
            </w:r>
            <w:r w:rsidRPr="00C27D75">
              <w:rPr>
                <w:rFonts w:ascii="Times New Roman" w:hAnsi="Times New Roman" w:cs="Times New Roman"/>
              </w:rPr>
              <w:t>ir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 komunikaciju među njima ili sa drugom školom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329C3B70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otvaranje naloga i razmjena pošte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2EA10FCE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posebno upozoriti na opasnost i štete od virusa</w:t>
            </w:r>
            <w:r w:rsidRPr="00C27D75">
              <w:rPr>
                <w:rFonts w:ascii="Times New Roman" w:hAnsi="Times New Roman" w:cs="Times New Roman"/>
              </w:rPr>
              <w:t>,</w:t>
            </w:r>
          </w:p>
          <w:p w14:paraId="73E81CB0" w14:textId="77777777" w:rsidR="00C27D75" w:rsidRPr="00C27D75" w:rsidRDefault="00C27D75" w:rsidP="0014645B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rad po grupama od najviše 2 učenika za jednim računarom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2AA17763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F6DD6BA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3D3552C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D7723EB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A9CB48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2E86BFD" w14:textId="77777777" w:rsidR="00C27D75" w:rsidRPr="00C27D75" w:rsidRDefault="00C27D75" w:rsidP="00C27D75">
            <w:p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98392C9" w14:textId="77777777" w:rsidR="00C27D75" w:rsidRPr="00C27D75" w:rsidRDefault="00C27D75" w:rsidP="00C27D7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27D75" w:rsidRPr="00C27D75" w14:paraId="72A98E07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5A00FAF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Integracija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sa drugim nastavnim predmetima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2C7545F6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BAA5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-o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pćeobrazovni predmeti, stručno-teorijski predmeti i </w:t>
            </w: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raktična nastava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539A7334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2A09C3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za nastavnike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66E68022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42667C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džbenici i stručna literatura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9627FA8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stručni časopisi,</w:t>
            </w:r>
          </w:p>
          <w:p w14:paraId="52C83D5A" w14:textId="77777777" w:rsidR="00C27D75" w:rsidRPr="00C27D75" w:rsidRDefault="00C27D75" w:rsidP="0014645B">
            <w:pPr>
              <w:numPr>
                <w:ilvl w:val="0"/>
                <w:numId w:val="18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27D75">
              <w:rPr>
                <w:rFonts w:ascii="Times New Roman" w:eastAsia="Times New Roman" w:hAnsi="Times New Roman" w:cs="Arial"/>
              </w:rPr>
              <w:t>i</w:t>
            </w:r>
            <w:r w:rsidRPr="00C27D75">
              <w:rPr>
                <w:rFonts w:ascii="Times New Roman" w:eastAsia="Times New Roman" w:hAnsi="Times New Roman" w:cs="Arial"/>
                <w:lang w:val="sr-Cyrl-BA"/>
              </w:rPr>
              <w:t>nternet</w:t>
            </w:r>
            <w:r w:rsidRPr="00C27D75">
              <w:rPr>
                <w:rFonts w:ascii="Times New Roman" w:eastAsia="Times New Roman" w:hAnsi="Times New Roman" w:cs="Arial"/>
              </w:rPr>
              <w:t>.</w:t>
            </w:r>
          </w:p>
        </w:tc>
      </w:tr>
      <w:tr w:rsidR="00C27D75" w:rsidRPr="00C27D75" w14:paraId="13612392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33CE7B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Ocjenjivanje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i tehnike ocjenjivanja</w:t>
            </w:r>
          </w:p>
        </w:tc>
      </w:tr>
      <w:tr w:rsidR="00C27D75" w:rsidRPr="00C27D75" w14:paraId="09E55674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109E42E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2279478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21B8BA1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 w:rsidRPr="00C27D75">
              <w:rPr>
                <w:rFonts w:ascii="Times New Roman" w:eastAsia="Times New Roman" w:hAnsi="Times New Roman" w:cs="Times New Roman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46C7CDD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ismena provjera znanja (esej, objektivna pitanja, zadatak, struktuirana pitanja)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7A315207" w14:textId="4A0E206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raktični ispit (rad na računaru, izrada dokumenta po uzorku itd)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5124BFF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t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est (kratki odgovori na pitanja, objektivna pitanja)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ABED195" w14:textId="77777777" w:rsidTr="008A60E5">
        <w:trPr>
          <w:jc w:val="center"/>
        </w:trPr>
        <w:tc>
          <w:tcPr>
            <w:tcW w:w="9634" w:type="dxa"/>
            <w:gridSpan w:val="3"/>
            <w:shd w:val="clear" w:color="auto" w:fill="auto"/>
          </w:tcPr>
          <w:p w14:paraId="3E324C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Profil i stručna sprema nastavnika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:</w:t>
            </w:r>
          </w:p>
        </w:tc>
      </w:tr>
      <w:tr w:rsidR="00C27D75" w:rsidRPr="00C27D75" w14:paraId="612BD83E" w14:textId="77777777" w:rsidTr="008A60E5">
        <w:trPr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757B09A8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C2E6BA5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  <w:t>profesor informatike,</w:t>
            </w:r>
          </w:p>
          <w:p w14:paraId="6BE444EC" w14:textId="77777777" w:rsidR="00C27D75" w:rsidRPr="00C27D75" w:rsidRDefault="00C27D75" w:rsidP="00C27D75">
            <w:pPr>
              <w:numPr>
                <w:ilvl w:val="0"/>
                <w:numId w:val="16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 w:eastAsia="sr-Latn-CS"/>
              </w:rPr>
              <w:t>profesor dvopredmetnog studija u kojem je informatika glavni ili ravnopravan predmet.</w:t>
            </w:r>
          </w:p>
          <w:p w14:paraId="2F35037A" w14:textId="77777777" w:rsidR="00C27D75" w:rsidRPr="00C27D75" w:rsidRDefault="00C27D75" w:rsidP="00C27D75">
            <w:pPr>
              <w:numPr>
                <w:ilvl w:val="0"/>
                <w:numId w:val="16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</w:pP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  <w:t>diplomirani informatičar.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Cyrl-BA"/>
              </w:rPr>
              <w:t xml:space="preserve"> </w:t>
            </w:r>
          </w:p>
          <w:p w14:paraId="1FD32EF9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</w:pPr>
          </w:p>
          <w:p w14:paraId="03BDBD2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>.</w:t>
            </w:r>
          </w:p>
          <w:p w14:paraId="210E71F0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>Nastavu mogu izvoditi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 xml:space="preserve"> i drug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</w:rPr>
              <w:t xml:space="preserve">i ekvivalentni profili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>gore navedenim profilima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 xml:space="preserve">informatike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>u istom ili dužem trajanju u bolonjskom visokoobrazovnom procesu, s diplomom i dodatkom diplome, iz kojih se može utvrditi osposobljenost za rad u nastavi, a izdaje se i prilaže uz diplomu visokoškolske ustanove radi detaljnijeg uvida u nivo, prirodu, sadržaj, sistem i pravila studiranja.</w:t>
            </w:r>
          </w:p>
          <w:p w14:paraId="4235C5D3" w14:textId="77777777" w:rsidR="00C27D75" w:rsidRPr="00C27D75" w:rsidRDefault="00C27D75" w:rsidP="00C27D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23F30DFD" w14:textId="77777777" w:rsidR="00C27D75" w:rsidRPr="00C27D75" w:rsidRDefault="00C27D75" w:rsidP="00C27D75">
            <w:pPr>
              <w:rPr>
                <w:rFonts w:ascii="Arial" w:eastAsia="Times New Roman" w:hAnsi="Arial" w:cs="Arial"/>
                <w:color w:val="000000" w:themeColor="text1"/>
                <w:szCs w:val="24"/>
                <w:lang w:val="sr-Latn-BA"/>
              </w:rPr>
            </w:pPr>
            <w:r w:rsidRPr="00C27D75">
              <w:rPr>
                <w:rFonts w:ascii="Arial" w:eastAsia="Times New Roman" w:hAnsi="Arial" w:cs="Arial"/>
                <w:color w:val="000000" w:themeColor="text1"/>
                <w:szCs w:val="24"/>
                <w:lang w:val="sr-Latn-RS"/>
              </w:rPr>
              <w:br w:type="page"/>
            </w:r>
          </w:p>
          <w:p w14:paraId="3E6C70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</w:tbl>
    <w:p w14:paraId="6A13A7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033AB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EFF50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55985ED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517A5E2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5E79E88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05DAB3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22DA5E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tbl>
      <w:tblPr>
        <w:tblStyle w:val="TableGrid"/>
        <w:tblpPr w:leftFromText="180" w:rightFromText="180" w:vertAnchor="text" w:horzAnchor="margin" w:tblpY="-18"/>
        <w:tblOverlap w:val="never"/>
        <w:tblW w:w="10348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C27D75" w:rsidRPr="00C27D75" w14:paraId="20C6B706" w14:textId="77777777" w:rsidTr="008A60E5">
        <w:tc>
          <w:tcPr>
            <w:tcW w:w="10348" w:type="dxa"/>
            <w:gridSpan w:val="3"/>
            <w:vAlign w:val="center"/>
          </w:tcPr>
          <w:p w14:paraId="1C41BB9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53599668" w14:textId="77777777" w:rsidTr="008A60E5">
        <w:tc>
          <w:tcPr>
            <w:tcW w:w="2410" w:type="dxa"/>
            <w:vMerge w:val="restart"/>
            <w:vAlign w:val="center"/>
          </w:tcPr>
          <w:p w14:paraId="02681DE0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6F4ED2CB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DF9AD5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Računarski sistem.</w:t>
            </w:r>
          </w:p>
        </w:tc>
        <w:tc>
          <w:tcPr>
            <w:tcW w:w="2409" w:type="dxa"/>
          </w:tcPr>
          <w:p w14:paraId="2E7B82E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19006A66" w14:textId="77777777" w:rsidTr="008A60E5">
        <w:tc>
          <w:tcPr>
            <w:tcW w:w="2410" w:type="dxa"/>
            <w:vMerge/>
          </w:tcPr>
          <w:p w14:paraId="2EEC005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ED65E1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Operativni sistem.</w:t>
            </w:r>
          </w:p>
        </w:tc>
        <w:tc>
          <w:tcPr>
            <w:tcW w:w="2409" w:type="dxa"/>
          </w:tcPr>
          <w:p w14:paraId="70E4EA6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2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</w:p>
        </w:tc>
      </w:tr>
      <w:tr w:rsidR="00C27D75" w:rsidRPr="00C27D75" w14:paraId="1C063BA2" w14:textId="77777777" w:rsidTr="008A60E5">
        <w:tc>
          <w:tcPr>
            <w:tcW w:w="2410" w:type="dxa"/>
            <w:vMerge/>
          </w:tcPr>
          <w:p w14:paraId="3FFE98E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53CCB8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Rad sa datotekama.</w:t>
            </w:r>
          </w:p>
        </w:tc>
        <w:tc>
          <w:tcPr>
            <w:tcW w:w="2409" w:type="dxa"/>
          </w:tcPr>
          <w:p w14:paraId="2859E7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3 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646A4B7E" w14:textId="77777777" w:rsidTr="008A60E5">
        <w:tc>
          <w:tcPr>
            <w:tcW w:w="2410" w:type="dxa"/>
            <w:vMerge/>
          </w:tcPr>
          <w:p w14:paraId="362A759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15EEF7F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Startni meni i njegove opcije.</w:t>
            </w:r>
          </w:p>
        </w:tc>
        <w:tc>
          <w:tcPr>
            <w:tcW w:w="2409" w:type="dxa"/>
          </w:tcPr>
          <w:p w14:paraId="0BAC19E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15F684C3" w14:textId="77777777" w:rsidTr="008A60E5">
        <w:tc>
          <w:tcPr>
            <w:tcW w:w="2410" w:type="dxa"/>
            <w:vMerge/>
          </w:tcPr>
          <w:p w14:paraId="5CDF10C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494046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Rad sa pomoćnim programima i alatima.</w:t>
            </w:r>
          </w:p>
        </w:tc>
        <w:tc>
          <w:tcPr>
            <w:tcW w:w="2409" w:type="dxa"/>
          </w:tcPr>
          <w:p w14:paraId="6D7AAAC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3 nastavna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0F1E482C" w14:textId="77777777" w:rsidTr="008A60E5">
        <w:tc>
          <w:tcPr>
            <w:tcW w:w="2410" w:type="dxa"/>
            <w:vMerge/>
          </w:tcPr>
          <w:p w14:paraId="2D4FF90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011EA6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Obrada teksta na računaru (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Word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).</w:t>
            </w:r>
          </w:p>
        </w:tc>
        <w:tc>
          <w:tcPr>
            <w:tcW w:w="2409" w:type="dxa"/>
          </w:tcPr>
          <w:p w14:paraId="7A5AF96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18 nastavnih časova</w:t>
            </w:r>
          </w:p>
        </w:tc>
      </w:tr>
      <w:tr w:rsidR="00C27D75" w:rsidRPr="00C27D75" w14:paraId="2558A340" w14:textId="77777777" w:rsidTr="008A60E5">
        <w:tc>
          <w:tcPr>
            <w:tcW w:w="2410" w:type="dxa"/>
          </w:tcPr>
          <w:p w14:paraId="17C3878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4333A4E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</w:tcPr>
          <w:p w14:paraId="2F492D3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34 nastavn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časa</w:t>
            </w:r>
          </w:p>
        </w:tc>
      </w:tr>
      <w:tr w:rsidR="00C27D75" w:rsidRPr="00C27D75" w14:paraId="38A88374" w14:textId="77777777" w:rsidTr="008A60E5">
        <w:tc>
          <w:tcPr>
            <w:tcW w:w="2410" w:type="dxa"/>
            <w:vMerge w:val="restart"/>
            <w:vAlign w:val="center"/>
          </w:tcPr>
          <w:p w14:paraId="547B82E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  <w:p w14:paraId="215A8C2D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29" w:type="dxa"/>
          </w:tcPr>
          <w:p w14:paraId="29C0582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Program za tabelarne proračune (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EXCEL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).</w:t>
            </w:r>
          </w:p>
        </w:tc>
        <w:tc>
          <w:tcPr>
            <w:tcW w:w="2409" w:type="dxa"/>
          </w:tcPr>
          <w:p w14:paraId="5303177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22 nastavna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a</w:t>
            </w:r>
          </w:p>
        </w:tc>
      </w:tr>
      <w:tr w:rsidR="00C27D75" w:rsidRPr="00C27D75" w14:paraId="6AA4A72A" w14:textId="77777777" w:rsidTr="008A60E5">
        <w:tc>
          <w:tcPr>
            <w:tcW w:w="2410" w:type="dxa"/>
            <w:vMerge/>
          </w:tcPr>
          <w:p w14:paraId="33C7D4B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437D5E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Izrada računarskih prezentacija (</w:t>
            </w:r>
            <w:r w:rsidRPr="00C27D75">
              <w:rPr>
                <w:rFonts w:ascii="Times New Roman" w:eastAsia="Times New Roman" w:hAnsi="Times New Roman" w:cs="Times New Roman"/>
                <w:i/>
                <w:lang w:val="hr-HR"/>
              </w:rPr>
              <w:t>POWERPOINT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).</w:t>
            </w:r>
          </w:p>
        </w:tc>
        <w:tc>
          <w:tcPr>
            <w:tcW w:w="2409" w:type="dxa"/>
          </w:tcPr>
          <w:p w14:paraId="3D15066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32587A3A" w14:textId="77777777" w:rsidTr="008A60E5">
        <w:tc>
          <w:tcPr>
            <w:tcW w:w="2410" w:type="dxa"/>
            <w:vMerge/>
          </w:tcPr>
          <w:p w14:paraId="49ADE41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F149E3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Internet servisi.</w:t>
            </w:r>
          </w:p>
        </w:tc>
        <w:tc>
          <w:tcPr>
            <w:tcW w:w="2409" w:type="dxa"/>
          </w:tcPr>
          <w:p w14:paraId="4506D64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6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3484683E" w14:textId="77777777" w:rsidTr="008A60E5">
        <w:tc>
          <w:tcPr>
            <w:tcW w:w="2410" w:type="dxa"/>
          </w:tcPr>
          <w:p w14:paraId="0755E1A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  <w:p w14:paraId="04BDC0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29" w:type="dxa"/>
          </w:tcPr>
          <w:p w14:paraId="7E8213E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</w:tcPr>
          <w:p w14:paraId="5F4350E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36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569FEBB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50219E9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4CF11E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06EDAF9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67761F4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99BB8F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2612EBF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EF22FB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6C1DCEB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4E90C5C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2301630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073FD7D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746EDC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71BB88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3D826AA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4F428C8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47167E5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</w:p>
    <w:p w14:paraId="44F9EB9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42D079E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2E0FED6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26" w:name="_Toc106022716"/>
      <w:bookmarkStart w:id="27" w:name="_Toc108677842"/>
      <w:bookmarkStart w:id="28" w:name="_Toc109641778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FIZIKA</w:t>
      </w:r>
      <w:bookmarkEnd w:id="26"/>
      <w:bookmarkEnd w:id="27"/>
      <w:bookmarkEnd w:id="28"/>
    </w:p>
    <w:p w14:paraId="1C9D3DD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75B5D9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72251E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GODIŠNJI BROJ NASTAVNIH ČASOVA: 70</w:t>
      </w:r>
    </w:p>
    <w:p w14:paraId="2AADFCC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SEDMIČNI BROJ NASTAVNIH ČASOVA: 2</w:t>
      </w:r>
    </w:p>
    <w:p w14:paraId="6FC6B4D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3515249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072A094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72B2C0C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hr-HR"/>
        </w:rPr>
      </w:pPr>
    </w:p>
    <w:p w14:paraId="4E99B5C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79DEA0E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CCEA39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4E65C49F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134E49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55329D71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1CEEC6B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4A507BB8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CA71A3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1A45CD6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98A3677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65839F6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1B489B0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6131C1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628D767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67DC3D5E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72B2CC6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E61517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7E27A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C4161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8F99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06E28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2D3D4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944CF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58A15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31DCF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0F60A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9EC82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14E59F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5DE752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24249B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413C44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55ECCB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0E053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900CE4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EF6DE4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FB910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9B20A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E5504F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EAC04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83444C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83FC10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0DC82CF" w14:textId="77777777" w:rsidR="00C27D75" w:rsidRPr="00C27D75" w:rsidRDefault="00C27D75" w:rsidP="00C27D7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27D75">
        <w:rPr>
          <w:rFonts w:ascii="Times New Roman" w:eastAsia="Times New Roman" w:hAnsi="Times New Roman" w:cs="Times New Roman"/>
          <w:lang w:val="sr-Cyrl-CS"/>
        </w:rPr>
        <w:tab/>
      </w:r>
    </w:p>
    <w:p w14:paraId="7692F632" w14:textId="77777777" w:rsidR="00C27D75" w:rsidRPr="00C27D75" w:rsidRDefault="00C27D75" w:rsidP="00C27D7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EFBC270" w14:textId="77777777" w:rsidR="00C27D75" w:rsidRPr="00C27D75" w:rsidRDefault="00C27D75" w:rsidP="00C27D7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88CAD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7F6B9F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19"/>
        <w:gridCol w:w="6653"/>
      </w:tblGrid>
      <w:tr w:rsidR="00C27D75" w:rsidRPr="00C27D75" w14:paraId="23A38293" w14:textId="77777777" w:rsidTr="008A60E5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0F49524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Predmet (naziv)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E58EC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Fizika</w:t>
            </w:r>
          </w:p>
        </w:tc>
      </w:tr>
      <w:tr w:rsidR="00C27D75" w:rsidRPr="00C27D75" w14:paraId="426B84A5" w14:textId="77777777" w:rsidTr="008A60E5">
        <w:trPr>
          <w:jc w:val="center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52D4F4C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ziv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04D8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Mehanika. Toplotne pojave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9DFA266" w14:textId="77777777" w:rsidTr="008A60E5">
        <w:trPr>
          <w:jc w:val="center"/>
        </w:trPr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31CC7BC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modula</w:t>
            </w:r>
          </w:p>
        </w:tc>
        <w:tc>
          <w:tcPr>
            <w:tcW w:w="395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B5EA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1</w:t>
            </w:r>
          </w:p>
        </w:tc>
      </w:tr>
      <w:tr w:rsidR="00C27D75" w:rsidRPr="00C27D75" w14:paraId="0B6A05F1" w14:textId="77777777" w:rsidTr="008A60E5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6602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350EB211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D72B8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-d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 učenici upoznaju osnovne mehaničke i toplotne pojave i zakone po kojima se one odvijaju, kako bi ih razumjeli a znanja koristili pri rješavanju konkretnih zadataka u svojoj praksi.</w:t>
            </w:r>
          </w:p>
        </w:tc>
      </w:tr>
      <w:tr w:rsidR="00C27D75" w:rsidRPr="00C27D75" w14:paraId="04B8296D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FD1F5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Preduslovi:</w:t>
            </w:r>
          </w:p>
        </w:tc>
      </w:tr>
      <w:tr w:rsidR="00C27D75" w:rsidRPr="00C27D75" w14:paraId="085E8317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819FF2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-e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lementarna znanja iz </w:t>
            </w:r>
            <w:r w:rsidRPr="00C27D75">
              <w:rPr>
                <w:rFonts w:ascii="Times New Roman" w:eastAsia="Times New Roman" w:hAnsi="Times New Roman" w:cs="Times New Roman"/>
              </w:rPr>
              <w:t>f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izike stečena u osnovnoj školi.</w:t>
            </w:r>
          </w:p>
        </w:tc>
      </w:tr>
      <w:tr w:rsidR="00C27D75" w:rsidRPr="00C27D75" w14:paraId="6E4E2833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CD7CFD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Ciljevi:</w:t>
            </w:r>
          </w:p>
        </w:tc>
      </w:tr>
      <w:tr w:rsidR="00C27D75" w:rsidRPr="00C27D75" w14:paraId="02ED32F5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7692157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onavljanje i produbljivanje osnovnih pojmova i zakonitosti mehanike i toplote;</w:t>
            </w:r>
          </w:p>
          <w:p w14:paraId="2730E757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poznavanje specifičnosti metoda istraživanja u fizici i tehnici;</w:t>
            </w:r>
          </w:p>
          <w:p w14:paraId="1A27BB31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ticanje uvjerljivosti u objektivnost i upotrebljivost fizičkih zakona;</w:t>
            </w:r>
          </w:p>
          <w:p w14:paraId="0144FE54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azvijanje  sposobnosti  spoznajnog posmatranja, uočavanja i izdvajanja bitnih elemenata fizičkih pojava;</w:t>
            </w:r>
          </w:p>
          <w:p w14:paraId="4EDD807B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azvijanje općih sposobnosti kao što su: preciznost, sistematičnost, kreativnost, spretnost u rukovanju mjernim instrumentima i tehničkim uređajima;</w:t>
            </w:r>
          </w:p>
          <w:p w14:paraId="2296CFB8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odsticanje timskog rada, saradnje i lične odgovornosti;</w:t>
            </w:r>
          </w:p>
          <w:p w14:paraId="0EAB8D67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azumijevanje značaja fizike u struci i u svakodnevnom životu;</w:t>
            </w:r>
          </w:p>
          <w:p w14:paraId="665C6DCD" w14:textId="77777777" w:rsidR="00C27D75" w:rsidRPr="00C27D75" w:rsidRDefault="00C27D75" w:rsidP="0014645B">
            <w:pPr>
              <w:numPr>
                <w:ilvl w:val="0"/>
                <w:numId w:val="29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rimjenjivanje stečenih znanja u poslovnoj praksi.</w:t>
            </w:r>
          </w:p>
        </w:tc>
      </w:tr>
      <w:tr w:rsidR="00C27D75" w:rsidRPr="00C27D75" w14:paraId="0BC3CF8A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0C8A08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1AE39769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1FD9FD8" w14:textId="77777777" w:rsidR="00C27D75" w:rsidRPr="00C27D75" w:rsidRDefault="00C27D75" w:rsidP="0014645B">
            <w:pPr>
              <w:numPr>
                <w:ilvl w:val="0"/>
                <w:numId w:val="186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Kretanje i sila. Gravitacija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29EA22F2" w14:textId="77777777" w:rsidR="00C27D75" w:rsidRPr="00C27D75" w:rsidRDefault="00C27D75" w:rsidP="0014645B">
            <w:pPr>
              <w:numPr>
                <w:ilvl w:val="0"/>
                <w:numId w:val="186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Energija, rad i snaga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164B72F6" w14:textId="77777777" w:rsidR="00C27D75" w:rsidRPr="00C27D75" w:rsidRDefault="00C27D75" w:rsidP="0014645B">
            <w:pPr>
              <w:numPr>
                <w:ilvl w:val="0"/>
                <w:numId w:val="186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Toplota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  <w:p w14:paraId="6786010F" w14:textId="77777777" w:rsidR="00C27D75" w:rsidRPr="00C27D75" w:rsidRDefault="00C27D75" w:rsidP="0014645B">
            <w:pPr>
              <w:numPr>
                <w:ilvl w:val="0"/>
                <w:numId w:val="186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Gasni zakoni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9C8D4AB" w14:textId="77777777" w:rsidTr="008A60E5">
        <w:trPr>
          <w:trHeight w:val="324"/>
          <w:jc w:val="center"/>
        </w:trPr>
        <w:tc>
          <w:tcPr>
            <w:tcW w:w="1737" w:type="pct"/>
            <w:gridSpan w:val="2"/>
            <w:shd w:val="clear" w:color="auto" w:fill="auto"/>
            <w:vAlign w:val="center"/>
          </w:tcPr>
          <w:p w14:paraId="28344D6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učenja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7989E2A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za nastavnike</w:t>
            </w:r>
          </w:p>
        </w:tc>
      </w:tr>
      <w:tr w:rsidR="00C27D75" w:rsidRPr="00C27D75" w14:paraId="06CA1D77" w14:textId="77777777" w:rsidTr="008A60E5">
        <w:trPr>
          <w:trHeight w:val="420"/>
          <w:jc w:val="center"/>
        </w:trPr>
        <w:tc>
          <w:tcPr>
            <w:tcW w:w="1737" w:type="pct"/>
            <w:gridSpan w:val="2"/>
            <w:shd w:val="clear" w:color="auto" w:fill="auto"/>
          </w:tcPr>
          <w:p w14:paraId="6893805B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1. </w:t>
            </w:r>
          </w:p>
          <w:p w14:paraId="7DB013E6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66F84D85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navede grupe pojava koje čine predmet fizike,</w:t>
            </w:r>
          </w:p>
          <w:p w14:paraId="5EC2E7F7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opiše specifičnosti metoda istraživanja u fizici,</w:t>
            </w:r>
          </w:p>
          <w:p w14:paraId="7649EA36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definira mehaničko kretanje, </w:t>
            </w:r>
          </w:p>
          <w:p w14:paraId="0CAB00A6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određuje elemente kretanja: brzinu, pomak, pređeni put, ubrzanje, vrijeme kretanja,</w:t>
            </w:r>
          </w:p>
          <w:p w14:paraId="17448A7E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nacrta grafikon zavisnosti puta i brzine od vremena,</w:t>
            </w:r>
          </w:p>
          <w:p w14:paraId="3B81C15D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upozna osnovne odlike kružnog kretanja,</w:t>
            </w:r>
          </w:p>
          <w:p w14:paraId="7BE3F276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silu i Njutnove zakone mehanike,</w:t>
            </w:r>
          </w:p>
          <w:p w14:paraId="72D9855C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navede osnovne osobine i zakonitosti gravitacionih interakcija i kretanja tijela u gravitacionom polju Zemlje,</w:t>
            </w:r>
          </w:p>
          <w:p w14:paraId="1DDE1B3A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 xml:space="preserve">opiše kretanje planeta, </w:t>
            </w:r>
          </w:p>
          <w:p w14:paraId="6CC73CD6" w14:textId="77777777" w:rsidR="00C27D75" w:rsidRPr="00C27D75" w:rsidRDefault="00C27D75" w:rsidP="0014645B">
            <w:pPr>
              <w:numPr>
                <w:ilvl w:val="0"/>
                <w:numId w:val="29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razumije probleme i značaj lansiranja vještačkih satelita.</w:t>
            </w:r>
          </w:p>
          <w:p w14:paraId="3275C37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AD9AC63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2. </w:t>
            </w:r>
          </w:p>
          <w:p w14:paraId="3BB7363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7EA7DDAE" w14:textId="77777777" w:rsidR="00C27D75" w:rsidRPr="00C27D75" w:rsidRDefault="00C27D75" w:rsidP="0014645B">
            <w:pPr>
              <w:numPr>
                <w:ilvl w:val="0"/>
                <w:numId w:val="2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energiju, mehanički rad i snagu i razumije njihovu povezanost i uslovljenosti,</w:t>
            </w:r>
          </w:p>
          <w:p w14:paraId="08F0462A" w14:textId="77777777" w:rsidR="00C27D75" w:rsidRPr="00C27D75" w:rsidRDefault="00C27D75" w:rsidP="0014645B">
            <w:pPr>
              <w:numPr>
                <w:ilvl w:val="0"/>
                <w:numId w:val="29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izračunava rad sile na putu,</w:t>
            </w:r>
          </w:p>
          <w:p w14:paraId="04C066BE" w14:textId="77777777" w:rsidR="00C27D75" w:rsidRPr="00C27D75" w:rsidRDefault="00C27D75" w:rsidP="0014645B">
            <w:pPr>
              <w:numPr>
                <w:ilvl w:val="0"/>
                <w:numId w:val="29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određuje energiju tijela u različitim stanjima,</w:t>
            </w:r>
          </w:p>
          <w:p w14:paraId="64324450" w14:textId="77777777" w:rsidR="00C27D75" w:rsidRPr="00C27D75" w:rsidRDefault="00C27D75" w:rsidP="0014645B">
            <w:pPr>
              <w:numPr>
                <w:ilvl w:val="0"/>
                <w:numId w:val="29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razumije zakon održanja energije i primjenjuje ga pri rješavanju fizičkih i praktičnih problema.</w:t>
            </w:r>
          </w:p>
          <w:p w14:paraId="7773A13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9FD2B0D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 xml:space="preserve">Jedinica 3. </w:t>
            </w:r>
          </w:p>
          <w:p w14:paraId="70696AA9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172DC68A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opiše razlike u strukturi čvrstih, tečnih i gasovitih tijela,</w:t>
            </w:r>
          </w:p>
          <w:p w14:paraId="52265A66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unutrašnju energiju tijela,</w:t>
            </w:r>
          </w:p>
          <w:p w14:paraId="2466D2B9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interpretira količinu toplote,</w:t>
            </w:r>
          </w:p>
          <w:p w14:paraId="17AECA9E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i interpretira principe termodinamike,</w:t>
            </w:r>
          </w:p>
          <w:p w14:paraId="279FC6D9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objasni namjenu i rad toplotnih mašina,</w:t>
            </w:r>
          </w:p>
          <w:p w14:paraId="379C3632" w14:textId="77777777" w:rsidR="00C27D75" w:rsidRPr="00C27D75" w:rsidRDefault="00C27D75" w:rsidP="0014645B">
            <w:pPr>
              <w:numPr>
                <w:ilvl w:val="0"/>
                <w:numId w:val="30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izračuna koeficijent korisnog dejstva toplotne mašine.</w:t>
            </w:r>
          </w:p>
          <w:p w14:paraId="7ED7DA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9F7A4B9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4. </w:t>
            </w:r>
          </w:p>
          <w:p w14:paraId="6C771E34" w14:textId="77777777" w:rsidR="00C27D75" w:rsidRPr="00C27D75" w:rsidRDefault="00C27D75" w:rsidP="00C27D75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će biti sposoban da:</w:t>
            </w:r>
          </w:p>
          <w:p w14:paraId="30CE984B" w14:textId="77777777" w:rsidR="00C27D75" w:rsidRPr="00C27D75" w:rsidRDefault="00C27D75" w:rsidP="0014645B">
            <w:pPr>
              <w:numPr>
                <w:ilvl w:val="0"/>
                <w:numId w:val="30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imenuje bitne elemente i zakonitosti kinetičke teorije gasova,</w:t>
            </w:r>
          </w:p>
          <w:p w14:paraId="00B54234" w14:textId="77777777" w:rsidR="00C27D75" w:rsidRPr="00C27D75" w:rsidRDefault="00C27D75" w:rsidP="0014645B">
            <w:pPr>
              <w:numPr>
                <w:ilvl w:val="0"/>
                <w:numId w:val="30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interpretira jednačinu stanja idealnog gasa,</w:t>
            </w:r>
          </w:p>
          <w:p w14:paraId="44B966E8" w14:textId="77777777" w:rsidR="00C27D75" w:rsidRPr="00C27D75" w:rsidRDefault="00C27D75" w:rsidP="0014645B">
            <w:pPr>
              <w:numPr>
                <w:ilvl w:val="0"/>
                <w:numId w:val="30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definira i razlikuje uslove primjenljivosti gasnih zakona: Bojl-Mariotovog, Gej-Lisakovog i Šarlovog,</w:t>
            </w:r>
          </w:p>
          <w:p w14:paraId="17ADBDF5" w14:textId="77777777" w:rsidR="00C27D75" w:rsidRPr="00C27D75" w:rsidRDefault="00C27D75" w:rsidP="0014645B">
            <w:pPr>
              <w:numPr>
                <w:ilvl w:val="0"/>
                <w:numId w:val="30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interpretira izotermički, izobarski i adijabatski proces,</w:t>
            </w:r>
          </w:p>
          <w:p w14:paraId="7F5D1F9D" w14:textId="77777777" w:rsidR="00C27D75" w:rsidRPr="00C27D75" w:rsidRDefault="00C27D75" w:rsidP="0014645B">
            <w:pPr>
              <w:numPr>
                <w:ilvl w:val="0"/>
                <w:numId w:val="30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  <w:lang w:val="sr-Cyrl-CS"/>
              </w:rPr>
              <w:t>opiše Karnoov ciklus i  njegovu praktičnu primjenu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pct"/>
            <w:shd w:val="clear" w:color="auto" w:fill="auto"/>
          </w:tcPr>
          <w:p w14:paraId="3292D2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Jedin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b/>
                <w:lang w:val="en-US"/>
              </w:rPr>
              <w:t>ca 1:</w:t>
            </w:r>
          </w:p>
          <w:p w14:paraId="459EA9BC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jedinicu započeti sistematizacijom znanja o fizičkim pojavama stečenim u osnovnoj školi;</w:t>
            </w:r>
          </w:p>
          <w:p w14:paraId="72E275D9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pripremljeni ogledi, brižljivo odabrani, pomoći će učenicima da shvate značaj i dožive upečatljivost fizičkih eksperimenata; </w:t>
            </w:r>
          </w:p>
          <w:p w14:paraId="74CFFCE4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>osebno obraditi ravnomjerno i jednako promjenljivo kretanje, oslanjajući se na prethodno znanje i iskustvo učenika;</w:t>
            </w:r>
          </w:p>
          <w:p w14:paraId="6A25A8CB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r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adom u grupama uvježbavati grafičko opisivanje kretanja tijela; </w:t>
            </w:r>
          </w:p>
          <w:p w14:paraId="41C9583A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d</w:t>
            </w:r>
            <w:r w:rsidRPr="00C27D75">
              <w:rPr>
                <w:rFonts w:ascii="Times New Roman" w:hAnsi="Times New Roman" w:cs="Times New Roman"/>
                <w:lang w:val="sr-Cyrl-CS"/>
              </w:rPr>
              <w:t>emonstrirati efekte kružnog kretanja, uključujući učenike u izvođenje ogleda i zaključaka;</w:t>
            </w:r>
          </w:p>
          <w:p w14:paraId="644A72CC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  <w:i/>
              </w:rPr>
              <w:t>m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oždanom olujom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ispitati znanja i iskustva učenika o sili i zakonima  mehanike, prepuštajući učenicima izvođenje zaključaka, pa i same formulacije zakona;</w:t>
            </w:r>
          </w:p>
          <w:p w14:paraId="1722F220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n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a relevantnim primjerima, pripremljenim na </w:t>
            </w:r>
            <w:r w:rsidRPr="00C27D75">
              <w:rPr>
                <w:rFonts w:ascii="Times New Roman" w:hAnsi="Times New Roman" w:cs="Times New Roman"/>
              </w:rPr>
              <w:t>prezentacijama</w:t>
            </w:r>
            <w:r w:rsidRPr="00C27D75">
              <w:rPr>
                <w:rFonts w:ascii="Times New Roman" w:hAnsi="Times New Roman" w:cs="Times New Roman"/>
                <w:lang w:val="sr-Cyrl-CS"/>
              </w:rPr>
              <w:t>, demonstrirati svojstva gravitacione sile i uključiti učenike u analizu primjera;</w:t>
            </w:r>
          </w:p>
          <w:p w14:paraId="32AF6C53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o</w:t>
            </w:r>
            <w:r w:rsidRPr="00C27D75">
              <w:rPr>
                <w:rFonts w:ascii="Times New Roman" w:hAnsi="Times New Roman" w:cs="Times New Roman"/>
                <w:lang w:val="sr-Cyrl-CS"/>
              </w:rPr>
              <w:t>dabranim numeričkim zadacima, radeći u grupama, ilustrirati utvrđene zakonitosti;</w:t>
            </w:r>
          </w:p>
          <w:p w14:paraId="0EDB768F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k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retanje planeta oko Sunca ilustrirati pomoću video filma, ili korištenjem </w:t>
            </w:r>
            <w:r w:rsidRPr="00C27D75">
              <w:rPr>
                <w:rFonts w:ascii="Times New Roman" w:hAnsi="Times New Roman" w:cs="Times New Roman"/>
              </w:rPr>
              <w:t>interneta</w:t>
            </w:r>
            <w:r w:rsidRPr="00C27D75">
              <w:rPr>
                <w:rFonts w:ascii="Times New Roman" w:hAnsi="Times New Roman" w:cs="Times New Roman"/>
                <w:lang w:val="sr-Cyrl-CS"/>
              </w:rPr>
              <w:t>, a Keplerove zakone dati samo informativno;</w:t>
            </w:r>
          </w:p>
          <w:p w14:paraId="14600D97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>rikazati video zapis o vještačkim satelitima i prodiskutovati njihovu upotrebljivost i značaj;</w:t>
            </w:r>
          </w:p>
          <w:p w14:paraId="43F611D4" w14:textId="77777777" w:rsidR="00C27D75" w:rsidRPr="00C27D75" w:rsidRDefault="00C27D75" w:rsidP="0014645B">
            <w:pPr>
              <w:numPr>
                <w:ilvl w:val="0"/>
                <w:numId w:val="29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pomoću računara, koristeći multimedijalne efekte, učenicima prezentirati set simuliranih mehaničkih pojava</w:t>
            </w:r>
            <w:r w:rsidRPr="00C27D75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5216BFCA" w14:textId="77777777" w:rsidR="00C27D75" w:rsidRPr="00C27D75" w:rsidRDefault="00C27D75" w:rsidP="00C27D75">
            <w:p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DC8970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  <w:p w14:paraId="2357B26E" w14:textId="77777777" w:rsidR="00C27D75" w:rsidRPr="00C27D75" w:rsidRDefault="00C27D75" w:rsidP="0014645B">
            <w:pPr>
              <w:numPr>
                <w:ilvl w:val="0"/>
                <w:numId w:val="30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k</w:t>
            </w:r>
            <w:r w:rsidRPr="00C27D75">
              <w:rPr>
                <w:rFonts w:ascii="Times New Roman" w:hAnsi="Times New Roman" w:cs="Times New Roman"/>
                <w:lang w:val="sr-Cyrl-CS"/>
              </w:rPr>
              <w:t>onceptualnim mapiranjem, koristeći tablu ili posebne panoe, obnoviti znanja iz osnovne škole i učeničke predstave o fizičkim veličinama: energija, rad i snaga;</w:t>
            </w:r>
          </w:p>
          <w:p w14:paraId="7664DE3B" w14:textId="77777777" w:rsidR="00C27D75" w:rsidRPr="00C27D75" w:rsidRDefault="00C27D75" w:rsidP="0014645B">
            <w:pPr>
              <w:numPr>
                <w:ilvl w:val="0"/>
                <w:numId w:val="30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i</w:t>
            </w:r>
            <w:r w:rsidRPr="00C27D75">
              <w:rPr>
                <w:rFonts w:ascii="Times New Roman" w:hAnsi="Times New Roman" w:cs="Times New Roman"/>
                <w:lang w:val="sr-Cyrl-CS"/>
              </w:rPr>
              <w:t>zvesti obrasce za izračunavanje mehaničkog rada, snage i kinetičke i potencijalne energije tijela i  na konkretnim primjerima, koje će sami učenici rješavati, pokazati njihovu primjenljivost;</w:t>
            </w:r>
          </w:p>
          <w:p w14:paraId="16AE6716" w14:textId="77777777" w:rsidR="00C27D75" w:rsidRPr="00C27D75" w:rsidRDefault="00C27D75" w:rsidP="0014645B">
            <w:pPr>
              <w:numPr>
                <w:ilvl w:val="0"/>
                <w:numId w:val="30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f</w:t>
            </w:r>
            <w:r w:rsidRPr="00C27D75">
              <w:rPr>
                <w:rFonts w:ascii="Times New Roman" w:hAnsi="Times New Roman" w:cs="Times New Roman"/>
                <w:lang w:val="sr-Cyrl-CS"/>
              </w:rPr>
              <w:t>ormuli</w:t>
            </w:r>
            <w:r w:rsidRPr="00C27D75">
              <w:rPr>
                <w:rFonts w:ascii="Times New Roman" w:hAnsi="Times New Roman" w:cs="Times New Roman"/>
              </w:rPr>
              <w:t>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 zakon održanja energije i prodiskut</w:t>
            </w:r>
            <w:r w:rsidRPr="00C27D75">
              <w:rPr>
                <w:rFonts w:ascii="Times New Roman" w:hAnsi="Times New Roman" w:cs="Times New Roman"/>
              </w:rPr>
              <w:t>ir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 njegovu važnost, a na odabranim primjerima demonstrirati njegovu upotrebljivost.</w:t>
            </w:r>
          </w:p>
          <w:p w14:paraId="3BB56EF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A6EC78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lastRenderedPageBreak/>
              <w:t>Jedinica 3:</w:t>
            </w:r>
          </w:p>
          <w:p w14:paraId="46E88E88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u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z prezentaciju ili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moždanom olujom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izvršiti rekapitulaciju pojmova o strukturi supstancije i toplotnim pojavama stečenih u osnovnoj školi (8. razred, tematska cjelina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Toplota</w:t>
            </w:r>
            <w:r w:rsidRPr="00C27D75">
              <w:rPr>
                <w:rFonts w:ascii="Times New Roman" w:hAnsi="Times New Roman" w:cs="Times New Roman"/>
                <w:lang w:val="sr-Cyrl-CS"/>
              </w:rPr>
              <w:t>)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  <w:r w:rsidRPr="00C27D75">
              <w:rPr>
                <w:rFonts w:ascii="Times New Roman" w:hAnsi="Times New Roman" w:cs="Times New Roman"/>
                <w:lang w:val="sr-Cyrl-CS"/>
              </w:rPr>
              <w:t>- potrebna su bar</w:t>
            </w:r>
            <w:r w:rsidRPr="00C27D75">
              <w:rPr>
                <w:rFonts w:ascii="Times New Roman" w:hAnsi="Times New Roman" w:cs="Times New Roman"/>
              </w:rPr>
              <w:t>em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dva časa;</w:t>
            </w:r>
          </w:p>
          <w:p w14:paraId="62B0DC1C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>rincipe termodinamike tretirati kao uop</w:t>
            </w:r>
            <w:r w:rsidRPr="00C27D75">
              <w:rPr>
                <w:rFonts w:ascii="Times New Roman" w:hAnsi="Times New Roman" w:cs="Times New Roman"/>
              </w:rPr>
              <w:t>ć</w:t>
            </w:r>
            <w:r w:rsidRPr="00C27D75">
              <w:rPr>
                <w:rFonts w:ascii="Times New Roman" w:hAnsi="Times New Roman" w:cs="Times New Roman"/>
                <w:lang w:val="sr-Cyrl-CS"/>
              </w:rPr>
              <w:t>enje zakona održanja mehaničke energije;</w:t>
            </w:r>
          </w:p>
          <w:p w14:paraId="35F8FCCF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n</w:t>
            </w:r>
            <w:r w:rsidRPr="00C27D75">
              <w:rPr>
                <w:rFonts w:ascii="Times New Roman" w:hAnsi="Times New Roman" w:cs="Times New Roman"/>
                <w:lang w:val="sr-Cyrl-CS"/>
              </w:rPr>
              <w:t>a modelima parne mašine, turbine i motora sa unutrašnjim sagorijevanjem demonstrirati i objasniti rad toplotnih mašina</w:t>
            </w:r>
            <w:r w:rsidRPr="00C27D75">
              <w:rPr>
                <w:rFonts w:ascii="Times New Roman" w:hAnsi="Times New Roman" w:cs="Times New Roman"/>
              </w:rPr>
              <w:t>;</w:t>
            </w:r>
          </w:p>
          <w:p w14:paraId="2C07547D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o</w:t>
            </w:r>
            <w:r w:rsidRPr="00C27D75">
              <w:rPr>
                <w:rFonts w:ascii="Times New Roman" w:hAnsi="Times New Roman" w:cs="Times New Roman"/>
                <w:lang w:val="sr-Cyrl-CS"/>
              </w:rPr>
              <w:t>mogućiti i učenicima da po grupama i sami obave demonstriranje</w:t>
            </w:r>
            <w:r w:rsidRPr="00C27D75">
              <w:rPr>
                <w:rFonts w:ascii="Times New Roman" w:hAnsi="Times New Roman" w:cs="Times New Roman"/>
              </w:rPr>
              <w:t>;</w:t>
            </w:r>
          </w:p>
          <w:p w14:paraId="3040F73C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rezentirati učenicima odgovarajuću multimedijalnu animaciju toplotnih pojava (FIZIKA 2, </w:t>
            </w:r>
            <w:r w:rsidRPr="004D3AC5">
              <w:rPr>
                <w:rFonts w:ascii="Times New Roman" w:hAnsi="Times New Roman" w:cs="Times New Roman"/>
                <w:i/>
                <w:lang w:val="sr-Cyrl-CS"/>
              </w:rPr>
              <w:t>Kvark media</w:t>
            </w:r>
            <w:r w:rsidRPr="00C27D75">
              <w:rPr>
                <w:rFonts w:ascii="Times New Roman" w:hAnsi="Times New Roman" w:cs="Times New Roman"/>
                <w:lang w:val="sr-Cyrl-CS"/>
              </w:rPr>
              <w:t>);</w:t>
            </w:r>
          </w:p>
          <w:p w14:paraId="475978A3" w14:textId="77777777" w:rsidR="00C27D75" w:rsidRPr="00C27D75" w:rsidRDefault="00C27D75" w:rsidP="0014645B">
            <w:pPr>
              <w:numPr>
                <w:ilvl w:val="0"/>
                <w:numId w:val="30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i</w:t>
            </w:r>
            <w:r w:rsidRPr="00C27D75">
              <w:rPr>
                <w:rFonts w:ascii="Times New Roman" w:hAnsi="Times New Roman" w:cs="Times New Roman"/>
                <w:lang w:val="sr-Cyrl-CS"/>
              </w:rPr>
              <w:t>zračunavanje kod toplotnih mašina uvježbati na pripremljenim numeričkim zadacima i radom po grupama</w:t>
            </w:r>
            <w:r w:rsidRPr="00C27D75">
              <w:rPr>
                <w:rFonts w:ascii="Times New Roman" w:hAnsi="Times New Roman" w:cs="Times New Roman"/>
              </w:rPr>
              <w:t>;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27D75">
              <w:rPr>
                <w:rFonts w:ascii="Times New Roman" w:hAnsi="Times New Roman" w:cs="Times New Roman"/>
              </w:rPr>
              <w:t>p</w:t>
            </w:r>
            <w:r w:rsidRPr="00C27D75">
              <w:rPr>
                <w:rFonts w:ascii="Times New Roman" w:hAnsi="Times New Roman" w:cs="Times New Roman"/>
                <w:lang w:val="sr-Cyrl-CS"/>
              </w:rPr>
              <w:t>rezentacije prodiskut</w:t>
            </w:r>
            <w:r w:rsidRPr="00C27D75">
              <w:rPr>
                <w:rFonts w:ascii="Times New Roman" w:hAnsi="Times New Roman" w:cs="Times New Roman"/>
              </w:rPr>
              <w:t>ir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</w:t>
            </w:r>
            <w:r w:rsidRPr="00C27D75">
              <w:rPr>
                <w:rFonts w:ascii="Times New Roman" w:hAnsi="Times New Roman" w:cs="Times New Roman"/>
              </w:rPr>
              <w:t>.</w:t>
            </w:r>
          </w:p>
          <w:p w14:paraId="4E75D5C3" w14:textId="77777777" w:rsidR="00C27D75" w:rsidRPr="00C27D75" w:rsidRDefault="00C27D75" w:rsidP="00C27D75">
            <w:p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9967D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Jedinica 4:</w:t>
            </w:r>
          </w:p>
          <w:p w14:paraId="3D64BA6D" w14:textId="77777777" w:rsidR="00C27D75" w:rsidRPr="00C27D75" w:rsidRDefault="00C27D75" w:rsidP="0014645B">
            <w:pPr>
              <w:numPr>
                <w:ilvl w:val="0"/>
                <w:numId w:val="304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u</w:t>
            </w:r>
            <w:r w:rsidRPr="00C27D75">
              <w:rPr>
                <w:rFonts w:ascii="Times New Roman" w:hAnsi="Times New Roman" w:cs="Times New Roman"/>
                <w:lang w:val="sr-Cyrl-CS"/>
              </w:rPr>
              <w:t>z pomoć prezentacije sistematiz</w:t>
            </w:r>
            <w:r w:rsidRPr="00C27D75">
              <w:rPr>
                <w:rFonts w:ascii="Times New Roman" w:hAnsi="Times New Roman" w:cs="Times New Roman"/>
              </w:rPr>
              <w:t>ir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 učenička znanja o atomima i molekulima i njihovoj ulozi u strukturi tijela</w:t>
            </w:r>
            <w:r w:rsidRPr="00C27D75">
              <w:rPr>
                <w:rFonts w:ascii="Times New Roman" w:hAnsi="Times New Roman" w:cs="Times New Roman"/>
              </w:rPr>
              <w:t>;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C27D75">
              <w:rPr>
                <w:rFonts w:ascii="Times New Roman" w:hAnsi="Times New Roman" w:cs="Times New Roman"/>
              </w:rPr>
              <w:t>d</w:t>
            </w:r>
            <w:r w:rsidRPr="00C27D75">
              <w:rPr>
                <w:rFonts w:ascii="Times New Roman" w:hAnsi="Times New Roman" w:cs="Times New Roman"/>
                <w:lang w:val="sr-Cyrl-CS"/>
              </w:rPr>
              <w:t>efini</w:t>
            </w:r>
            <w:r w:rsidRPr="00C27D75">
              <w:rPr>
                <w:rFonts w:ascii="Times New Roman" w:hAnsi="Times New Roman" w:cs="Times New Roman"/>
              </w:rPr>
              <w:t>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 pojam idealnog gasa i utvrditi njegove bitne fizičke parametre;</w:t>
            </w:r>
          </w:p>
          <w:p w14:paraId="5C50ADBB" w14:textId="77777777" w:rsidR="00C27D75" w:rsidRPr="00C27D75" w:rsidRDefault="00C27D75" w:rsidP="0014645B">
            <w:pPr>
              <w:numPr>
                <w:ilvl w:val="0"/>
                <w:numId w:val="304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o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bjasniti pojam </w:t>
            </w:r>
            <w:r w:rsidRPr="00C27D75">
              <w:rPr>
                <w:rFonts w:ascii="Times New Roman" w:hAnsi="Times New Roman" w:cs="Times New Roman"/>
                <w:i/>
                <w:lang w:val="sr-Cyrl-CS"/>
              </w:rPr>
              <w:t>stanje gasa</w:t>
            </w:r>
            <w:r w:rsidRPr="00C27D75">
              <w:rPr>
                <w:rFonts w:ascii="Times New Roman" w:hAnsi="Times New Roman" w:cs="Times New Roman"/>
                <w:lang w:val="sr-Cyrl-CS"/>
              </w:rPr>
              <w:t xml:space="preserve"> a jednačinu stanja idealnog gasa dati u konačnom obliku (pV = n</w:t>
            </w:r>
            <w:r w:rsidRPr="00C27D75">
              <w:rPr>
                <w:rFonts w:ascii="Times New Roman" w:hAnsi="Times New Roman" w:cs="Times New Roman"/>
                <w:vertAlign w:val="subscript"/>
                <w:lang w:val="sr-Cyrl-CS"/>
              </w:rPr>
              <w:t>m</w:t>
            </w:r>
            <w:r w:rsidRPr="00C27D75">
              <w:rPr>
                <w:rFonts w:ascii="Times New Roman" w:hAnsi="Times New Roman" w:cs="Times New Roman"/>
                <w:lang w:val="sr-Cyrl-CS"/>
              </w:rPr>
              <w:t>RT) i prodiskut</w:t>
            </w:r>
            <w:r w:rsidRPr="00C27D75">
              <w:rPr>
                <w:rFonts w:ascii="Times New Roman" w:hAnsi="Times New Roman" w:cs="Times New Roman"/>
              </w:rPr>
              <w:t>ir</w:t>
            </w:r>
            <w:r w:rsidRPr="00C27D75">
              <w:rPr>
                <w:rFonts w:ascii="Times New Roman" w:hAnsi="Times New Roman" w:cs="Times New Roman"/>
                <w:lang w:val="sr-Cyrl-CS"/>
              </w:rPr>
              <w:t>ati;</w:t>
            </w:r>
          </w:p>
          <w:p w14:paraId="1E25B960" w14:textId="77777777" w:rsidR="00C27D75" w:rsidRPr="00C27D75" w:rsidRDefault="00C27D75" w:rsidP="0014645B">
            <w:pPr>
              <w:numPr>
                <w:ilvl w:val="0"/>
                <w:numId w:val="304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g</w:t>
            </w:r>
            <w:r w:rsidRPr="00C27D75">
              <w:rPr>
                <w:rFonts w:ascii="Times New Roman" w:hAnsi="Times New Roman" w:cs="Times New Roman"/>
                <w:lang w:val="sr-Cyrl-CS"/>
              </w:rPr>
              <w:t>asne zakone tretirati kao posljedicu nametnutih uslova ponašanju gasa</w:t>
            </w:r>
            <w:r w:rsidRPr="00C27D75">
              <w:rPr>
                <w:rFonts w:ascii="Times New Roman" w:hAnsi="Times New Roman" w:cs="Times New Roman"/>
              </w:rPr>
              <w:t>; v</w:t>
            </w:r>
            <w:r w:rsidRPr="00C27D75">
              <w:rPr>
                <w:rFonts w:ascii="Times New Roman" w:hAnsi="Times New Roman" w:cs="Times New Roman"/>
                <w:lang w:val="sr-Cyrl-CS"/>
              </w:rPr>
              <w:t>izuelizaciju obaviti pomoću multimedijalnih animacija, varirajući pojedine parametre stanja gasa</w:t>
            </w:r>
            <w:r w:rsidRPr="00C27D75">
              <w:rPr>
                <w:rFonts w:ascii="Times New Roman" w:hAnsi="Times New Roman" w:cs="Times New Roman"/>
              </w:rPr>
              <w:t>; p</w:t>
            </w:r>
            <w:r w:rsidRPr="00C27D75">
              <w:rPr>
                <w:rFonts w:ascii="Times New Roman" w:hAnsi="Times New Roman" w:cs="Times New Roman"/>
                <w:lang w:val="sr-Cyrl-CS"/>
              </w:rPr>
              <w:t>omoću aparata za provjeru gasnih zakona (nastavna sredstva po Normativu) moguće je obezbijediti konkretno iskustvo i neophodnu uvjerljivost u valjanost izučavanih zakonitosti;</w:t>
            </w:r>
          </w:p>
          <w:p w14:paraId="28455492" w14:textId="77777777" w:rsidR="00C27D75" w:rsidRPr="00C27D75" w:rsidRDefault="00C27D75" w:rsidP="0014645B">
            <w:pPr>
              <w:numPr>
                <w:ilvl w:val="0"/>
                <w:numId w:val="304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hAnsi="Times New Roman" w:cs="Times New Roman"/>
              </w:rPr>
              <w:t>n</w:t>
            </w:r>
            <w:r w:rsidRPr="00C27D75">
              <w:rPr>
                <w:rFonts w:ascii="Times New Roman" w:hAnsi="Times New Roman" w:cs="Times New Roman"/>
                <w:lang w:val="sr-Cyrl-CS"/>
              </w:rPr>
              <w:t>a konkretnim i jednostavnijim numeričkim zadacima pokazati funkcioni</w:t>
            </w:r>
            <w:r w:rsidRPr="00C27D75">
              <w:rPr>
                <w:rFonts w:ascii="Times New Roman" w:hAnsi="Times New Roman" w:cs="Times New Roman"/>
              </w:rPr>
              <w:t>r</w:t>
            </w:r>
            <w:r w:rsidRPr="00C27D75">
              <w:rPr>
                <w:rFonts w:ascii="Times New Roman" w:hAnsi="Times New Roman" w:cs="Times New Roman"/>
                <w:lang w:val="sr-Cyrl-CS"/>
              </w:rPr>
              <w:t>anje, značaj i primjenu  Karnoovog procesa.</w:t>
            </w:r>
          </w:p>
        </w:tc>
      </w:tr>
      <w:tr w:rsidR="00C27D75" w:rsidRPr="00C27D75" w14:paraId="2B3E8D4D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2D9091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 xml:space="preserve">Integracija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sa drugim nastavnim predmetima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6326F4D1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9BF83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-stručno-teorijsk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i Praktičn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nastav</w:t>
            </w:r>
            <w:r w:rsidRPr="00C27D75">
              <w:rPr>
                <w:rFonts w:ascii="Times New Roman" w:eastAsia="Times New Roman" w:hAnsi="Times New Roman" w:cs="Times New Roman"/>
                <w:bCs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C27D75" w:rsidRPr="00C27D75" w14:paraId="31683755" w14:textId="77777777" w:rsidTr="008A60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88AD70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za nastavnike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00699764" w14:textId="77777777" w:rsidTr="008A60E5">
        <w:trPr>
          <w:jc w:val="center"/>
        </w:trPr>
        <w:tc>
          <w:tcPr>
            <w:tcW w:w="5000" w:type="pct"/>
            <w:gridSpan w:val="3"/>
          </w:tcPr>
          <w:p w14:paraId="061F812A" w14:textId="77777777" w:rsidR="00C27D75" w:rsidRPr="00C27D75" w:rsidRDefault="00C27D75" w:rsidP="0014645B">
            <w:pPr>
              <w:numPr>
                <w:ilvl w:val="0"/>
                <w:numId w:val="305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do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b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reni </w:t>
            </w:r>
            <w:r w:rsidRPr="00C27D75">
              <w:rPr>
                <w:rFonts w:ascii="Times New Roman" w:eastAsia="Times New Roman" w:hAnsi="Times New Roman" w:cs="Times New Roman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džbenici i priručnici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01AACE1A" w14:textId="77777777" w:rsidR="00C27D75" w:rsidRPr="00C27D75" w:rsidRDefault="00C27D75" w:rsidP="0014645B">
            <w:pPr>
              <w:numPr>
                <w:ilvl w:val="0"/>
                <w:numId w:val="305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idaktički materijali</w:t>
            </w:r>
            <w:r w:rsidRPr="00C27D75">
              <w:rPr>
                <w:rFonts w:ascii="Times New Roman" w:eastAsia="Times New Roman" w:hAnsi="Times New Roman" w:cs="Times New Roman"/>
              </w:rPr>
              <w:t>,</w:t>
            </w:r>
          </w:p>
          <w:p w14:paraId="10B16482" w14:textId="77777777" w:rsidR="00C27D75" w:rsidRPr="00C27D75" w:rsidRDefault="00C27D75" w:rsidP="0014645B">
            <w:pPr>
              <w:numPr>
                <w:ilvl w:val="0"/>
                <w:numId w:val="305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nternet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DE178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D3B25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6CEBE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6A2B6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52D8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5B03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2A4277E" w14:textId="1E6105B6" w:rsid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B24DE61" w14:textId="2073D8C0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74F095B" w14:textId="4E26A619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BBEF635" w14:textId="27F82307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56479DD" w14:textId="2AA40793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1C368A4" w14:textId="70925E66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A3C74F4" w14:textId="3C5F7EE5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693F142" w14:textId="649B3130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0BAF1D4" w14:textId="0EDC215E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DF8D456" w14:textId="3DF6C221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E82527E" w14:textId="28A371D5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152CBDA" w14:textId="00632B03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775CA22" w14:textId="7CD87575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71F0284" w14:textId="1BB042EB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403F75A" w14:textId="37352A90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DAE9B40" w14:textId="7E869DEB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D653F01" w14:textId="002EBBF2" w:rsidR="004D0409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BECD755" w14:textId="77777777" w:rsidR="004D0409" w:rsidRPr="00C27D75" w:rsidRDefault="004D0409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E8BDC8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794"/>
        <w:gridCol w:w="6279"/>
      </w:tblGrid>
      <w:tr w:rsidR="00C27D75" w:rsidRPr="00C27D75" w14:paraId="1D3C194C" w14:textId="77777777" w:rsidTr="008A60E5">
        <w:trPr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2696D8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lastRenderedPageBreak/>
              <w:t>Modul (na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  <w:t>ziv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)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: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FAFE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Elektromagnetizam. Atomska i nuklearna fizika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27D75" w:rsidRPr="00C27D75" w14:paraId="467BC8BA" w14:textId="77777777" w:rsidTr="008A60E5">
        <w:trPr>
          <w:jc w:val="center"/>
        </w:trPr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25A32D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Redni broj:</w:t>
            </w:r>
          </w:p>
        </w:tc>
        <w:tc>
          <w:tcPr>
            <w:tcW w:w="80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477F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2</w:t>
            </w:r>
          </w:p>
        </w:tc>
      </w:tr>
      <w:tr w:rsidR="00C27D75" w:rsidRPr="00C27D75" w14:paraId="75332451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5D05A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Svrha: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</w:p>
        </w:tc>
      </w:tr>
      <w:tr w:rsidR="00C27D75" w:rsidRPr="00C27D75" w14:paraId="4CF27E2D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6051B3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-d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 učenici upoznaju osnovne elektromagnetne pojave i zakone po kojima se one odvijaju, kako bi ih razumjeli a znanja koristili pri rješavanju konkretnih zadataka u svojoj praksi, te da steknu elementarnu predstavu o strukturi atoma i atomskih jezgara.</w:t>
            </w:r>
          </w:p>
        </w:tc>
      </w:tr>
      <w:tr w:rsidR="00C27D75" w:rsidRPr="00C27D75" w14:paraId="4B755CE5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DDF52B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Specijalni zahtjevi / Preduslovi:</w:t>
            </w:r>
          </w:p>
        </w:tc>
      </w:tr>
      <w:tr w:rsidR="00C27D75" w:rsidRPr="00C27D75" w14:paraId="0613A385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079A74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-e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lementarna znanja iz fizike stečena u osnovnoj školi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i proučavanjem prethodnih modula.</w:t>
            </w:r>
          </w:p>
        </w:tc>
      </w:tr>
      <w:tr w:rsidR="00C27D75" w:rsidRPr="00C27D75" w14:paraId="2DD64AA1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A74CC8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Ciljevi:</w:t>
            </w:r>
          </w:p>
        </w:tc>
      </w:tr>
      <w:tr w:rsidR="00C27D75" w:rsidRPr="00C27D75" w14:paraId="78FBE216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0F9CD32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onavljanje i produbljivanje osnovnih pojmova i zakonitosti električnih i magnetskih pojava i svojstava atoma i atomskih jezgara;</w:t>
            </w:r>
          </w:p>
          <w:p w14:paraId="5A41AE4F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poznavanje specifičnosti metoda istraživanja u fizici i tehnici;</w:t>
            </w:r>
          </w:p>
          <w:p w14:paraId="24C900EA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ticanje uvjerljivosti u objektivnost i upotrebljivost fizičkih zakona;</w:t>
            </w:r>
          </w:p>
          <w:p w14:paraId="4E34E048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azvijanje  sposobnosti  spoznajnog posmatranja, uočavanja i izdvajanja bitnih elemenata fizičkih pojava; </w:t>
            </w:r>
          </w:p>
          <w:p w14:paraId="5D8D0ABD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azvijanje općih sposobnosti kao što su: preciznost, sistematičnost, kreativnost, spretnost u rukovanju mjernim instrumentima i tehničkim uređajima;</w:t>
            </w:r>
          </w:p>
          <w:p w14:paraId="06E1D3AC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odsticanje timskog rada, saradnje i lične odgovornosti;</w:t>
            </w:r>
          </w:p>
          <w:p w14:paraId="20822D40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azumijevanje značaja fizike u struci i u svakodnevnom životu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14:paraId="3D0EB9D5" w14:textId="77777777" w:rsidR="00C27D75" w:rsidRPr="00C27D75" w:rsidRDefault="00C27D75" w:rsidP="0014645B">
            <w:pPr>
              <w:numPr>
                <w:ilvl w:val="0"/>
                <w:numId w:val="306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rimjenjivanje stečenih znanja u poslovnoj praksi.</w:t>
            </w:r>
          </w:p>
        </w:tc>
      </w:tr>
      <w:tr w:rsidR="00C27D75" w:rsidRPr="00C27D75" w14:paraId="6E9E2A0C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21D71A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Jedinice</w:t>
            </w:r>
          </w:p>
        </w:tc>
      </w:tr>
      <w:tr w:rsidR="00C27D75" w:rsidRPr="00C27D75" w14:paraId="3D08A255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4BFFD7A" w14:textId="77777777" w:rsidR="00C27D75" w:rsidRPr="00C27D75" w:rsidRDefault="00C27D75" w:rsidP="0014645B">
            <w:pPr>
              <w:numPr>
                <w:ilvl w:val="0"/>
                <w:numId w:val="187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Električno polje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46C198C" w14:textId="77777777" w:rsidR="00C27D75" w:rsidRPr="00C27D75" w:rsidRDefault="00C27D75" w:rsidP="0014645B">
            <w:pPr>
              <w:numPr>
                <w:ilvl w:val="0"/>
                <w:numId w:val="187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Kretanje naelektrisanih čestica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21CDCBD" w14:textId="77777777" w:rsidR="00C27D75" w:rsidRPr="00C27D75" w:rsidRDefault="00C27D75" w:rsidP="0014645B">
            <w:pPr>
              <w:numPr>
                <w:ilvl w:val="0"/>
                <w:numId w:val="187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Oscilacije i talasi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784D0012" w14:textId="77777777" w:rsidR="00C27D75" w:rsidRPr="00C27D75" w:rsidRDefault="00C27D75" w:rsidP="0014645B">
            <w:pPr>
              <w:numPr>
                <w:ilvl w:val="0"/>
                <w:numId w:val="187"/>
              </w:numPr>
              <w:tabs>
                <w:tab w:val="left" w:pos="567"/>
              </w:tabs>
              <w:spacing w:after="0" w:line="240" w:lineRule="auto"/>
              <w:ind w:left="568" w:hanging="284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Atomska i nuklearna fizika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27D75" w:rsidRPr="00C27D75" w14:paraId="3B4E8CE8" w14:textId="77777777" w:rsidTr="008A60E5">
        <w:trPr>
          <w:trHeight w:val="324"/>
          <w:jc w:val="center"/>
        </w:trPr>
        <w:tc>
          <w:tcPr>
            <w:tcW w:w="3915" w:type="dxa"/>
            <w:gridSpan w:val="2"/>
            <w:shd w:val="clear" w:color="auto" w:fill="auto"/>
            <w:vAlign w:val="center"/>
          </w:tcPr>
          <w:p w14:paraId="0F48710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učenja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92493F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 za nastavnike</w:t>
            </w:r>
          </w:p>
        </w:tc>
      </w:tr>
      <w:tr w:rsidR="00C27D75" w:rsidRPr="00C27D75" w14:paraId="16727191" w14:textId="77777777" w:rsidTr="008A60E5">
        <w:trPr>
          <w:trHeight w:val="420"/>
          <w:jc w:val="center"/>
        </w:trPr>
        <w:tc>
          <w:tcPr>
            <w:tcW w:w="3915" w:type="dxa"/>
            <w:gridSpan w:val="2"/>
          </w:tcPr>
          <w:p w14:paraId="4F807001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 xml:space="preserve">Jedinica 1. </w:t>
            </w:r>
          </w:p>
          <w:p w14:paraId="0D55BA65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Učenik će biti sposoban da:</w:t>
            </w:r>
          </w:p>
          <w:p w14:paraId="2CDC7AFA" w14:textId="77777777" w:rsidR="00C27D75" w:rsidRPr="00C27D75" w:rsidRDefault="00C27D75" w:rsidP="0014645B">
            <w:pPr>
              <w:numPr>
                <w:ilvl w:val="0"/>
                <w:numId w:val="30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postupke i uzroke elektrizacije  tijela,</w:t>
            </w:r>
          </w:p>
          <w:p w14:paraId="21668AD6" w14:textId="77777777" w:rsidR="00C27D75" w:rsidRPr="00C27D75" w:rsidRDefault="00C27D75" w:rsidP="0014645B">
            <w:pPr>
              <w:numPr>
                <w:ilvl w:val="0"/>
                <w:numId w:val="30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definira Kulonov zakon,</w:t>
            </w:r>
          </w:p>
          <w:p w14:paraId="75E8E830" w14:textId="77777777" w:rsidR="00C27D75" w:rsidRPr="00C27D75" w:rsidRDefault="00C27D75" w:rsidP="0014645B">
            <w:pPr>
              <w:numPr>
                <w:ilvl w:val="0"/>
                <w:numId w:val="30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navede bitne odlike električnog polja,</w:t>
            </w:r>
          </w:p>
          <w:p w14:paraId="03207F57" w14:textId="77777777" w:rsidR="00C27D75" w:rsidRPr="00C27D75" w:rsidRDefault="00C27D75" w:rsidP="0014645B">
            <w:pPr>
              <w:numPr>
                <w:ilvl w:val="0"/>
                <w:numId w:val="307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odredi potencijal i napon u elektrostatičkom polju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0C1D08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76687233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 xml:space="preserve">Jedinica 2. </w:t>
            </w:r>
          </w:p>
          <w:p w14:paraId="1FF20C1C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Učenik će biti sposoban da:</w:t>
            </w:r>
          </w:p>
          <w:p w14:paraId="23C75222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definira električnu struju i parametre protoka naelektrisanja kroz provodnike,</w:t>
            </w:r>
          </w:p>
          <w:p w14:paraId="30A6B287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određuje i izračunava vrijednosti karakteristika jednosmjerne struje u prostim strujnim kolima;</w:t>
            </w:r>
          </w:p>
          <w:p w14:paraId="061BA629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magnetna svojstva struje i magnetizam pojedinih tijela,</w:t>
            </w:r>
          </w:p>
          <w:p w14:paraId="6DC22073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navede glavna svojstva magnetnog polja Zemlje,</w:t>
            </w:r>
          </w:p>
          <w:p w14:paraId="4B63C666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definira elektromagnetnu indukciju, </w:t>
            </w:r>
          </w:p>
          <w:p w14:paraId="4DBF232D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navede i objasni Faradejev zakon indukcije i Lencovo pravilo,</w:t>
            </w:r>
          </w:p>
          <w:p w14:paraId="38B5534F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postanak, svojstva i korištenje naizmjenične struje,</w:t>
            </w:r>
          </w:p>
          <w:p w14:paraId="1F49CF00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prikaže princip rada generatora, motora i transformatora naizmjenične struje.</w:t>
            </w:r>
          </w:p>
          <w:p w14:paraId="6D96E9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518A82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49C48A41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 xml:space="preserve">Jedinica 3. </w:t>
            </w:r>
          </w:p>
          <w:p w14:paraId="13F8C42C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Učenik će biti sposoban da:</w:t>
            </w:r>
          </w:p>
          <w:p w14:paraId="498A7652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navede primjere periodičnih kretanja i opiše njihov značaj za naš svakodnevni život,</w:t>
            </w:r>
          </w:p>
          <w:p w14:paraId="5FE9F351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imenuje bitne odlike i elemente oscilatornog kretanja,</w:t>
            </w:r>
          </w:p>
          <w:p w14:paraId="2D2847DD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interpretira zakonitosti oscilatornog kretanja,</w:t>
            </w:r>
          </w:p>
          <w:p w14:paraId="7D59B02A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definira i objasni postanak i osnovne osobine talasa,</w:t>
            </w:r>
          </w:p>
          <w:p w14:paraId="74C83503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nabroji vrste talasa i opiše njihove sličnosti i  razlike,</w:t>
            </w:r>
          </w:p>
          <w:p w14:paraId="3FA6BABD" w14:textId="77777777" w:rsidR="00C27D75" w:rsidRPr="00C27D75" w:rsidRDefault="00C27D75" w:rsidP="0014645B">
            <w:pPr>
              <w:numPr>
                <w:ilvl w:val="0"/>
                <w:numId w:val="309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svojstva zvučnih talasa.</w:t>
            </w:r>
          </w:p>
          <w:p w14:paraId="7A56A7D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6972ED3A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CS"/>
              </w:rPr>
              <w:t xml:space="preserve">Jedinica 4. </w:t>
            </w:r>
          </w:p>
          <w:p w14:paraId="7903B464" w14:textId="77777777" w:rsidR="00C27D75" w:rsidRPr="00C27D75" w:rsidRDefault="00C27D75" w:rsidP="00C27D7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Učenik će biti sposoban da:</w:t>
            </w:r>
          </w:p>
          <w:p w14:paraId="1E2C56DE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Raderford-Borov model atoma,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protumači energetske nivoe atoma i pojam kvanta energije, interpretira zračenje atoma,</w:t>
            </w:r>
          </w:p>
          <w:p w14:paraId="260D43EA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opiše svojstva atomskih jezgara,</w:t>
            </w:r>
          </w:p>
          <w:p w14:paraId="65F32380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prikaže u glavnim crtama pojavu radioaktivnosti,</w:t>
            </w:r>
          </w:p>
          <w:p w14:paraId="3BA5C7E2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navede svojstva radioaktivnih zraka,</w:t>
            </w:r>
          </w:p>
          <w:p w14:paraId="61F1EF88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definira nuklearne reakcije i interpretira odvijanje fisije i fuzije,</w:t>
            </w:r>
          </w:p>
          <w:p w14:paraId="197F2AB8" w14:textId="77777777" w:rsidR="00C27D75" w:rsidRPr="00C27D75" w:rsidRDefault="00C27D75" w:rsidP="0014645B">
            <w:pPr>
              <w:numPr>
                <w:ilvl w:val="0"/>
                <w:numId w:val="311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proc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jeni važnost dobijanja i korišćenja nuklearne energije.</w:t>
            </w:r>
          </w:p>
        </w:tc>
        <w:tc>
          <w:tcPr>
            <w:tcW w:w="6279" w:type="dxa"/>
          </w:tcPr>
          <w:p w14:paraId="3E96A76A" w14:textId="458C89BC" w:rsidR="00C27D75" w:rsidRPr="004D3AC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Jedinica 1</w:t>
            </w:r>
            <w:r w:rsidR="004D3AC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  <w:p w14:paraId="34A16DCB" w14:textId="215466AB" w:rsidR="00C27D75" w:rsidRPr="00C27D75" w:rsidRDefault="004D3AC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m</w:t>
            </w:r>
            <w:r w:rsidR="00C27D75" w:rsidRPr="00C27D75">
              <w:rPr>
                <w:rFonts w:ascii="Times New Roman" w:eastAsia="Times New Roman" w:hAnsi="Times New Roman" w:cs="Times New Roman"/>
                <w:i/>
                <w:szCs w:val="24"/>
              </w:rPr>
              <w:t>oždanom olujom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 ispitati znanja i iskustva učenika o električnim pojavama, prepuštajući učenicima izvođenje zaključaka, pa i formulaciju zakona koje su ranije  učili;</w:t>
            </w:r>
          </w:p>
          <w:p w14:paraId="2FFDC7E2" w14:textId="77777777" w:rsidR="00C27D75" w:rsidRPr="00C27D75" w:rsidRDefault="00C27D7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izvesti set ogleda o elektrizaciji tijela i uzajamnom djelovanju naelektrisanja; omogućiti učenicima da i sami eksperimentiraju;</w:t>
            </w:r>
          </w:p>
          <w:p w14:paraId="35E9F95A" w14:textId="77777777" w:rsidR="00C27D75" w:rsidRPr="00C27D75" w:rsidRDefault="00C27D7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adom u grupama uvježbavati primjenu Kulonovog zakona;</w:t>
            </w:r>
          </w:p>
          <w:p w14:paraId="6C0FB9C6" w14:textId="77777777" w:rsidR="00C27D75" w:rsidRPr="00C27D75" w:rsidRDefault="00C27D7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a relevantnim primjerima, pripremljenim na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prezentacija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ma, demonstrirati svojstva električnog polja i uključiti učenike u analizu primjera;</w:t>
            </w:r>
          </w:p>
          <w:p w14:paraId="3256D718" w14:textId="77777777" w:rsidR="00C27D75" w:rsidRPr="00C27D75" w:rsidRDefault="00C27D7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dabranim numeričkim zadacima, radeći u grupama, ilustrirati utvrđene zakonitosti;</w:t>
            </w:r>
          </w:p>
          <w:p w14:paraId="4886786E" w14:textId="77777777" w:rsidR="00C27D75" w:rsidRPr="00C27D75" w:rsidRDefault="00C27D75" w:rsidP="0014645B">
            <w:pPr>
              <w:numPr>
                <w:ilvl w:val="0"/>
                <w:numId w:val="308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pomoću računara, koristeći multimedijalne efekte, učenicima prezentirati set simuliranih električnih pojava.</w:t>
            </w:r>
          </w:p>
          <w:p w14:paraId="69C6DD1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0D1C9FFD" w14:textId="3ED126C9" w:rsidR="00C27D75" w:rsidRPr="004D3AC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Jedinica 2</w:t>
            </w:r>
            <w:r w:rsidR="004D3AC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  <w:p w14:paraId="1E325E37" w14:textId="70C4AD3F" w:rsidR="00C27D75" w:rsidRPr="00C27D75" w:rsidRDefault="004D3AC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onceptualnim mapiranjem, koristeći tablu ili posebne panoe, obnoviti znanja iz osnovne škole i učeničke predstave o fizičkim veličinama: električna struja, magnetizam, elektromagnetizam;</w:t>
            </w:r>
          </w:p>
          <w:p w14:paraId="0D552B64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zvesti obrasce za izračunavanje fizičkih veličina koje karakterišu električnu struju i,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na konkretnim primjerima, koje će sami učenici rješavati, mjerenjima i numerički, pokazati njihovu primjenljivost;</w:t>
            </w:r>
          </w:p>
          <w:p w14:paraId="176E52C7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emonstrirati magnetno polje struje (Erstedov ogled) i prirodnih magneta i prodiskut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ti vizuelne efekte;</w:t>
            </w:r>
          </w:p>
          <w:p w14:paraId="7E6A5FA6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omoću video filma ili korištenjem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interneta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ilustrirati magnetno polje Zemlje i njegova svojstva;</w:t>
            </w:r>
          </w:p>
          <w:p w14:paraId="51E46ED2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agnetnu indukciju predočiti nizom ogleda, ukazujući na suštinsku povezanost električnih i magnetnih pojava;</w:t>
            </w:r>
          </w:p>
          <w:p w14:paraId="437C5085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Faradejev zakon ilustrirati jednostavnijim numeričkim zadacima (radom u grupama);</w:t>
            </w:r>
          </w:p>
          <w:p w14:paraId="1329DD2E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omoću osciloskopa demonstrirati specifičnosti naizmjenične struje, prodiskut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ti njena svojstva i upotrebljivost; </w:t>
            </w:r>
          </w:p>
          <w:p w14:paraId="4816DF8A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f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unkcionalne relacije važnijih karakterističnih veličina (efektivne vrijednosti struje i napona, otpora u kolu struje, snage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lastRenderedPageBreak/>
              <w:t>i energije, perioda i frekvencije) koristiti za rješavanje konkretnih (u pripremi odabranih) numeričkih zadataka;</w:t>
            </w:r>
          </w:p>
          <w:p w14:paraId="308A82F5" w14:textId="77777777" w:rsidR="00C27D75" w:rsidRPr="00C27D75" w:rsidRDefault="00C27D75" w:rsidP="0014645B">
            <w:pPr>
              <w:numPr>
                <w:ilvl w:val="0"/>
                <w:numId w:val="310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odele generatora, motora i transformatora pokazati učenicima, analizirati njihovo funkcioni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anje i obezbijediti pojedinačno iskazivanje vlastitih predstava o radu i značaju ovih uređaja.</w:t>
            </w:r>
          </w:p>
          <w:p w14:paraId="4CCEB1F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08E3D14" w14:textId="07FCCE89" w:rsidR="00C27D75" w:rsidRPr="00521B56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Jedinica 3</w:t>
            </w:r>
            <w:r w:rsidR="00521B56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  <w:p w14:paraId="5BC9F4C4" w14:textId="7FA3F962" w:rsidR="00C27D75" w:rsidRPr="00C27D75" w:rsidRDefault="00521B56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m</w:t>
            </w:r>
            <w:r w:rsidR="00C27D75"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oždanom olujom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izvršiti rekapitulaciju pojmova o periodičnim kretanjima, stečenih u osnovnoj školi (Fizika, 8. razred);</w:t>
            </w:r>
          </w:p>
          <w:p w14:paraId="6DBFEE7F" w14:textId="77777777" w:rsidR="00C27D75" w:rsidRPr="00C27D75" w:rsidRDefault="00C27D75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omoću tega na opruzi ili klatna demonstrirati oscilovanje tijela, podstičući učenike da sami imenuju karakteristične veličine;</w:t>
            </w:r>
          </w:p>
          <w:p w14:paraId="772D8288" w14:textId="77777777" w:rsidR="00C27D75" w:rsidRPr="00C27D75" w:rsidRDefault="00C27D75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mogućiti i učenicima da po grupama obave demonstriranje i, bar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em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ugrubo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, određuju period oscilovanja, varirajući polazne parametre;</w:t>
            </w:r>
          </w:p>
          <w:p w14:paraId="27F59A1D" w14:textId="77777777" w:rsidR="00C27D75" w:rsidRPr="00C27D75" w:rsidRDefault="00C27D75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omoću talasne mašine demonstrirati longitudinalne i transverzalne talase, a efekte prodiskut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ati;</w:t>
            </w:r>
          </w:p>
          <w:p w14:paraId="14260402" w14:textId="77777777" w:rsidR="00C27D75" w:rsidRPr="00C27D75" w:rsidRDefault="00C27D75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k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onceptualnim mapiranjem sistemati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zir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ati učenička znanja i iskustva o zvuku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; 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ape raditi u grupama, uz sukcesivne prezentacije;</w:t>
            </w:r>
          </w:p>
          <w:p w14:paraId="1174806B" w14:textId="77777777" w:rsidR="00C27D75" w:rsidRPr="00C27D75" w:rsidRDefault="00C27D75" w:rsidP="0014645B">
            <w:pPr>
              <w:numPr>
                <w:ilvl w:val="0"/>
                <w:numId w:val="31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rezentirati učenicima odgovarajuću multimedijalnu animaciju.</w:t>
            </w:r>
          </w:p>
          <w:p w14:paraId="3D6F4B7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71AF99E1" w14:textId="2D41ABF6" w:rsidR="00C27D75" w:rsidRPr="00C27D75" w:rsidRDefault="00521B5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Jedinica 4:</w:t>
            </w:r>
          </w:p>
          <w:p w14:paraId="78AF31AA" w14:textId="72622BDC" w:rsidR="00C27D75" w:rsidRPr="00C27D75" w:rsidRDefault="00521B56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z pomoć prezentacije sistematizovati učenička znanja o atomima stečena u osnovnoj školi (Fizika, 9 razred, tema: Fizika mikrosvijeta, Hemija, 9. razred);</w:t>
            </w:r>
          </w:p>
          <w:p w14:paraId="74113A5F" w14:textId="2967CF65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izuelizaciju obaviti pomoću multimedijalnih animacija (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nternet ili 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Kvark media</w:t>
            </w:r>
            <w:r w:rsidR="00521B56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, Beograd)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; k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valitet stečenih predstava ispitati pripremljenim zadacima za grupni rad uz prezentaciju; </w:t>
            </w:r>
          </w:p>
          <w:p w14:paraId="53F932D7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ripremiti aplikaciju 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Spektralne serije atoma vodonika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i prodiskut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ati sa učenicima;</w:t>
            </w:r>
          </w:p>
          <w:p w14:paraId="1A204457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staći specifičnost nuklearnih sila kao posebne vrste interakcija u prirodi;</w:t>
            </w:r>
          </w:p>
          <w:p w14:paraId="62EA7619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bjasniti pojam  prirodne i vještački izazvane nestabilnosti atomskih jezgara, a svojstva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sym w:font="Symbol" w:char="F061"/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sym w:font="Symbol" w:char="F062"/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i 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sym w:font="Symbol" w:char="F067"/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zraka dati informativno;</w:t>
            </w:r>
          </w:p>
          <w:p w14:paraId="57C19BA3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reko pojmova energija veze, stabilnost i nestabilnost jezgara, doći do definicije nuklearne reakcije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; 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rodiskut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ati obje vrste promjene primarnog jezgra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fisiju i fuziju, ilustr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iraju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ći ih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sh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ematskim prikazom na prezentaciji;</w:t>
            </w:r>
          </w:p>
          <w:p w14:paraId="397C8E0A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umeričkim primjerima predočiti veličinu oslobođene nuklearne energije u pojedinim tipovima nuklearnih reakcija;</w:t>
            </w:r>
          </w:p>
          <w:p w14:paraId="7A61D698" w14:textId="77777777" w:rsidR="00C27D75" w:rsidRPr="00C27D75" w:rsidRDefault="00C27D75" w:rsidP="0014645B">
            <w:pPr>
              <w:numPr>
                <w:ilvl w:val="0"/>
                <w:numId w:val="313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i/>
                <w:szCs w:val="24"/>
              </w:rPr>
              <w:t>m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oždanom olujom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obezbijediti podatke za 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  <w:lang w:val="sr-Cyrl-CS"/>
              </w:rPr>
              <w:t>drvo odluke</w:t>
            </w:r>
            <w:r w:rsidRPr="00C27D7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ZA i PROTIV koriš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enja nuklearne energije u tekućoj eri čovječanstva.</w:t>
            </w:r>
          </w:p>
        </w:tc>
      </w:tr>
      <w:tr w:rsidR="00C27D75" w:rsidRPr="00C27D75" w14:paraId="02F62D64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F7B945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lastRenderedPageBreak/>
              <w:t>Integracija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  <w:t xml:space="preserve"> sa drugim nastavnim predmetima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</w:tr>
      <w:tr w:rsidR="00C27D75" w:rsidRPr="00C27D75" w14:paraId="351B5F7F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93804C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-općeobrazovni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predmet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 xml:space="preserve">i, 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stručno-teori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>jski predmeti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i Praktičn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nastav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</w:tr>
      <w:tr w:rsidR="00C27D75" w:rsidRPr="00C27D75" w14:paraId="7649E4F8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62B4D8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Izvori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  <w:t xml:space="preserve"> za nastavnike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</w:tr>
      <w:tr w:rsidR="00C27D75" w:rsidRPr="00C27D75" w14:paraId="2A26F4D4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BE1EF77" w14:textId="77777777" w:rsidR="00C27D75" w:rsidRPr="00C27D75" w:rsidRDefault="00C27D75" w:rsidP="0014645B">
            <w:pPr>
              <w:numPr>
                <w:ilvl w:val="0"/>
                <w:numId w:val="188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dobreni udžbenici i priručnici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75AC54F6" w14:textId="77777777" w:rsidR="00C27D75" w:rsidRPr="00C27D75" w:rsidRDefault="00C27D75" w:rsidP="0014645B">
            <w:pPr>
              <w:numPr>
                <w:ilvl w:val="0"/>
                <w:numId w:val="188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idaktički materijali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6F444C10" w14:textId="77777777" w:rsidR="00C27D75" w:rsidRPr="00C27D75" w:rsidRDefault="00C27D75" w:rsidP="0014645B">
            <w:pPr>
              <w:numPr>
                <w:ilvl w:val="0"/>
                <w:numId w:val="188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nternet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27D75" w:rsidRPr="00C27D75" w14:paraId="7F882920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38B3BF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  <w:t>Ocjenjivanje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  <w:t xml:space="preserve"> i tehnike ocjenjivanja</w:t>
            </w:r>
          </w:p>
        </w:tc>
      </w:tr>
      <w:tr w:rsidR="00C27D75" w:rsidRPr="00C27D75" w14:paraId="1B7CF0D1" w14:textId="77777777" w:rsidTr="008A60E5">
        <w:trPr>
          <w:jc w:val="center"/>
        </w:trPr>
        <w:tc>
          <w:tcPr>
            <w:tcW w:w="10194" w:type="dxa"/>
            <w:gridSpan w:val="3"/>
          </w:tcPr>
          <w:p w14:paraId="259EABE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ma ocjenjivanja.</w:t>
            </w:r>
          </w:p>
          <w:p w14:paraId="5334CF4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Primjenjuju se najmanje tri različite tehnike ocjenjivanja:</w:t>
            </w:r>
          </w:p>
          <w:p w14:paraId="2C017A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1.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smeno provjeravanje znanja (intervju, prezentacija)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4FC20C4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p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ismena provjera znanja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625CC1A0" w14:textId="77777777" w:rsidR="00C27D75" w:rsidRPr="00C27D75" w:rsidRDefault="00C27D75" w:rsidP="00C2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t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est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</w:tc>
      </w:tr>
      <w:tr w:rsidR="00C27D75" w:rsidRPr="00C27D75" w14:paraId="67904606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FFFFFF" w:themeFill="background1"/>
          </w:tcPr>
          <w:p w14:paraId="232F45A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Profil i stručna sprema nastavnika</w:t>
            </w: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</w:tr>
      <w:tr w:rsidR="00C27D75" w:rsidRPr="00C27D75" w14:paraId="4030FB15" w14:textId="77777777" w:rsidTr="008A60E5">
        <w:trPr>
          <w:jc w:val="center"/>
        </w:trPr>
        <w:tc>
          <w:tcPr>
            <w:tcW w:w="10194" w:type="dxa"/>
            <w:gridSpan w:val="3"/>
          </w:tcPr>
          <w:p w14:paraId="24DB4805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Cs w:val="24"/>
                <w:lang w:val="sr-Cyrl-CS"/>
              </w:rPr>
            </w:pPr>
          </w:p>
          <w:p w14:paraId="0B66BA9E" w14:textId="77777777" w:rsidR="00C27D75" w:rsidRPr="00C27D75" w:rsidRDefault="00C27D75" w:rsidP="0014645B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  <w:t>profesor fizike,</w:t>
            </w:r>
          </w:p>
          <w:p w14:paraId="7F11E7DB" w14:textId="77777777" w:rsidR="00C27D75" w:rsidRPr="00C27D75" w:rsidRDefault="00C27D75" w:rsidP="0014645B">
            <w:pPr>
              <w:numPr>
                <w:ilvl w:val="0"/>
                <w:numId w:val="3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CS" w:eastAsia="sr-Latn-CS"/>
              </w:rPr>
              <w:t>profesor dvopredmetnog studija u kojemu je fizika glavni ili ravnopravan predmet,</w:t>
            </w:r>
          </w:p>
          <w:p w14:paraId="6CF8C00E" w14:textId="77777777" w:rsidR="00C27D75" w:rsidRPr="00C27D75" w:rsidRDefault="00C27D75" w:rsidP="0014645B">
            <w:pPr>
              <w:numPr>
                <w:ilvl w:val="0"/>
                <w:numId w:val="32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  <w:t xml:space="preserve">diplomirani fizičar. </w:t>
            </w:r>
          </w:p>
          <w:p w14:paraId="1DECD0E6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de-DE" w:eastAsia="sr-Latn-CS"/>
              </w:rPr>
            </w:pPr>
          </w:p>
          <w:p w14:paraId="2116CC1E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lastRenderedPageBreak/>
              <w:t>Navedeni profili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 moraju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.</w:t>
            </w:r>
          </w:p>
          <w:p w14:paraId="02A15619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  <w:szCs w:val="24"/>
                <w:lang w:val="sr-Cyrl-BA"/>
              </w:rPr>
              <w:t xml:space="preserve">,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>stečeni pohađanjem studijskog programa fiz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hr-BA"/>
              </w:rPr>
              <w:t xml:space="preserve">ike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>u istom ili dužem trajanju u bolonjskom visokoobrazovnom procesu, s diplomom i dodatkom diplome, iz kojih se može utvrditi osposobljenost za rad u nastavi, a izdaje se i prilaže uz diplomu visokoškolske ustanove radi detaljnijeg uvida u niv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</w:rPr>
              <w:t>o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szCs w:val="24"/>
                <w:lang w:val="sr-Cyrl-BA"/>
              </w:rPr>
              <w:t>, prirodu, sadržaj, sistem i pravila studiranja.</w:t>
            </w:r>
          </w:p>
          <w:p w14:paraId="02709D3B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Latn-RS" w:eastAsia="sr-Latn-CS"/>
              </w:rPr>
            </w:pPr>
          </w:p>
          <w:p w14:paraId="354C90FE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  <w:lang w:val="sr-Latn-RS" w:eastAsia="sr-Latn-C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hr-BA" w:eastAsia="sr-Latn-CS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Latn-RS" w:eastAsia="sr-Latn-CS"/>
              </w:rPr>
              <w:t xml:space="preserve"> ovog Nastavnog plana i programa u srednjim školama Brčko distrikta BiH, mogu i dalje izvoditi nastavu.</w:t>
            </w:r>
          </w:p>
          <w:p w14:paraId="55631F5B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56B6DC5F" w14:textId="77777777" w:rsidR="00C27D75" w:rsidRPr="00C27D75" w:rsidRDefault="00C27D75" w:rsidP="00C27D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</w:tc>
      </w:tr>
    </w:tbl>
    <w:p w14:paraId="321D34E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583B82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93C33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597D56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CE1E06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06A94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3BE9F3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text" w:horzAnchor="margin" w:tblpY="-286"/>
        <w:tblOverlap w:val="never"/>
        <w:tblW w:w="10348" w:type="dxa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C27D75" w:rsidRPr="00C27D75" w14:paraId="70877081" w14:textId="77777777" w:rsidTr="008A60E5">
        <w:tc>
          <w:tcPr>
            <w:tcW w:w="10348" w:type="dxa"/>
            <w:gridSpan w:val="3"/>
          </w:tcPr>
          <w:p w14:paraId="22F01CA3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4C0D1F5C" w14:textId="77777777" w:rsidTr="008A60E5">
        <w:tc>
          <w:tcPr>
            <w:tcW w:w="2410" w:type="dxa"/>
            <w:vMerge w:val="restart"/>
            <w:vAlign w:val="center"/>
          </w:tcPr>
          <w:p w14:paraId="16F3F628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  <w:p w14:paraId="2837289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671CC3F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5597449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Kretanje i sila. Gravitacija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272EDE2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17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3E5F35F" w14:textId="77777777" w:rsidTr="008A60E5">
        <w:tc>
          <w:tcPr>
            <w:tcW w:w="2410" w:type="dxa"/>
            <w:vMerge/>
          </w:tcPr>
          <w:p w14:paraId="2E78F8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1D56B1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Energija, rad i snaga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237AAA5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90C2E85" w14:textId="77777777" w:rsidTr="008A60E5">
        <w:tc>
          <w:tcPr>
            <w:tcW w:w="2410" w:type="dxa"/>
            <w:vMerge/>
          </w:tcPr>
          <w:p w14:paraId="17B6519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4864CBA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Toplota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DE659B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6 nastavnih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1178EDD" w14:textId="77777777" w:rsidTr="008A60E5">
        <w:tc>
          <w:tcPr>
            <w:tcW w:w="2410" w:type="dxa"/>
            <w:vMerge/>
          </w:tcPr>
          <w:p w14:paraId="1361A63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433710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Gasni zakoni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4836DC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6 nastavnih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0A0408C" w14:textId="77777777" w:rsidTr="008A60E5">
        <w:tc>
          <w:tcPr>
            <w:tcW w:w="2410" w:type="dxa"/>
          </w:tcPr>
          <w:p w14:paraId="1FD07BC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1C28F2F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09" w:type="dxa"/>
          </w:tcPr>
          <w:p w14:paraId="69FE6CC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35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2BEA17BE" w14:textId="77777777" w:rsidTr="008A60E5">
        <w:tc>
          <w:tcPr>
            <w:tcW w:w="2410" w:type="dxa"/>
            <w:vMerge w:val="restart"/>
            <w:vAlign w:val="center"/>
          </w:tcPr>
          <w:p w14:paraId="7ED9196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69B1008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Električno polje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466F039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8 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4E3EE28" w14:textId="77777777" w:rsidTr="008A60E5">
        <w:tc>
          <w:tcPr>
            <w:tcW w:w="2410" w:type="dxa"/>
            <w:vMerge/>
          </w:tcPr>
          <w:p w14:paraId="4E9DA3F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0A85A0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Kretanje naelektrisanih čestica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25929ED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7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14F179B0" w14:textId="77777777" w:rsidTr="008A60E5">
        <w:tc>
          <w:tcPr>
            <w:tcW w:w="2410" w:type="dxa"/>
            <w:vMerge/>
          </w:tcPr>
          <w:p w14:paraId="37341E6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657FB6F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Oscilacije i talasi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F9A7E7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7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44B99D6A" w14:textId="77777777" w:rsidTr="008A60E5">
        <w:tc>
          <w:tcPr>
            <w:tcW w:w="2410" w:type="dxa"/>
            <w:vMerge/>
          </w:tcPr>
          <w:p w14:paraId="0ED6171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464102D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Atomska i nuklearna fizika</w:t>
            </w:r>
            <w:r w:rsidRPr="00C27D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47167CA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13 nastavnih časova</w:t>
            </w:r>
          </w:p>
        </w:tc>
      </w:tr>
      <w:tr w:rsidR="00C27D75" w:rsidRPr="00C27D75" w14:paraId="4517F908" w14:textId="77777777" w:rsidTr="008A60E5">
        <w:tc>
          <w:tcPr>
            <w:tcW w:w="2410" w:type="dxa"/>
          </w:tcPr>
          <w:p w14:paraId="1FD8B79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5806D0C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09" w:type="dxa"/>
          </w:tcPr>
          <w:p w14:paraId="188518E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35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2285C9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1A2710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2E3C0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64B8D4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B7900B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C1C5CD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7229C85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5DB49E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8AEBD2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29AFDF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F0D0E05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2DFBF3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CB876C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B2890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0140E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44E4B9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AB7501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87CFE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640AE0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A6066A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F5006E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C251EF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219DC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FAFCAE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6076BC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5BDF70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3B988D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FC3E27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8D3F62D" w14:textId="77777777" w:rsid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E8C1456" w14:textId="77777777" w:rsidR="00521B56" w:rsidRDefault="00521B56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EF4D506" w14:textId="77777777" w:rsidR="00521B56" w:rsidRDefault="00521B56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86330E5" w14:textId="77777777" w:rsidR="00521B56" w:rsidRPr="00C27D75" w:rsidRDefault="00521B56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697FB6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F95980F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8F73CE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3FE878BB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46C7FDD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29" w:name="_Toc109641779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EKONOMIKA TRANSPORTA</w:t>
      </w:r>
      <w:bookmarkEnd w:id="29"/>
    </w:p>
    <w:p w14:paraId="61722AA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3DA7186" w14:textId="7210649F" w:rsidR="00C27D75" w:rsidRPr="00C27D75" w:rsidRDefault="00AF1C6A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70</w:t>
      </w:r>
    </w:p>
    <w:p w14:paraId="1E42185E" w14:textId="79F129C2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AF1C6A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2</w:t>
      </w:r>
    </w:p>
    <w:p w14:paraId="68AD9D3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6774793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5AAB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690E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581A1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EEA3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0AE9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BA830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42534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82990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646B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44914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8662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6D7AD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0DB7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38824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EC141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CCDA2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DAE64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C154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7D98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C22A9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E82B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D0655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CD40D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3DE18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010A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0814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0329D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687A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274AC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CD0D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93CC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2962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AB66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90C4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DD1D3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B6930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3381C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5BFE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9ECA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C74C3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C4F8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83405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47E2C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D3ED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5293B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FA9DD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86156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EFD12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37C2F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FA35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696A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3948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405"/>
        <w:gridCol w:w="5672"/>
      </w:tblGrid>
      <w:tr w:rsidR="00C27D75" w:rsidRPr="00C27D75" w14:paraId="5BB1C9C8" w14:textId="77777777" w:rsidTr="008A60E5">
        <w:trPr>
          <w:jc w:val="center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508D9E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80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FF7ED6" w14:textId="17E6881E" w:rsidR="00C27D75" w:rsidRPr="00C27D75" w:rsidRDefault="00D925E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Ekonomika transporta</w:t>
            </w:r>
          </w:p>
        </w:tc>
      </w:tr>
      <w:tr w:rsidR="00C27D75" w:rsidRPr="00C27D75" w14:paraId="767A4D00" w14:textId="77777777" w:rsidTr="008A60E5">
        <w:trPr>
          <w:jc w:val="center"/>
        </w:trPr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E90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80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6968D" w14:textId="1528FA61" w:rsidR="00C27D75" w:rsidRPr="00D925E6" w:rsidRDefault="00D925E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</w:pPr>
            <w:r w:rsidRPr="00D925E6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Transportno pravo i špedicija</w:t>
            </w:r>
          </w:p>
        </w:tc>
      </w:tr>
      <w:tr w:rsidR="00C27D75" w:rsidRPr="00C27D75" w14:paraId="4A13A16D" w14:textId="77777777" w:rsidTr="008A60E5">
        <w:trPr>
          <w:jc w:val="center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4CE8F8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broj:</w:t>
            </w:r>
          </w:p>
        </w:tc>
        <w:tc>
          <w:tcPr>
            <w:tcW w:w="80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9332E1" w14:textId="77777777" w:rsidR="00C27D75" w:rsidRPr="00D925E6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D925E6">
              <w:rPr>
                <w:rFonts w:ascii="Times New Roman" w:eastAsia="Times New Roman" w:hAnsi="Times New Roman" w:cs="Times New Roman"/>
                <w:noProof/>
                <w:lang w:val="sr-Cyrl-CS"/>
              </w:rPr>
              <w:t>1</w:t>
            </w:r>
          </w:p>
        </w:tc>
      </w:tr>
      <w:tr w:rsidR="00C27D75" w:rsidRPr="00C27D75" w14:paraId="123CBC3D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E24BB92" w14:textId="601A290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D925E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</w:p>
        </w:tc>
      </w:tr>
      <w:tr w:rsidR="00C27D75" w:rsidRPr="00C27D75" w14:paraId="1E2362C0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F0E2EBA" w14:textId="473B652E" w:rsidR="00C27D75" w:rsidRPr="00C27D75" w:rsidRDefault="00D925E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sposobiti učenika da upozna pravne norme koje su vezane za saobraćaj i potrebnu dokumentaciju vezanu za međunarodni prevoz.</w:t>
            </w:r>
          </w:p>
        </w:tc>
      </w:tr>
      <w:tr w:rsidR="00C27D75" w:rsidRPr="00C27D75" w14:paraId="08C2A3CC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4E9016AC" w14:textId="4CA5745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D925E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16875510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2E127E63" w14:textId="026D3D9F" w:rsidR="00C27D75" w:rsidRPr="00C27D75" w:rsidRDefault="00D925E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predz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nanje iz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 xml:space="preserve"> osnovne škole iz nastavnih predmeta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G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eografije i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H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istorije.</w:t>
            </w:r>
          </w:p>
        </w:tc>
      </w:tr>
      <w:tr w:rsidR="00C27D75" w:rsidRPr="00C27D75" w14:paraId="34A85F66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60D70A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</w:p>
        </w:tc>
      </w:tr>
      <w:tr w:rsidR="00C27D75" w:rsidRPr="00C27D75" w14:paraId="7CBB1699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A6090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Ovaj modul je nastao sa ciljem da učenik:</w:t>
            </w:r>
          </w:p>
          <w:p w14:paraId="2581B9A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če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osnovn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a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znanja o domaćim i međunarodnim propisima vezanim za organizaciju prevoza ljudi i robe.</w:t>
            </w:r>
          </w:p>
        </w:tc>
      </w:tr>
      <w:tr w:rsidR="00C27D75" w:rsidRPr="00C27D75" w14:paraId="43A539E9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05EE5D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08290ED8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4AB6554" w14:textId="33E1B496" w:rsidR="00C27D75" w:rsidRPr="00C27D75" w:rsidRDefault="00C27D75" w:rsidP="00C27D7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Osnovni pojmovi o pravu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2E5B1E82" w14:textId="74D99E55" w:rsidR="00C27D75" w:rsidRPr="00C27D75" w:rsidRDefault="00C27D75" w:rsidP="00C27D7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Drumsko transportno pravo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78AE36A4" w14:textId="5B9C0A6E" w:rsidR="00C27D75" w:rsidRPr="00C27D75" w:rsidRDefault="00C27D75" w:rsidP="00C27D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Osnovni pojmovi o špediciji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4E73347A" w14:textId="0C48F901" w:rsidR="00C27D75" w:rsidRPr="00C27D75" w:rsidRDefault="00C27D75" w:rsidP="00C27D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Vrste dokumenata u špediciji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34B112C0" w14:textId="66854313" w:rsidR="00C27D75" w:rsidRPr="00C27D75" w:rsidRDefault="00C27D75" w:rsidP="00C27D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Transportno osiguranje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</w:tr>
      <w:tr w:rsidR="00C27D75" w:rsidRPr="00C27D75" w14:paraId="69822B29" w14:textId="77777777" w:rsidTr="008A60E5">
        <w:trPr>
          <w:trHeight w:val="324"/>
          <w:jc w:val="center"/>
        </w:trPr>
        <w:tc>
          <w:tcPr>
            <w:tcW w:w="45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B25B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učenja</w:t>
            </w:r>
          </w:p>
        </w:tc>
        <w:tc>
          <w:tcPr>
            <w:tcW w:w="5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2047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00D99623" w14:textId="77777777" w:rsidTr="008A60E5">
        <w:trPr>
          <w:trHeight w:val="420"/>
          <w:jc w:val="center"/>
        </w:trPr>
        <w:tc>
          <w:tcPr>
            <w:tcW w:w="4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BEAD3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1.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4B090C33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3525D0DA" w14:textId="77777777" w:rsidR="00C27D75" w:rsidRPr="00C27D75" w:rsidRDefault="00C27D75" w:rsidP="00C27D75">
            <w:pPr>
              <w:numPr>
                <w:ilvl w:val="1"/>
                <w:numId w:val="2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hvati pojam privrednog prava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06CA0A40" w14:textId="77777777" w:rsidR="00C27D75" w:rsidRPr="00C27D75" w:rsidRDefault="00C27D75" w:rsidP="00C27D75">
            <w:pPr>
              <w:numPr>
                <w:ilvl w:val="1"/>
                <w:numId w:val="2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sistem prava i njegove dijelove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0FF7DE91" w14:textId="77777777" w:rsidR="00C27D75" w:rsidRPr="00C27D75" w:rsidRDefault="00C27D75" w:rsidP="00C27D75">
            <w:pPr>
              <w:numPr>
                <w:ilvl w:val="1"/>
                <w:numId w:val="2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hvati sudski postupak i istragu.</w:t>
            </w:r>
          </w:p>
          <w:p w14:paraId="332225B0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400C8F9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3CECF4E9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697C67CF" w14:textId="77777777" w:rsidR="00C27D75" w:rsidRPr="00C27D75" w:rsidRDefault="00C27D75" w:rsidP="00C27D75">
            <w:pPr>
              <w:numPr>
                <w:ilvl w:val="0"/>
                <w:numId w:val="3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izvore drumskog transportnog prava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4A74FE1" w14:textId="05C78DF8" w:rsidR="00C27D75" w:rsidRPr="00C27D75" w:rsidRDefault="00C27D75" w:rsidP="00C27D75">
            <w:pPr>
              <w:numPr>
                <w:ilvl w:val="0"/>
                <w:numId w:val="3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oznaje ugovore o prevozu 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roba i putnika, ugovore o koriš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>t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enju staničnih usluga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01B06939" w14:textId="77777777" w:rsidR="00C27D75" w:rsidRPr="00C27D75" w:rsidRDefault="00C27D75" w:rsidP="00C27D75">
            <w:pPr>
              <w:numPr>
                <w:ilvl w:val="0"/>
                <w:numId w:val="3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hvati obaveze i prava prevoznika u saobraćaju.</w:t>
            </w:r>
          </w:p>
          <w:p w14:paraId="67C15432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7EC7ED9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3.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56F37CA5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5601B343" w14:textId="77777777" w:rsidR="00C27D75" w:rsidRPr="00C27D75" w:rsidRDefault="00C27D75" w:rsidP="00C27D75">
            <w:pPr>
              <w:numPr>
                <w:ilvl w:val="0"/>
                <w:numId w:val="4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podjelu i značaj špedicije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A46EBB5" w14:textId="77777777" w:rsidR="00C27D75" w:rsidRPr="00C27D75" w:rsidRDefault="00C27D75" w:rsidP="00C27D75">
            <w:pPr>
              <w:numPr>
                <w:ilvl w:val="0"/>
                <w:numId w:val="4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oznaje poslove i zadatke špedicije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2DCD347B" w14:textId="77777777" w:rsidR="00C27D75" w:rsidRPr="00C27D75" w:rsidRDefault="00C27D75" w:rsidP="00C27D75">
            <w:pPr>
              <w:numPr>
                <w:ilvl w:val="0"/>
                <w:numId w:val="4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oznaje tarife.</w:t>
            </w:r>
          </w:p>
          <w:p w14:paraId="34630F3A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574BF4E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17FFB4D7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47C94AEF" w14:textId="77777777" w:rsidR="00C27D75" w:rsidRPr="00C27D75" w:rsidRDefault="00C27D75" w:rsidP="00C27D75">
            <w:pPr>
              <w:numPr>
                <w:ilvl w:val="0"/>
                <w:numId w:val="5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oznaje međunarodnu špeditersku organizaciju – 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FIATA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04CA0D2" w14:textId="7316CDBC" w:rsidR="00C27D75" w:rsidRPr="00C27D75" w:rsidRDefault="00C27D75" w:rsidP="00C27D75">
            <w:pPr>
              <w:numPr>
                <w:ilvl w:val="0"/>
                <w:numId w:val="5"/>
              </w:numPr>
              <w:tabs>
                <w:tab w:val="left" w:pos="360"/>
                <w:tab w:val="left" w:pos="90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oznaje postupak sa i bez 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TIR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, 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ATA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- karnet, FCR,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FCT,</w:t>
            </w:r>
            <w:r w:rsidR="00D925E6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FNJR potvrde.</w:t>
            </w:r>
          </w:p>
          <w:p w14:paraId="66C264A4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4A9BC4F0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5.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54DF1177" w14:textId="77777777" w:rsidR="00C27D75" w:rsidRPr="00C27D75" w:rsidRDefault="00C27D75" w:rsidP="00C27D7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0CADD9C0" w14:textId="77777777" w:rsidR="00C27D75" w:rsidRPr="00C27D75" w:rsidRDefault="00C27D75" w:rsidP="00C27D75">
            <w:pPr>
              <w:numPr>
                <w:ilvl w:val="0"/>
                <w:numId w:val="6"/>
              </w:numPr>
              <w:tabs>
                <w:tab w:val="left" w:pos="360"/>
                <w:tab w:val="left" w:pos="90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pojam i značaj osiguranja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04875439" w14:textId="77777777" w:rsidR="00C27D75" w:rsidRPr="00C27D75" w:rsidRDefault="00C27D75" w:rsidP="00C27D75">
            <w:pPr>
              <w:numPr>
                <w:ilvl w:val="0"/>
                <w:numId w:val="6"/>
              </w:numPr>
              <w:tabs>
                <w:tab w:val="left" w:pos="360"/>
                <w:tab w:val="left" w:pos="90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oznaje osiguranje transportnih sredstava, osiguranje robe i putnika, uslove i elemente osiguranja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56B6CE65" w14:textId="77777777" w:rsidR="00C27D75" w:rsidRPr="00C27D75" w:rsidRDefault="00C27D75" w:rsidP="00C27D75">
            <w:pPr>
              <w:numPr>
                <w:ilvl w:val="0"/>
                <w:numId w:val="6"/>
              </w:numPr>
              <w:tabs>
                <w:tab w:val="left" w:pos="360"/>
                <w:tab w:val="left" w:pos="90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oznaje sporazum o carini i prometu roba.</w:t>
            </w:r>
          </w:p>
        </w:tc>
        <w:tc>
          <w:tcPr>
            <w:tcW w:w="5672" w:type="dxa"/>
            <w:tcBorders>
              <w:left w:val="single" w:sz="4" w:space="0" w:color="auto"/>
            </w:tcBorders>
            <w:shd w:val="clear" w:color="auto" w:fill="auto"/>
          </w:tcPr>
          <w:p w14:paraId="3E18E1AB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Jedinica1:</w:t>
            </w:r>
          </w:p>
          <w:p w14:paraId="5B9622F4" w14:textId="68479E9D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značaj privrede i pravne norme u privredi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29C7CF92" w14:textId="1FEBDA32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kompletan pravni sistem društva i njegov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primjenu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7172E136" w14:textId="4AC83F4F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postupke sudskog i krivičnog gonjenja.</w:t>
            </w:r>
          </w:p>
          <w:p w14:paraId="5F36D844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56138816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2:</w:t>
            </w:r>
          </w:p>
          <w:p w14:paraId="46589699" w14:textId="2B4F2D98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domaće i međunarodne propise u saobraćaju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F9646EB" w14:textId="037D77D0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ugovore i dokumentaciju kod prevoza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532B8F52" w14:textId="246FA50F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dokumentaciju na autobuskoj stanici i ugovore sa prevoznicima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926107C" w14:textId="4F7059D1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obaveze i prava prevoznika i korisnika usluga.</w:t>
            </w:r>
          </w:p>
          <w:p w14:paraId="54533AC4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18024341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3:</w:t>
            </w:r>
          </w:p>
          <w:p w14:paraId="29DAC41F" w14:textId="1A08FC8E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5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sve podjele u špediciji, značaj i nastanak špedicije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8A292E2" w14:textId="3F490AB6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5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redovne poslove koje obavlja špedicija i njena odjeljenja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FE9B5BB" w14:textId="0DB9D8EE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5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osebno objasniti specijalne poslove koje može obavljati špedicija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3ED814D" w14:textId="4BAE5879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57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pojam, značaj i vrste tarifa, te način formiranja cijena.</w:t>
            </w:r>
          </w:p>
          <w:p w14:paraId="298653EC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214E3C42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4:</w:t>
            </w:r>
          </w:p>
          <w:p w14:paraId="516A7A4E" w14:textId="70C49BA2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610"/>
                <w:tab w:val="num" w:pos="792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kazati na značaj 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FIATA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i njen zadatak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7CE2E35D" w14:textId="3A82AF9D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610"/>
                <w:tab w:val="num" w:pos="792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i prednost i nedostatak postupk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a,</w:t>
            </w:r>
          </w:p>
          <w:p w14:paraId="27396F9B" w14:textId="5862C1D7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610"/>
                <w:tab w:val="num" w:pos="792"/>
                <w:tab w:val="left" w:pos="988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šta je karnet i objasniti potvrde.</w:t>
            </w:r>
          </w:p>
          <w:p w14:paraId="617B5ADC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545983AF" w14:textId="77777777" w:rsidR="00C27D75" w:rsidRPr="00C27D75" w:rsidRDefault="00C27D75" w:rsidP="00C27D75">
            <w:pPr>
              <w:tabs>
                <w:tab w:val="left" w:pos="77"/>
                <w:tab w:val="left" w:pos="610"/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5:</w:t>
            </w:r>
          </w:p>
          <w:p w14:paraId="091DC1A5" w14:textId="33E124AC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97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rizike i njihovo smanjenje, te ulogu osiguranja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559A8E16" w14:textId="6E6348F1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97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značaj osiguranja te na obavezno i dopunsko osiguranje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2549D635" w14:textId="0E390EA2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97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 razloge osiguranja robe i putnika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CAB7E88" w14:textId="299E7221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97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koji su elementi osiguranja i pod kojim uslovima se vrši osiguranje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7A21E19F" w14:textId="459CAE22" w:rsidR="00C27D75" w:rsidRPr="00C27D75" w:rsidRDefault="00DE3816" w:rsidP="00C27D75">
            <w:pPr>
              <w:numPr>
                <w:ilvl w:val="0"/>
                <w:numId w:val="7"/>
              </w:numPr>
              <w:tabs>
                <w:tab w:val="left" w:pos="77"/>
                <w:tab w:val="left" w:pos="297"/>
              </w:tabs>
              <w:spacing w:after="0" w:line="240" w:lineRule="auto"/>
              <w:ind w:left="257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kazati na značaj  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 xml:space="preserve">GATT 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sporazuma i grupisanje carina prema raznim kriterijumima.</w:t>
            </w:r>
          </w:p>
        </w:tc>
      </w:tr>
      <w:tr w:rsidR="00C27D75" w:rsidRPr="00C27D75" w14:paraId="54F14443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6617C7B" w14:textId="26D1305C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Integracija sa drugim nastavnim predmetima</w:t>
            </w:r>
            <w:r w:rsidR="00DE381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68B8E206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46D4B1E1" w14:textId="2F3BC2FA" w:rsidR="00C27D75" w:rsidRPr="00C27D75" w:rsidRDefault="00DE381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tručno-</w:t>
            </w: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.</w:t>
            </w:r>
          </w:p>
        </w:tc>
      </w:tr>
      <w:tr w:rsidR="00C27D75" w:rsidRPr="00C27D75" w14:paraId="50619A0C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17C3DF7E" w14:textId="22B3C21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 za nastavnike</w:t>
            </w:r>
            <w:r w:rsidR="00DE381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2E364480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3B38790E" w14:textId="77777777" w:rsidR="00C27D75" w:rsidRDefault="00E0607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lastRenderedPageBreak/>
              <w:t>Odobreni udžbenici</w:t>
            </w:r>
          </w:p>
          <w:p w14:paraId="4B5F9DD1" w14:textId="793515C7" w:rsidR="00E06077" w:rsidRPr="00E06077" w:rsidRDefault="00E0607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Internet</w:t>
            </w:r>
          </w:p>
        </w:tc>
      </w:tr>
      <w:tr w:rsidR="00C27D75" w:rsidRPr="00C27D75" w14:paraId="4B578BCE" w14:textId="77777777" w:rsidTr="008A60E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2EEB9B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 i tehnike ocjenjivanja</w:t>
            </w:r>
          </w:p>
        </w:tc>
      </w:tr>
      <w:tr w:rsidR="00C27D75" w:rsidRPr="00C27D75" w14:paraId="08452271" w14:textId="77777777" w:rsidTr="008A60E5">
        <w:trPr>
          <w:jc w:val="center"/>
        </w:trPr>
        <w:tc>
          <w:tcPr>
            <w:tcW w:w="10201" w:type="dxa"/>
            <w:gridSpan w:val="3"/>
          </w:tcPr>
          <w:p w14:paraId="789B2E1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-  </w:t>
            </w: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7443CA1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67AC0AD9" w14:textId="4E00561A" w:rsidR="00C27D75" w:rsidRPr="00C9083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E291FD7" w14:textId="7DF40D77" w:rsidR="00C27D75" w:rsidRPr="00C27D7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1AB7625C" w14:textId="73BE21C8" w:rsidR="00C27D75" w:rsidRPr="00C27D7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(kratki odgovori, pitanja  </w:t>
            </w:r>
            <w:r w:rsidRPr="00C90835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</w:tbl>
    <w:p w14:paraId="5F46F34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F108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5272"/>
      </w:tblGrid>
      <w:tr w:rsidR="00C27D75" w:rsidRPr="00C27D75" w14:paraId="45FB4F87" w14:textId="77777777" w:rsidTr="008A60E5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D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82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4194D" w14:textId="48DAE0E8" w:rsidR="00C27D75" w:rsidRPr="00C9083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90835">
              <w:rPr>
                <w:rFonts w:ascii="Times New Roman" w:eastAsia="Times New Roman" w:hAnsi="Times New Roman" w:cs="Times New Roman"/>
                <w:noProof/>
                <w:lang w:val="hr-HR"/>
              </w:rPr>
              <w:t>Ekonomika saobraćaja</w:t>
            </w:r>
          </w:p>
        </w:tc>
      </w:tr>
      <w:tr w:rsidR="00C27D75" w:rsidRPr="00C27D75" w14:paraId="64A877F0" w14:textId="77777777" w:rsidTr="008A60E5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526BC7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broj:</w:t>
            </w:r>
          </w:p>
        </w:tc>
        <w:tc>
          <w:tcPr>
            <w:tcW w:w="8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0E6E" w14:textId="77777777" w:rsidR="00C27D75" w:rsidRPr="00C9083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 w:rsidRP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2</w:t>
            </w:r>
          </w:p>
        </w:tc>
      </w:tr>
      <w:tr w:rsidR="00C27D75" w:rsidRPr="00C27D75" w14:paraId="6D298C1E" w14:textId="77777777" w:rsidTr="008A60E5">
        <w:trPr>
          <w:jc w:val="center"/>
        </w:trPr>
        <w:tc>
          <w:tcPr>
            <w:tcW w:w="102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0E1432" w14:textId="0FF2F72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C9083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</w:p>
        </w:tc>
      </w:tr>
      <w:tr w:rsidR="00C27D75" w:rsidRPr="00C27D75" w14:paraId="5B1C15FD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6DF13F73" w14:textId="2162899A" w:rsidR="00C27D75" w:rsidRPr="00C27D7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-n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aučiti kako funkcion</w:t>
            </w:r>
            <w:r>
              <w:rPr>
                <w:rFonts w:ascii="Times New Roman" w:eastAsia="Times New Roman" w:hAnsi="Times New Roman" w:cs="Times New Roman"/>
                <w:noProof/>
              </w:rPr>
              <w:t>ira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preduzeće, od ulaganja osnovnih elemenata do ostvarenja rezultata poslovanja, te osnovne principe društvene reprodukcije.</w:t>
            </w:r>
          </w:p>
        </w:tc>
      </w:tr>
      <w:tr w:rsidR="00C27D75" w:rsidRPr="00C27D75" w14:paraId="750E6BF0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5F846473" w14:textId="5C459CF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C9083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1F87F29E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454FC010" w14:textId="1F2296AC" w:rsidR="00C27D75" w:rsidRPr="00C27D75" w:rsidRDefault="00C9083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ema posebnih uslova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0C179906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3D7351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</w:p>
        </w:tc>
      </w:tr>
      <w:tr w:rsidR="00C27D75" w:rsidRPr="00C27D75" w14:paraId="2D55BCCD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00562E9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Ovaj modul je nastao sa ciljem da  osposobljava učenike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a:</w:t>
            </w:r>
          </w:p>
          <w:p w14:paraId="0545D4D6" w14:textId="77777777" w:rsidR="00C27D75" w:rsidRPr="00C27D75" w:rsidRDefault="00C27D75" w:rsidP="00C27D7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u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poznavanje osnovnih ekonomskih pojmova 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6302CCE4" w14:textId="7C540154" w:rsidR="00C27D75" w:rsidRPr="00C27D75" w:rsidRDefault="00C27D75" w:rsidP="00C27D7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s</w:t>
            </w:r>
            <w:r w:rsidR="00C90835">
              <w:rPr>
                <w:rFonts w:ascii="Times New Roman" w:hAnsi="Times New Roman" w:cs="Times New Roman"/>
                <w:noProof/>
                <w:lang w:val="sr-Cyrl-CS"/>
              </w:rPr>
              <w:t>hvatanje suštine funkcioni</w:t>
            </w:r>
            <w:r w:rsidR="00C9083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anja preduzeća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7D7B230C" w14:textId="77777777" w:rsidR="00C27D75" w:rsidRPr="00C27D75" w:rsidRDefault="00C27D75" w:rsidP="00C27D7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u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poznavanje osnovnih ciljeva svakog preduzeća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77FC83B5" w14:textId="77777777" w:rsidR="00C27D75" w:rsidRPr="00C27D75" w:rsidRDefault="00C27D75" w:rsidP="00C27D7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azvijanje odgovornosti prema radu.</w:t>
            </w:r>
          </w:p>
        </w:tc>
      </w:tr>
      <w:tr w:rsidR="00C27D75" w:rsidRPr="00C27D75" w14:paraId="19763795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4D38DCA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16CC1A9C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673F1017" w14:textId="3DC3FD02" w:rsidR="00C27D75" w:rsidRPr="00C9083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1. Preduzeće kao nosilac privređivanja</w:t>
            </w:r>
            <w:r w:rsidR="00C90835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79592EB3" w14:textId="22CE1B8E" w:rsidR="00C27D75" w:rsidRPr="00C9083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2. Sredstva i izvori sredstava u preduzeću</w:t>
            </w:r>
            <w:r w:rsidR="00C90835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6D617BE4" w14:textId="5803EAA8" w:rsidR="00C27D75" w:rsidRPr="00C9083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3. Ulaganje elemenata proizvodnje</w:t>
            </w:r>
            <w:r w:rsidR="00C90835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4FDAC533" w14:textId="294E013B" w:rsidR="00C27D75" w:rsidRPr="00C9083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4. Rezultati poslovanja preduzeća</w:t>
            </w:r>
            <w:r w:rsidR="00C90835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355BF6DA" w14:textId="77777777" w:rsidTr="008A60E5">
        <w:trPr>
          <w:trHeight w:val="324"/>
          <w:jc w:val="center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5876C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učenja</w:t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90F47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089E93BE" w14:textId="77777777" w:rsidTr="008A60E5">
        <w:trPr>
          <w:trHeight w:val="420"/>
          <w:jc w:val="center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19DDCB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1.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0F5E6AFF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343B7F98" w14:textId="69F8F61D" w:rsidR="00C27D75" w:rsidRPr="00C27D75" w:rsidRDefault="00C90835" w:rsidP="00C27D7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definira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preduzeće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99AC494" w14:textId="77777777" w:rsidR="00C27D75" w:rsidRPr="00C27D75" w:rsidRDefault="00C27D75" w:rsidP="00C27D7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osnovne elemente procesa proizvodnje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71746437" w14:textId="0F48B7CF" w:rsidR="00C27D75" w:rsidRPr="00C27D75" w:rsidRDefault="00C27D75" w:rsidP="00C27D7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vlada savremene oblike organiz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</w:rPr>
              <w:t>ir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anja  preduzeća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93574E3" w14:textId="77777777" w:rsidR="00C27D75" w:rsidRPr="00C27D75" w:rsidRDefault="00C27D75" w:rsidP="00C27D7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nadležnosti organa upravljanja  u preduzeću.</w:t>
            </w:r>
          </w:p>
          <w:p w14:paraId="32D1F950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3C564B87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559C4F3C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68989ECA" w14:textId="2D915C48" w:rsidR="00C27D75" w:rsidRPr="00C27D75" w:rsidRDefault="00C27D75" w:rsidP="00C27D75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auči osnovnu 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shemu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podjele sredstava  u preduzeću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2109E19" w14:textId="77777777" w:rsidR="00C27D75" w:rsidRPr="00C27D75" w:rsidRDefault="00C27D75" w:rsidP="00C27D75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hvati šta čini materijalnu bazu za poslovanje preduzeća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28E0272" w14:textId="77777777" w:rsidR="00C27D75" w:rsidRPr="00C27D75" w:rsidRDefault="00C27D75" w:rsidP="00C27D75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šta ubrajamo u  poslovna i neposlovna sredstva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D008F53" w14:textId="77777777" w:rsidR="00C27D75" w:rsidRPr="00C27D75" w:rsidRDefault="00C27D75" w:rsidP="00C27D75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 na koji način preduzeće obezbjeđuje potrebna sredstva.</w:t>
            </w:r>
          </w:p>
          <w:p w14:paraId="49876108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69A24FBD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3.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12D9EBB7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4D348E17" w14:textId="77777777" w:rsidR="00C27D75" w:rsidRPr="00C27D75" w:rsidRDefault="00C27D75" w:rsidP="00C27D7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auči pojam troškova i utrošaka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743BF48D" w14:textId="77777777" w:rsidR="00C27D75" w:rsidRPr="00C27D75" w:rsidRDefault="00C27D75" w:rsidP="00C27D7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azlikuje različite vrste troškova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3B21AA27" w14:textId="77777777" w:rsidR="00C27D75" w:rsidRPr="00C27D75" w:rsidRDefault="00C27D75" w:rsidP="00C27D7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avlada troškove rada, sredstva za rad i predmete rada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589676C" w14:textId="791F7909" w:rsidR="00C27D75" w:rsidRPr="00C27D75" w:rsidRDefault="00C27D75" w:rsidP="00C27D7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auči osnovnu 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shemu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kalkulacije tj. izračunavanja cijene koštanja usluga u saobraćajnim preduzećima.</w:t>
            </w:r>
          </w:p>
          <w:p w14:paraId="53515820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72AE9ECF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300F6D93" w14:textId="77777777" w:rsidR="00C27D75" w:rsidRPr="00C27D75" w:rsidRDefault="00C27D75" w:rsidP="00C27D7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Učenik će biti sposoban da:</w:t>
            </w:r>
          </w:p>
          <w:p w14:paraId="5AEB7C57" w14:textId="77777777" w:rsidR="00C27D75" w:rsidRPr="00C27D75" w:rsidRDefault="00C27D75" w:rsidP="00C27D75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lastRenderedPageBreak/>
              <w:t>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vidi koji su naturalni a koji vrijednosni izrazi rezultata poslovanja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170DEA94" w14:textId="2E1E7837" w:rsidR="00C27D75" w:rsidRPr="00C27D75" w:rsidRDefault="00C27D75" w:rsidP="00C27D75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auči osnovne ekonomske principe reprodukcije,  te faktore koji na njih 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utječu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.</w:t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BECE27F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lastRenderedPageBreak/>
              <w:t>Jedinica 1:</w:t>
            </w:r>
          </w:p>
          <w:p w14:paraId="19B9D47E" w14:textId="2D66619B" w:rsidR="00C27D75" w:rsidRPr="00C27D75" w:rsidRDefault="00C90835" w:rsidP="00C27D75">
            <w:pPr>
              <w:numPr>
                <w:ilvl w:val="0"/>
                <w:numId w:val="12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prezentirati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pojam preduzeća, ciljeve i smisao postojanja savremenog preduzeća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09199BA7" w14:textId="3B53F1E9" w:rsidR="00C27D75" w:rsidRPr="00C27D75" w:rsidRDefault="00AF1C6A" w:rsidP="00C27D75">
            <w:pPr>
              <w:numPr>
                <w:ilvl w:val="0"/>
                <w:numId w:val="12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definirati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osnovne elemente procesa proizvodnje kao osnovne preduslove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3674F9C9" w14:textId="1FBBF0AB" w:rsidR="00C27D75" w:rsidRPr="00C27D75" w:rsidRDefault="00AF1C6A" w:rsidP="00C27D75">
            <w:pPr>
              <w:numPr>
                <w:ilvl w:val="0"/>
                <w:numId w:val="12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različite oblike organizovanja preduzeća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09F5CA0" w14:textId="62A5BBD0" w:rsidR="00C27D75" w:rsidRPr="00C27D75" w:rsidRDefault="00AF1C6A" w:rsidP="00C27D75">
            <w:pPr>
              <w:numPr>
                <w:ilvl w:val="0"/>
                <w:numId w:val="12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organe upravljanja u preduzeću i njihove nadležnosti.</w:t>
            </w:r>
          </w:p>
          <w:p w14:paraId="3CB14057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76FE17C1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2:</w:t>
            </w:r>
          </w:p>
          <w:p w14:paraId="0CE23244" w14:textId="2366E8AD" w:rsidR="00C27D75" w:rsidRPr="00C27D75" w:rsidRDefault="00AF1C6A" w:rsidP="00C27D75">
            <w:pPr>
              <w:numPr>
                <w:ilvl w:val="0"/>
                <w:numId w:val="13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kicirati osnovnu 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shemu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podjele sredstava i izvora sredstava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5CAF0496" w14:textId="6FC515F0" w:rsidR="00C27D75" w:rsidRPr="00C27D75" w:rsidRDefault="00AF1C6A" w:rsidP="00C27D75">
            <w:pPr>
              <w:numPr>
                <w:ilvl w:val="0"/>
                <w:numId w:val="13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šta ubrajamo u osnovna sredstva, te njihove karakteristike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14FDCF0" w14:textId="2BBE9890" w:rsidR="00C27D75" w:rsidRPr="00C27D75" w:rsidRDefault="00AF1C6A" w:rsidP="00C27D75">
            <w:pPr>
              <w:numPr>
                <w:ilvl w:val="0"/>
                <w:numId w:val="13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ojasniti obrtna sredstva kroz primjere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2FDBB2FD" w14:textId="05E92455" w:rsidR="00C27D75" w:rsidRPr="00C27D75" w:rsidRDefault="00AF1C6A" w:rsidP="00C27D75">
            <w:pPr>
              <w:numPr>
                <w:ilvl w:val="0"/>
                <w:numId w:val="13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načine obezbjeđenja sredstava.</w:t>
            </w:r>
          </w:p>
          <w:p w14:paraId="1A6E588C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1647B506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3:</w:t>
            </w:r>
          </w:p>
          <w:p w14:paraId="57F86991" w14:textId="5A55834B" w:rsidR="00C27D75" w:rsidRPr="00C27D75" w:rsidRDefault="00AF1C6A" w:rsidP="00C27D75">
            <w:pPr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efinirati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pojam troškova i utrošaka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FF6B6F7" w14:textId="3B712373" w:rsidR="00C27D75" w:rsidRPr="00C27D75" w:rsidRDefault="00AF1C6A" w:rsidP="00C27D75">
            <w:pPr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različite kriterijume podjele troškova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66D61305" w14:textId="61594F5B" w:rsidR="00C27D75" w:rsidRPr="00C27D75" w:rsidRDefault="00AF1C6A" w:rsidP="00C27D75">
            <w:pPr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avesti i 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definirati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troškove rada, sredstava za rad i predmeta rada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3DA4993B" w14:textId="3218772F" w:rsidR="00C27D75" w:rsidRPr="00C27D75" w:rsidRDefault="00AF1C6A" w:rsidP="00C27D75">
            <w:pPr>
              <w:numPr>
                <w:ilvl w:val="0"/>
                <w:numId w:val="14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okazati </w:t>
            </w:r>
            <w:r w:rsidR="00C9083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shemu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kalkulacije.</w:t>
            </w:r>
          </w:p>
          <w:p w14:paraId="6E975448" w14:textId="77777777" w:rsidR="00C27D75" w:rsidRPr="00C27D75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3E8944EB" w14:textId="6FA11831" w:rsidR="00C27D75" w:rsidRPr="00AF1C6A" w:rsidRDefault="00C27D75" w:rsidP="00C27D7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</w:t>
            </w:r>
            <w:r w:rsidR="00AF1C6A"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  <w:p w14:paraId="3325C177" w14:textId="3C8645C5" w:rsidR="00C27D75" w:rsidRPr="00C27D75" w:rsidRDefault="00AF1C6A" w:rsidP="00C27D75">
            <w:pPr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osebnu pažnju obratiti na ukupan prihod i dobit, po kojim osnovama mogu nastati te razliku između njih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,</w:t>
            </w:r>
          </w:p>
          <w:p w14:paraId="4A7BC0C1" w14:textId="66E3A156" w:rsidR="00C27D75" w:rsidRPr="00C27D75" w:rsidRDefault="00AF1C6A" w:rsidP="00C27D75">
            <w:pPr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kazati na važnost te način izračunavanja produktivnosti, ekonomičnosti i rentabilnosti.</w:t>
            </w:r>
          </w:p>
        </w:tc>
      </w:tr>
      <w:tr w:rsidR="00C27D75" w:rsidRPr="00C27D75" w14:paraId="1AD8F956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46969B84" w14:textId="45B151D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Integracija sa drugim nastavnim predmetima</w:t>
            </w:r>
            <w:r w:rsidR="00AF1C6A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4DBFA2CC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10E21EAE" w14:textId="31B8C7B4" w:rsidR="00C27D75" w:rsidRPr="00C27D75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tručni predmeti.</w:t>
            </w:r>
          </w:p>
        </w:tc>
      </w:tr>
      <w:tr w:rsidR="00C27D75" w:rsidRPr="00C27D75" w14:paraId="4ED2797E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4BD53EAE" w14:textId="18D2164A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</w:t>
            </w:r>
            <w:r w:rsidR="00AF1C6A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5585945E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7B8BC045" w14:textId="4AEDB542" w:rsidR="00C27D75" w:rsidRPr="00C27D75" w:rsidRDefault="00AF1C6A" w:rsidP="00C27D75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hAnsi="Times New Roman" w:cs="Times New Roman"/>
                <w:noProof/>
                <w:lang w:val="sr-Latn-BA"/>
              </w:rPr>
              <w:t>o</w:t>
            </w:r>
            <w:r w:rsidR="00C27D75" w:rsidRPr="00C27D75">
              <w:rPr>
                <w:rFonts w:ascii="Times New Roman" w:hAnsi="Times New Roman" w:cs="Times New Roman"/>
                <w:noProof/>
                <w:lang w:val="sr-Latn-BA"/>
              </w:rPr>
              <w:t>dobreni udžbenici</w:t>
            </w:r>
            <w:r>
              <w:rPr>
                <w:rFonts w:ascii="Times New Roman" w:hAnsi="Times New Roman" w:cs="Times New Roman"/>
                <w:noProof/>
                <w:lang w:val="sr-Latn-BA"/>
              </w:rPr>
              <w:t>,</w:t>
            </w:r>
          </w:p>
          <w:p w14:paraId="3B5C0DAE" w14:textId="6F842F6A" w:rsidR="00C27D75" w:rsidRPr="00C27D75" w:rsidRDefault="00AF1C6A" w:rsidP="00C27D75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noProof/>
                <w:color w:val="FF0000"/>
                <w:lang w:val="sr-Latn-BA"/>
              </w:rPr>
            </w:pPr>
            <w:r>
              <w:rPr>
                <w:rFonts w:ascii="Times New Roman" w:hAnsi="Times New Roman" w:cs="Times New Roman"/>
                <w:noProof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noProof/>
                <w:lang w:val="sr-Latn-BA"/>
              </w:rPr>
              <w:t>nternet</w:t>
            </w:r>
            <w:r>
              <w:rPr>
                <w:rFonts w:ascii="Times New Roman" w:hAnsi="Times New Roman" w:cs="Times New Roman"/>
                <w:noProof/>
                <w:lang w:val="sr-Latn-BA"/>
              </w:rPr>
              <w:t>.</w:t>
            </w:r>
          </w:p>
        </w:tc>
      </w:tr>
      <w:tr w:rsidR="00C27D75" w:rsidRPr="00C27D75" w14:paraId="2324E7E3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0099B0E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 i tehnike ocjenjivanja</w:t>
            </w:r>
          </w:p>
        </w:tc>
      </w:tr>
      <w:tr w:rsidR="00C27D75" w:rsidRPr="00C27D75" w14:paraId="0E2B9D8F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59E0B20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1C199AB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1D51C94F" w14:textId="77F0F960" w:rsidR="00C27D75" w:rsidRPr="00AF1C6A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5A49937" w14:textId="44961200" w:rsidR="00C27D75" w:rsidRPr="00C27D75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7696B1B0" w14:textId="17490E8D" w:rsidR="00C27D75" w:rsidRPr="00C27D75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(kratki odgo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vori, pitanja  </w:t>
            </w:r>
            <w:r w:rsidRPr="00AF1C6A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7D9BE8C0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3A482ABA" w14:textId="68BFFA4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Profil i stručna sprema nastavnika</w:t>
            </w:r>
            <w:r w:rsidR="00AF1C6A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4552D669" w14:textId="77777777" w:rsidTr="008A60E5">
        <w:trPr>
          <w:jc w:val="center"/>
        </w:trPr>
        <w:tc>
          <w:tcPr>
            <w:tcW w:w="10234" w:type="dxa"/>
            <w:gridSpan w:val="3"/>
            <w:shd w:val="clear" w:color="auto" w:fill="auto"/>
          </w:tcPr>
          <w:p w14:paraId="613CFD04" w14:textId="7E6118FA" w:rsidR="00C27D75" w:rsidRPr="00C27D75" w:rsidRDefault="00C27D75" w:rsidP="00C27D75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t xml:space="preserve">diplomirani inženjer saobraćaja, smjer drumski saobraćaj </w:t>
            </w:r>
            <w:r w:rsidRPr="00C27D75">
              <w:rPr>
                <w:rFonts w:ascii="Times New Roman" w:eastAsia="Times New Roman" w:hAnsi="Times New Roman" w:cs="Times New Roman"/>
              </w:rPr>
              <w:t>sa dopunskim psihološko-pedagoškim i metodičkim obrazovanjem,</w:t>
            </w:r>
            <w:r w:rsidRPr="00C27D75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br/>
            </w:r>
          </w:p>
          <w:p w14:paraId="7BC3789D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4F70A09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saobraćaja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6448BD6E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55980D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</w:p>
        </w:tc>
      </w:tr>
    </w:tbl>
    <w:p w14:paraId="15F8451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7EB5F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17397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05675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5998B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40"/>
        <w:tblOverlap w:val="never"/>
        <w:tblW w:w="10201" w:type="dxa"/>
        <w:tblLook w:val="04A0" w:firstRow="1" w:lastRow="0" w:firstColumn="1" w:lastColumn="0" w:noHBand="0" w:noVBand="1"/>
      </w:tblPr>
      <w:tblGrid>
        <w:gridCol w:w="2410"/>
        <w:gridCol w:w="5529"/>
        <w:gridCol w:w="2262"/>
      </w:tblGrid>
      <w:tr w:rsidR="00C27D75" w:rsidRPr="00C27D75" w14:paraId="60B33D99" w14:textId="77777777" w:rsidTr="008A60E5">
        <w:tc>
          <w:tcPr>
            <w:tcW w:w="10201" w:type="dxa"/>
            <w:gridSpan w:val="3"/>
          </w:tcPr>
          <w:p w14:paraId="384596B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2B770324" w14:textId="77777777" w:rsidTr="008A60E5">
        <w:tc>
          <w:tcPr>
            <w:tcW w:w="2410" w:type="dxa"/>
            <w:vMerge w:val="restart"/>
            <w:vAlign w:val="center"/>
          </w:tcPr>
          <w:p w14:paraId="574EF7FD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0B8C83D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8AAD4A1" w14:textId="27F18BCD" w:rsidR="00C27D75" w:rsidRPr="00AF1C6A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Osnovni pojmovi o pravu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3CABF23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7BDC1ED" w14:textId="77777777" w:rsidTr="008A60E5">
        <w:tc>
          <w:tcPr>
            <w:tcW w:w="2410" w:type="dxa"/>
            <w:vMerge/>
          </w:tcPr>
          <w:p w14:paraId="0FC03E8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5D2C1264" w14:textId="788D03AC" w:rsidR="00C27D75" w:rsidRPr="00AF1C6A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Drumsko transportno pravo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7ECA737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7 nas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1C9FFEAD" w14:textId="77777777" w:rsidTr="008A60E5">
        <w:tc>
          <w:tcPr>
            <w:tcW w:w="2410" w:type="dxa"/>
            <w:vMerge/>
          </w:tcPr>
          <w:p w14:paraId="05C5856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059C88C2" w14:textId="54D2D345" w:rsidR="00C27D75" w:rsidRPr="00AF1C6A" w:rsidRDefault="00C27D75" w:rsidP="00C27D75">
            <w:pPr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Osnovni pojmovi o špediciji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61372C0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38A5E454" w14:textId="77777777" w:rsidTr="008A60E5">
        <w:tc>
          <w:tcPr>
            <w:tcW w:w="2410" w:type="dxa"/>
            <w:vMerge/>
          </w:tcPr>
          <w:p w14:paraId="40FA044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52839C18" w14:textId="36FFEC96" w:rsidR="00C27D75" w:rsidRPr="00AF1C6A" w:rsidRDefault="00C27D75" w:rsidP="00C27D75">
            <w:pPr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Vrste dokumenata u špediciji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1E081F4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981E076" w14:textId="77777777" w:rsidTr="008A60E5">
        <w:tc>
          <w:tcPr>
            <w:tcW w:w="2410" w:type="dxa"/>
            <w:vMerge/>
          </w:tcPr>
          <w:p w14:paraId="4F35410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490DAE6C" w14:textId="13240D43" w:rsidR="00C27D75" w:rsidRPr="00AF1C6A" w:rsidRDefault="00C27D75" w:rsidP="00C27D75">
            <w:pPr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Transportno osiguranje</w:t>
            </w:r>
            <w:r w:rsidR="00AF1C6A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2CE9342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7 nas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23352555" w14:textId="77777777" w:rsidTr="008A60E5">
        <w:tc>
          <w:tcPr>
            <w:tcW w:w="2410" w:type="dxa"/>
          </w:tcPr>
          <w:p w14:paraId="568CB5C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6F25915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262" w:type="dxa"/>
          </w:tcPr>
          <w:p w14:paraId="0F469E5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6BCCA2E9" w14:textId="77777777" w:rsidTr="008A60E5">
        <w:tc>
          <w:tcPr>
            <w:tcW w:w="2410" w:type="dxa"/>
            <w:vMerge w:val="restart"/>
            <w:vAlign w:val="center"/>
          </w:tcPr>
          <w:p w14:paraId="48E5EA6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375F0215" w14:textId="691D83DA" w:rsidR="00C27D75" w:rsidRPr="00AF1C6A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Preduzeće kao nosilac privređivanja</w:t>
            </w:r>
            <w:r w:rsidR="00AF1C6A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52DFB91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9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03F7A92" w14:textId="77777777" w:rsidTr="008A60E5">
        <w:tc>
          <w:tcPr>
            <w:tcW w:w="2410" w:type="dxa"/>
            <w:vMerge/>
          </w:tcPr>
          <w:p w14:paraId="2492B2A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ADC09EF" w14:textId="2C582B19" w:rsidR="00C27D75" w:rsidRPr="00AF1C6A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Sredstva i izvori sredstava u preduzeću</w:t>
            </w:r>
            <w:r w:rsidR="00AF1C6A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5675CCD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časova</w:t>
            </w:r>
          </w:p>
        </w:tc>
      </w:tr>
      <w:tr w:rsidR="00C27D75" w:rsidRPr="00C27D75" w14:paraId="14800D11" w14:textId="77777777" w:rsidTr="008A60E5">
        <w:tc>
          <w:tcPr>
            <w:tcW w:w="2410" w:type="dxa"/>
            <w:vMerge/>
          </w:tcPr>
          <w:p w14:paraId="1E4DE43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D380BA3" w14:textId="4D7A1CF2" w:rsidR="00C27D75" w:rsidRPr="00AF1C6A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Ulaganje elemenata proizvodnje</w:t>
            </w:r>
            <w:r w:rsidR="00AF1C6A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5A233A4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časova</w:t>
            </w:r>
          </w:p>
        </w:tc>
      </w:tr>
      <w:tr w:rsidR="00C27D75" w:rsidRPr="00C27D75" w14:paraId="7C430FA7" w14:textId="77777777" w:rsidTr="008A60E5">
        <w:tc>
          <w:tcPr>
            <w:tcW w:w="2410" w:type="dxa"/>
            <w:vMerge/>
          </w:tcPr>
          <w:p w14:paraId="0F81F3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07555A0B" w14:textId="60B558F6" w:rsidR="00C27D75" w:rsidRPr="00AF1C6A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Rezultati poslovanja preduzeća</w:t>
            </w:r>
            <w:r w:rsidR="00AF1C6A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706C0D3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 časova</w:t>
            </w:r>
          </w:p>
        </w:tc>
      </w:tr>
      <w:tr w:rsidR="00C27D75" w:rsidRPr="00C27D75" w14:paraId="41D02CF7" w14:textId="77777777" w:rsidTr="008A60E5">
        <w:tc>
          <w:tcPr>
            <w:tcW w:w="2410" w:type="dxa"/>
          </w:tcPr>
          <w:p w14:paraId="33BC677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5DD9119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262" w:type="dxa"/>
          </w:tcPr>
          <w:p w14:paraId="6B83FEB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6A59E24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49F8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D725D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D2E2F9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465A43B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0FE3EA52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5A0F96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8D6F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F9E9C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8AE83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FA52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371E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8763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1191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09C43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BA0ED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D8D85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EFD0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11468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0" w:name="_Hlk105570169"/>
    </w:p>
    <w:bookmarkEnd w:id="30"/>
    <w:p w14:paraId="37CA90A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711BABE2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D9DE1CE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31" w:name="_Toc109641780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NACRTNA GEOMETRIJA</w:t>
      </w:r>
      <w:bookmarkEnd w:id="31"/>
    </w:p>
    <w:p w14:paraId="3CEC7A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723373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D0B23B4" w14:textId="772CF42B" w:rsidR="00C27D75" w:rsidRPr="00C27D75" w:rsidRDefault="00AF1C6A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70</w:t>
      </w:r>
    </w:p>
    <w:p w14:paraId="2F65BCF5" w14:textId="12A006B1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AF1C6A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2</w:t>
      </w:r>
    </w:p>
    <w:p w14:paraId="6D0ED38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6CD6AC2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98202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17327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F8E4F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73C1E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E17D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958A4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E68AC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67BF7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297F7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0BD16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6CEF6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280D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AD942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187B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364D8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486A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31C2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FD72F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2FF39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A02EA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2BD9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365E0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C1D02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5AC5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4E0F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BE267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D7740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8B430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97418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B8C3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23D8C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4139A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4E1F0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08209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D6EF4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A79B3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FA6DF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586B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279D5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CD10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0AA3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5E318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9F01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06965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C1E55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88FA4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941622" w14:textId="77777777" w:rsidR="00AF1C6A" w:rsidRPr="00C27D75" w:rsidRDefault="00AF1C6A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DB168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45"/>
        <w:gridCol w:w="4053"/>
      </w:tblGrid>
      <w:tr w:rsidR="00C27D75" w:rsidRPr="00C27D75" w14:paraId="39C87629" w14:textId="77777777" w:rsidTr="008A60E5">
        <w:trPr>
          <w:trHeight w:val="268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D0C8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D70ADC" w14:textId="5D81452A" w:rsidR="00C27D75" w:rsidRPr="00AF1C6A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F1C6A">
              <w:rPr>
                <w:rFonts w:ascii="Times New Roman" w:eastAsia="Times New Roman" w:hAnsi="Times New Roman" w:cs="Times New Roman"/>
              </w:rPr>
              <w:t>Nacrtna geometrija</w:t>
            </w:r>
          </w:p>
        </w:tc>
      </w:tr>
      <w:tr w:rsidR="00C27D75" w:rsidRPr="00C27D75" w14:paraId="08CADCE7" w14:textId="77777777" w:rsidTr="008A60E5">
        <w:trPr>
          <w:trHeight w:val="289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CD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A47B" w14:textId="7AB69180" w:rsidR="00C27D75" w:rsidRPr="00AF1C6A" w:rsidRDefault="00AF1C6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F1C6A">
              <w:rPr>
                <w:rFonts w:ascii="Times New Roman" w:eastAsia="Times New Roman" w:hAnsi="Times New Roman" w:cs="Times New Roman"/>
              </w:rPr>
              <w:t>Tehničko crtanje</w:t>
            </w:r>
          </w:p>
        </w:tc>
      </w:tr>
      <w:tr w:rsidR="00C27D75" w:rsidRPr="00C27D75" w14:paraId="195BCB3C" w14:textId="77777777" w:rsidTr="008A60E5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14:paraId="698931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modula</w:t>
            </w: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7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44B18A" w14:textId="77777777" w:rsidR="00C27D75" w:rsidRPr="00AF1C6A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AF1C6A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C27D75" w:rsidRPr="00C27D75" w14:paraId="4E2FD397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719076F0" w14:textId="568AD44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136B18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27D75" w:rsidRPr="00C27D75" w14:paraId="6C5D6B93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1BD5322E" w14:textId="0BDF2DBA" w:rsidR="00C27D75" w:rsidRPr="00C27D75" w:rsidRDefault="00136B1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vrha modula je da učenici steknu osnovna znanja, vještine i navike iz tehničkog crtanja, koje su im potrebne, za usvajanje novih zna</w:t>
            </w:r>
            <w:r>
              <w:rPr>
                <w:rFonts w:ascii="Times New Roman" w:eastAsia="Times New Roman" w:hAnsi="Times New Roman" w:cs="Times New Roman"/>
              </w:rPr>
              <w:t>nja i buduću primjenu  u praksi,</w:t>
            </w:r>
          </w:p>
          <w:p w14:paraId="5CF2DEE2" w14:textId="2A6A1F01" w:rsidR="00C27D75" w:rsidRPr="00C27D75" w:rsidRDefault="00136B1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posobnost prostorne predstave elemenata iz dvodimenzionalnog prikaza, što uslovljava spoznaju o funkciji i primjeni istih.</w:t>
            </w:r>
          </w:p>
        </w:tc>
      </w:tr>
      <w:tr w:rsidR="00C27D75" w:rsidRPr="00C27D75" w14:paraId="0B5C8433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56F4E0AF" w14:textId="4434317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136B18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2E53149C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77485E35" w14:textId="0916AC9E" w:rsidR="00C27D75" w:rsidRPr="00C27D75" w:rsidRDefault="00136B1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hr-HR"/>
              </w:rPr>
              <w:t>ema specijalnih zahtjeva.</w:t>
            </w:r>
          </w:p>
        </w:tc>
      </w:tr>
      <w:tr w:rsidR="00C27D75" w:rsidRPr="00C27D75" w14:paraId="783D80C2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444A7A2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</w:p>
        </w:tc>
      </w:tr>
      <w:tr w:rsidR="00C27D75" w:rsidRPr="00C27D75" w14:paraId="4DA65B5E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6A819B1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Ciljevi ovog modula su:</w:t>
            </w:r>
          </w:p>
          <w:p w14:paraId="0926E07A" w14:textId="13A1B5B4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ravilno rukovanje priborom za tehničko crtanje i pravilno upotrebljavanje materijala za tehničko crtanje;</w:t>
            </w:r>
          </w:p>
          <w:p w14:paraId="337E611E" w14:textId="3355F3B8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azlikovanje vrsta tehničkih crteža kao i tehnika njihove  izrade;</w:t>
            </w:r>
          </w:p>
          <w:p w14:paraId="1260899A" w14:textId="06B02A0C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orištenje standarda za izradu tehničke dokumentacije (crteža);</w:t>
            </w:r>
          </w:p>
          <w:p w14:paraId="1C8B9A49" w14:textId="3A33D0B6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č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itanje i izrada tehničkih crteža;</w:t>
            </w:r>
          </w:p>
          <w:p w14:paraId="32AAA4FB" w14:textId="0DDFBB3C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sposobiti  učenike da grafički predoče prostorne geometrijske oblike (modele);</w:t>
            </w:r>
          </w:p>
          <w:p w14:paraId="57880F71" w14:textId="422261A7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sposobiti  učenike za razumijevanje i čitanje tehničke dokumentacije, tehničko komuniciranje i sporazumijevanje – tehnička pismenost;</w:t>
            </w:r>
          </w:p>
          <w:p w14:paraId="19C54F39" w14:textId="43AFA20E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amostalno primjenjivanje stečenih znanja u budućoj praksi;</w:t>
            </w:r>
          </w:p>
          <w:p w14:paraId="417D0A22" w14:textId="5588EC14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azvijanje odgovornosti  prema radu; </w:t>
            </w:r>
          </w:p>
          <w:p w14:paraId="74FA9EAD" w14:textId="1E472D27" w:rsidR="00C27D75" w:rsidRPr="00C27D75" w:rsidRDefault="00136B18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azvijanje osjećaja tačnosti, sistematičnosti, preciznosti i urednosti.</w:t>
            </w:r>
          </w:p>
        </w:tc>
      </w:tr>
      <w:tr w:rsidR="00C27D75" w:rsidRPr="00C27D75" w14:paraId="20FD04B0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020BFD3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1389880F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25A99D26" w14:textId="2B9BFB6D" w:rsidR="00C27D75" w:rsidRPr="00C27D75" w:rsidRDefault="00C27D75" w:rsidP="00C27D75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Osnovni standardi u tehničkom crtanju</w:t>
            </w:r>
            <w:r w:rsidR="00136B18">
              <w:rPr>
                <w:rFonts w:ascii="Times New Roman" w:eastAsia="Times New Roman" w:hAnsi="Times New Roman" w:cs="Times New Roman"/>
              </w:rPr>
              <w:t>.</w:t>
            </w:r>
          </w:p>
          <w:p w14:paraId="76FE70AD" w14:textId="1A0943CD" w:rsidR="00C27D75" w:rsidRPr="00C27D75" w:rsidRDefault="00C27D75" w:rsidP="00C27D75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Projiciranje</w:t>
            </w:r>
            <w:r w:rsidR="00136B18">
              <w:rPr>
                <w:rFonts w:ascii="Times New Roman" w:eastAsia="Times New Roman" w:hAnsi="Times New Roman" w:cs="Times New Roman"/>
              </w:rPr>
              <w:t>.</w:t>
            </w:r>
          </w:p>
          <w:p w14:paraId="1A358DB1" w14:textId="707ADE55" w:rsidR="00C27D75" w:rsidRPr="00C27D75" w:rsidRDefault="00C27D75" w:rsidP="00C27D75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Pravila tehničkog crtanja</w:t>
            </w:r>
            <w:r w:rsidR="00136B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035EB13" w14:textId="77777777" w:rsidTr="008A60E5">
        <w:trPr>
          <w:trHeight w:val="440"/>
          <w:jc w:val="center"/>
        </w:trPr>
        <w:tc>
          <w:tcPr>
            <w:tcW w:w="57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5693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učenja</w:t>
            </w:r>
          </w:p>
        </w:tc>
        <w:tc>
          <w:tcPr>
            <w:tcW w:w="40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30F1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za nastavnike</w:t>
            </w:r>
          </w:p>
        </w:tc>
      </w:tr>
      <w:tr w:rsidR="00C27D75" w:rsidRPr="00C27D75" w14:paraId="328BEAE3" w14:textId="77777777" w:rsidTr="008A60E5">
        <w:trPr>
          <w:trHeight w:val="420"/>
          <w:jc w:val="center"/>
        </w:trPr>
        <w:tc>
          <w:tcPr>
            <w:tcW w:w="57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8800F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1.  </w:t>
            </w:r>
          </w:p>
          <w:p w14:paraId="3F99ABA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 :</w:t>
            </w:r>
          </w:p>
          <w:p w14:paraId="055B91D9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nabroji, prepozna i pravilno koristi materijal i pribor za tehničko crtanje;</w:t>
            </w:r>
          </w:p>
          <w:p w14:paraId="24F6D354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i prepozna formate tehničkih crteža, te objasni i izvrši previjanje formata;</w:t>
            </w:r>
          </w:p>
          <w:p w14:paraId="2C15F869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i objasni vrste tehničkih crteža (sklopni crtež);</w:t>
            </w:r>
          </w:p>
          <w:p w14:paraId="61E7A524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pojam standardne razmjere;</w:t>
            </w:r>
          </w:p>
          <w:p w14:paraId="0EB73D7C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primijeni standardnu razmjeru;</w:t>
            </w:r>
          </w:p>
          <w:p w14:paraId="26BE64A3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vrste linija i njihovu upotrebu;</w:t>
            </w:r>
          </w:p>
          <w:p w14:paraId="71278998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pravilno crta sve vrste linija;</w:t>
            </w:r>
          </w:p>
          <w:p w14:paraId="14D677E5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standard za tehničko pismo;</w:t>
            </w:r>
          </w:p>
          <w:p w14:paraId="02C2406C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pravilno piše tehničko pismo;</w:t>
            </w:r>
          </w:p>
          <w:p w14:paraId="712E137F" w14:textId="77777777" w:rsidR="00C27D75" w:rsidRPr="00C27D75" w:rsidRDefault="00C27D75" w:rsidP="00C27D75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osnovne elemente zaglavlja i sastavnice, te koristi podatke iz zaglavlja i sastavnice.</w:t>
            </w:r>
          </w:p>
          <w:p w14:paraId="0FAEEC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44A24AF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2.  </w:t>
            </w:r>
          </w:p>
          <w:p w14:paraId="2122F84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 :</w:t>
            </w:r>
          </w:p>
          <w:p w14:paraId="559C13CF" w14:textId="77777777" w:rsidR="00C27D75" w:rsidRPr="00C27D75" w:rsidRDefault="00C27D75" w:rsidP="00C27D7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prepozna vrste projiciranja;</w:t>
            </w:r>
          </w:p>
          <w:p w14:paraId="5FB0DFBD" w14:textId="77777777" w:rsidR="00C27D75" w:rsidRPr="00C27D75" w:rsidRDefault="00C27D75" w:rsidP="00C27D7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 xml:space="preserve">prepozna kvadrante i oktante; </w:t>
            </w:r>
          </w:p>
          <w:p w14:paraId="1F8432F3" w14:textId="77777777" w:rsidR="00C27D75" w:rsidRPr="00C27D75" w:rsidRDefault="00C27D75" w:rsidP="00C27D7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nacrta ortogonalne projekcije  na osnovu stvarnog modela i izometrijskog crteža;</w:t>
            </w:r>
          </w:p>
          <w:p w14:paraId="2DA34D39" w14:textId="77777777" w:rsidR="00C27D75" w:rsidRPr="00C27D75" w:rsidRDefault="00C27D75" w:rsidP="00C27D7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nacrta jednostavniji dio u izometriji na osnovu ortogonalne projekcije;</w:t>
            </w:r>
          </w:p>
          <w:p w14:paraId="6CD65F58" w14:textId="77777777" w:rsidR="00C27D75" w:rsidRPr="00C27D75" w:rsidRDefault="00C27D75" w:rsidP="00C27D75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stekne prostornu predstavu nacrtanog oblika.</w:t>
            </w:r>
          </w:p>
          <w:p w14:paraId="7714926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6B4249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3.  </w:t>
            </w:r>
          </w:p>
          <w:p w14:paraId="6903B4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 :</w:t>
            </w:r>
          </w:p>
          <w:p w14:paraId="4E1DE694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objasni primjenu presjeka;</w:t>
            </w:r>
          </w:p>
          <w:p w14:paraId="6C238F88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čita crtež nacrtan u presjeku;</w:t>
            </w:r>
          </w:p>
          <w:p w14:paraId="2B465775" w14:textId="2E95D2F0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objasni i prim</w:t>
            </w:r>
            <w:r w:rsidR="00696C88">
              <w:rPr>
                <w:rFonts w:ascii="Times New Roman" w:hAnsi="Times New Roman" w:cs="Times New Roman"/>
              </w:rPr>
              <w:t>i</w:t>
            </w:r>
            <w:r w:rsidRPr="00C27D75">
              <w:rPr>
                <w:rFonts w:ascii="Times New Roman" w:hAnsi="Times New Roman" w:cs="Times New Roman"/>
              </w:rPr>
              <w:t>jeni pravila šrafiranja;</w:t>
            </w:r>
          </w:p>
          <w:p w14:paraId="4495F181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navede i objasni osnovne vrste presjeka na primjeru;</w:t>
            </w:r>
          </w:p>
          <w:p w14:paraId="475EBF13" w14:textId="37122BC4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lastRenderedPageBreak/>
              <w:t xml:space="preserve">unese dovoljan broj kota da bi mašinski dio bio pravilno </w:t>
            </w:r>
            <w:r w:rsidR="006029A5">
              <w:rPr>
                <w:rFonts w:ascii="Times New Roman" w:hAnsi="Times New Roman" w:cs="Times New Roman"/>
              </w:rPr>
              <w:t>definiran</w:t>
            </w:r>
            <w:r w:rsidRPr="00C27D75">
              <w:rPr>
                <w:rFonts w:ascii="Times New Roman" w:hAnsi="Times New Roman" w:cs="Times New Roman"/>
              </w:rPr>
              <w:t>;</w:t>
            </w:r>
          </w:p>
          <w:p w14:paraId="18D5143F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nacrta jednostavan mašinski dio u presjeku;</w:t>
            </w:r>
          </w:p>
          <w:p w14:paraId="41766E48" w14:textId="2219355D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primjenjuj</w:t>
            </w:r>
            <w:r w:rsidR="006029A5">
              <w:rPr>
                <w:rFonts w:ascii="Times New Roman" w:hAnsi="Times New Roman" w:cs="Times New Roman"/>
              </w:rPr>
              <w:t>e paralelno, serijsko i kombinir</w:t>
            </w:r>
            <w:r w:rsidRPr="00C27D75">
              <w:rPr>
                <w:rFonts w:ascii="Times New Roman" w:hAnsi="Times New Roman" w:cs="Times New Roman"/>
              </w:rPr>
              <w:t>ano kotiranje i kotiranje koordinatama;</w:t>
            </w:r>
          </w:p>
          <w:p w14:paraId="77719F3D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kotira uglove, radijuse, prečnike, konuse, nagibe;</w:t>
            </w:r>
          </w:p>
          <w:p w14:paraId="5CF6D441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razumije određivanje potrebnog broja izgleda;</w:t>
            </w:r>
          </w:p>
          <w:p w14:paraId="0439AD70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prepozna prekide i skraćenja pri projiciranju predmeta;</w:t>
            </w:r>
          </w:p>
          <w:p w14:paraId="33BF63C6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prepozna crtež simetričnih dijelova;</w:t>
            </w:r>
          </w:p>
          <w:p w14:paraId="506384B6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uoči detalje koji se ponavljaju;</w:t>
            </w:r>
          </w:p>
          <w:p w14:paraId="14E71588" w14:textId="77777777" w:rsidR="00C27D75" w:rsidRPr="00C27D75" w:rsidRDefault="00C27D75" w:rsidP="00C27D75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objasni prikazivanje nedovoljno jasnih detalja.</w:t>
            </w:r>
          </w:p>
        </w:tc>
        <w:tc>
          <w:tcPr>
            <w:tcW w:w="4053" w:type="dxa"/>
            <w:tcBorders>
              <w:left w:val="single" w:sz="4" w:space="0" w:color="auto"/>
            </w:tcBorders>
            <w:shd w:val="clear" w:color="auto" w:fill="auto"/>
          </w:tcPr>
          <w:p w14:paraId="0031CCF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lastRenderedPageBreak/>
              <w:t>Jedinica 1:</w:t>
            </w:r>
          </w:p>
          <w:p w14:paraId="1190C8F2" w14:textId="52796F84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>čenicima pokazati pribore i</w:t>
            </w:r>
            <w:r>
              <w:rPr>
                <w:rFonts w:ascii="Times New Roman" w:hAnsi="Times New Roman" w:cs="Times New Roman"/>
                <w:bCs/>
              </w:rPr>
              <w:t xml:space="preserve"> materijale za tehničko crtanje,</w:t>
            </w:r>
          </w:p>
          <w:p w14:paraId="7A799BA4" w14:textId="39F5F597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>astavnik će koris</w:t>
            </w:r>
            <w:r>
              <w:rPr>
                <w:rFonts w:ascii="Times New Roman" w:hAnsi="Times New Roman" w:cs="Times New Roman"/>
                <w:bCs/>
              </w:rPr>
              <w:t>titi pribor za tehničko crtanje,</w:t>
            </w:r>
          </w:p>
          <w:p w14:paraId="2654E5D6" w14:textId="54D84D7C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>astavnik će praktično pokazati previjanje</w:t>
            </w:r>
            <w:r>
              <w:rPr>
                <w:rFonts w:ascii="Times New Roman" w:hAnsi="Times New Roman" w:cs="Times New Roman"/>
                <w:bCs/>
              </w:rPr>
              <w:t xml:space="preserve"> crteža svih formata,</w:t>
            </w:r>
          </w:p>
          <w:p w14:paraId="22020727" w14:textId="1252FAA0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C27D75" w:rsidRPr="00C27D75">
              <w:rPr>
                <w:rFonts w:ascii="Times New Roman" w:hAnsi="Times New Roman" w:cs="Times New Roman"/>
                <w:bCs/>
              </w:rPr>
              <w:t>okazati sklopni crtež na primjer</w:t>
            </w:r>
            <w:r>
              <w:rPr>
                <w:rFonts w:ascii="Times New Roman" w:hAnsi="Times New Roman" w:cs="Times New Roman"/>
                <w:bCs/>
              </w:rPr>
              <w:t>u  (panoi, knjiga, internet...),</w:t>
            </w:r>
          </w:p>
          <w:p w14:paraId="42D936CA" w14:textId="76DFDFD7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C27D75" w:rsidRPr="00C27D75">
              <w:rPr>
                <w:rFonts w:ascii="Times New Roman" w:hAnsi="Times New Roman" w:cs="Times New Roman"/>
                <w:bCs/>
              </w:rPr>
              <w:t>a rad u školi nastavnik će pripremiti mrežu za izrad</w:t>
            </w:r>
            <w:r>
              <w:rPr>
                <w:rFonts w:ascii="Times New Roman" w:hAnsi="Times New Roman" w:cs="Times New Roman"/>
                <w:bCs/>
              </w:rPr>
              <w:t>u tehničkog pisma na A4 formatu,</w:t>
            </w:r>
          </w:p>
          <w:p w14:paraId="2217B222" w14:textId="4D453E5B" w:rsidR="00C27D75" w:rsidRPr="00C27D75" w:rsidRDefault="006029A5" w:rsidP="00C27D75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okviru ove t</w:t>
            </w:r>
            <w:r w:rsidR="0040651E">
              <w:rPr>
                <w:rFonts w:ascii="Times New Roman" w:hAnsi="Times New Roman" w:cs="Times New Roman"/>
                <w:bCs/>
              </w:rPr>
              <w:t>eme učenici rade grafički rad: v</w:t>
            </w:r>
            <w:r w:rsidR="00C27D75" w:rsidRPr="00C27D75">
              <w:rPr>
                <w:rFonts w:ascii="Times New Roman" w:hAnsi="Times New Roman" w:cs="Times New Roman"/>
                <w:bCs/>
              </w:rPr>
              <w:t>rste linija, format A4.</w:t>
            </w:r>
          </w:p>
          <w:p w14:paraId="021998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AFCFBD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2:</w:t>
            </w:r>
          </w:p>
          <w:p w14:paraId="465517B5" w14:textId="5E410D0F" w:rsidR="00C27D75" w:rsidRPr="00C27D75" w:rsidRDefault="0040651E" w:rsidP="00C27D75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astavnik će koristiti </w:t>
            </w:r>
            <w:r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ili </w:t>
            </w:r>
            <w:r>
              <w:rPr>
                <w:rFonts w:ascii="Times New Roman" w:hAnsi="Times New Roman" w:cs="Times New Roman"/>
                <w:bCs/>
              </w:rPr>
              <w:t>prezentacije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za objašnjenje projekcije i vrsta projiciranja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497B4DA0" w14:textId="6B8B294C" w:rsidR="00C27D75" w:rsidRPr="00C27D75" w:rsidRDefault="0040651E" w:rsidP="00C27D75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okviru ove teme učenici rade grafički rad, format A4:  nacrtati ortogonalne  projekcije i izometrijski izgled  na osnovu zadatog modela, prilikom kreiranja zadatka treba koristiti jednostavnije primjere.</w:t>
            </w:r>
          </w:p>
          <w:p w14:paraId="1A5DC8E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1AF1B86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463B7F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</w:p>
          <w:p w14:paraId="739F4979" w14:textId="596761F8" w:rsidR="00C27D75" w:rsidRPr="00C27D75" w:rsidRDefault="0040651E" w:rsidP="00C27D75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C27D75" w:rsidRPr="00C27D75">
              <w:rPr>
                <w:rFonts w:ascii="Times New Roman" w:hAnsi="Times New Roman" w:cs="Times New Roman"/>
                <w:bCs/>
              </w:rPr>
              <w:t>okazati vrste presjeka na primjer</w:t>
            </w:r>
            <w:r>
              <w:rPr>
                <w:rFonts w:ascii="Times New Roman" w:hAnsi="Times New Roman" w:cs="Times New Roman"/>
                <w:bCs/>
              </w:rPr>
              <w:t>u  (panoi, knjiga, internet...),</w:t>
            </w:r>
          </w:p>
          <w:p w14:paraId="40D2976D" w14:textId="06546720" w:rsidR="00C27D75" w:rsidRPr="00C27D75" w:rsidRDefault="0040651E" w:rsidP="00C27D75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C27D75" w:rsidRPr="00C27D75">
              <w:rPr>
                <w:rFonts w:ascii="Times New Roman" w:hAnsi="Times New Roman" w:cs="Times New Roman"/>
                <w:bCs/>
              </w:rPr>
              <w:t>raktično poka</w:t>
            </w:r>
            <w:r>
              <w:rPr>
                <w:rFonts w:ascii="Times New Roman" w:hAnsi="Times New Roman" w:cs="Times New Roman"/>
                <w:bCs/>
              </w:rPr>
              <w:t>zati primjenu pravila kotiranja,</w:t>
            </w:r>
          </w:p>
          <w:p w14:paraId="6A07FCCC" w14:textId="40F0FC5D" w:rsidR="00C27D75" w:rsidRPr="00C27D75" w:rsidRDefault="0040651E" w:rsidP="00C27D75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k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oristiti </w:t>
            </w:r>
            <w:r>
              <w:rPr>
                <w:rFonts w:ascii="Times New Roman" w:hAnsi="Times New Roman" w:cs="Times New Roman"/>
                <w:bCs/>
              </w:rPr>
              <w:t>fotografije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iz knjige, panoe, prezentacije i sl. za razumijevanje ostalih pravila pri tehničkom crtanju.</w:t>
            </w:r>
          </w:p>
          <w:p w14:paraId="4F7A13E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195A26B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C27D75" w:rsidRPr="00C27D75" w14:paraId="7DE44DB7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3CBEC6FB" w14:textId="2D7341D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993700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52ACA8AA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3A867113" w14:textId="67E34F8D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Fizika i Praktična nastava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6110F8BA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44CF5587" w14:textId="166FD56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</w:t>
            </w:r>
            <w:r w:rsidR="00993700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B3AF23B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6322EBDB" w14:textId="30ADD1A3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DBF2D2A" w14:textId="795480FD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-stručni  časopisi,</w:t>
            </w:r>
          </w:p>
          <w:p w14:paraId="3A3480B8" w14:textId="39E56F49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9C13130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6F6B7D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02E4F66F" w14:textId="77777777" w:rsidTr="008A60E5">
        <w:trPr>
          <w:jc w:val="center"/>
        </w:trPr>
        <w:tc>
          <w:tcPr>
            <w:tcW w:w="9820" w:type="dxa"/>
            <w:gridSpan w:val="3"/>
            <w:shd w:val="clear" w:color="auto" w:fill="auto"/>
          </w:tcPr>
          <w:p w14:paraId="5388C21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408B13B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  P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rimjeniti najmanje  tri različite tehnike ocjenjivanja :</w:t>
            </w:r>
          </w:p>
          <w:p w14:paraId="328157FC" w14:textId="723DCC42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1.  u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smena provjera z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nanja ( interviju, prezentacije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271930F8" w14:textId="79055A2B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2.  p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ismena provjera znanja ( zadaci objekti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vnog tipa, struktuirana pitanja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0C786C72" w14:textId="2C2F5AF3" w:rsidR="00C27D75" w:rsidRPr="00C27D75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3.  t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est ( kratki odgovori, 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itanja </w:t>
            </w:r>
            <w:r w:rsidRPr="00993700">
              <w:rPr>
                <w:rFonts w:ascii="Times New Roman" w:eastAsia="Times New Roman" w:hAnsi="Times New Roman" w:cs="Times New Roman"/>
                <w:i/>
                <w:lang w:val="hr-HR"/>
              </w:rPr>
              <w:t>tačno – netačno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itd.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)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</w:tbl>
    <w:p w14:paraId="24CEA9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747E2F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BDC13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4314"/>
      </w:tblGrid>
      <w:tr w:rsidR="00C27D75" w:rsidRPr="00C27D75" w14:paraId="6C7D12F3" w14:textId="77777777" w:rsidTr="008A60E5">
        <w:trPr>
          <w:trHeight w:val="242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2E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4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97793" w14:textId="122ED360" w:rsidR="00C27D75" w:rsidRPr="00993700" w:rsidRDefault="0099370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993700">
              <w:rPr>
                <w:rFonts w:ascii="Times New Roman" w:eastAsia="Times New Roman" w:hAnsi="Times New Roman" w:cs="Times New Roman"/>
                <w:szCs w:val="24"/>
                <w:lang w:val="hr-HR"/>
              </w:rPr>
              <w:t>Mašinski elementi</w:t>
            </w:r>
          </w:p>
        </w:tc>
      </w:tr>
      <w:tr w:rsidR="00C27D75" w:rsidRPr="00C27D75" w14:paraId="48D81F69" w14:textId="77777777" w:rsidTr="008A60E5">
        <w:trPr>
          <w:trHeight w:val="257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154CD83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4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03543" w14:textId="77777777" w:rsidR="00C27D75" w:rsidRPr="00993700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7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7D75" w:rsidRPr="00C27D75" w14:paraId="1320DA6A" w14:textId="77777777" w:rsidTr="008A60E5">
        <w:trPr>
          <w:trHeight w:val="70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2639D15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27D75" w:rsidRPr="00C27D75" w14:paraId="1E1F63D8" w14:textId="77777777" w:rsidTr="008A60E5">
        <w:trPr>
          <w:trHeight w:val="538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6E67C5E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Svrha modula je sticanje osnovnih znanja o mašinskim elementima, upoznavanju njihove funkcije, oblika i materijala za izradu.</w:t>
            </w:r>
          </w:p>
        </w:tc>
      </w:tr>
      <w:tr w:rsidR="00C27D75" w:rsidRPr="00C27D75" w14:paraId="5AD1FD96" w14:textId="77777777" w:rsidTr="008A60E5">
        <w:trPr>
          <w:trHeight w:val="257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354608F2" w14:textId="2C6448D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00060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EFE7853" w14:textId="77777777" w:rsidTr="008A60E5">
        <w:trPr>
          <w:trHeight w:val="24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44FA3CE2" w14:textId="598774F0" w:rsidR="00C27D75" w:rsidRPr="00C27D75" w:rsidRDefault="0000060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redznanje iz prethodnog modula.</w:t>
            </w:r>
          </w:p>
        </w:tc>
      </w:tr>
      <w:tr w:rsidR="00C27D75" w:rsidRPr="00C27D75" w14:paraId="243FF50C" w14:textId="77777777" w:rsidTr="008A60E5">
        <w:trPr>
          <w:trHeight w:val="257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135AFA4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</w:p>
        </w:tc>
      </w:tr>
      <w:tr w:rsidR="00C27D75" w:rsidRPr="00C27D75" w14:paraId="52B08813" w14:textId="77777777" w:rsidTr="008A60E5">
        <w:trPr>
          <w:trHeight w:val="997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44A887E1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Ovaj modul ima sljedeće ciljeve: </w:t>
            </w:r>
          </w:p>
          <w:p w14:paraId="10719743" w14:textId="15D5FC4D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 xml:space="preserve">ticanje osnovnih znanja o mašinskim  elementima i pogonskim mašinama;  </w:t>
            </w:r>
          </w:p>
          <w:p w14:paraId="70C4949E" w14:textId="0E89233E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shvatanje uloge i značaja opć</w:t>
            </w:r>
            <w:r w:rsidR="00C27D75" w:rsidRPr="00C27D75">
              <w:rPr>
                <w:rFonts w:ascii="Times New Roman" w:hAnsi="Times New Roman" w:cs="Times New Roman"/>
              </w:rPr>
              <w:t>ih mašinskih elemenata koji su zajednički za većinu  mašinskih konstrukcija;</w:t>
            </w:r>
          </w:p>
          <w:p w14:paraId="408662D7" w14:textId="7E524F5D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27D75" w:rsidRPr="00C27D75">
              <w:rPr>
                <w:rFonts w:ascii="Times New Roman" w:hAnsi="Times New Roman" w:cs="Times New Roman"/>
              </w:rPr>
              <w:t>poznavanje materijala za izradu mašinskih elemenata i njihovog proračuna (određivanje dimenzija);</w:t>
            </w:r>
          </w:p>
          <w:p w14:paraId="7E8AAC3E" w14:textId="55774C1B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</w:rPr>
              <w:t>azumijevanje radioničke dokumentacije i  njene primjene u praksi;</w:t>
            </w:r>
          </w:p>
          <w:p w14:paraId="28FEB412" w14:textId="53AEB33E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C27D75" w:rsidRPr="00C27D75">
              <w:rPr>
                <w:rFonts w:ascii="Times New Roman" w:hAnsi="Times New Roman" w:cs="Times New Roman"/>
              </w:rPr>
              <w:t>orištenje standardnih i preporučenih vrijednosti i veličina iz tabela s ciljem snalaženja u budućoj praksi;</w:t>
            </w:r>
          </w:p>
          <w:p w14:paraId="4E4EDF98" w14:textId="79E01D26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 xml:space="preserve">sposobiti učenike da shvate prostorne predstave mašinskih dijelova, sklopova, mašina i postrojenja; </w:t>
            </w:r>
          </w:p>
          <w:p w14:paraId="42E4A7E1" w14:textId="7EB523B7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</w:rPr>
              <w:t>azvijanje odgovornost prema radu;</w:t>
            </w:r>
          </w:p>
          <w:p w14:paraId="59093E86" w14:textId="4AE579CE" w:rsidR="00C27D75" w:rsidRPr="00C27D75" w:rsidRDefault="00000602" w:rsidP="00C27D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azvijanje osjećaja tačnosti, sistematičnosti, preciznosti i urednosti.</w:t>
            </w:r>
          </w:p>
        </w:tc>
      </w:tr>
      <w:tr w:rsidR="00C27D75" w:rsidRPr="00C27D75" w14:paraId="7E6B2FC2" w14:textId="77777777" w:rsidTr="008A60E5">
        <w:trPr>
          <w:trHeight w:val="24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5961223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4F34B4E0" w14:textId="77777777" w:rsidTr="008A60E5">
        <w:trPr>
          <w:trHeight w:val="723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71142F1E" w14:textId="607EA5CE" w:rsidR="00C27D75" w:rsidRPr="00C27D75" w:rsidRDefault="00C27D75" w:rsidP="00C27D75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Uvod u mašinske elemente</w:t>
            </w:r>
            <w:r w:rsidR="00000602">
              <w:rPr>
                <w:rFonts w:ascii="Times New Roman" w:hAnsi="Times New Roman" w:cs="Times New Roman"/>
                <w:szCs w:val="24"/>
              </w:rPr>
              <w:t>.</w:t>
            </w:r>
          </w:p>
          <w:p w14:paraId="2E6085AA" w14:textId="75ABC519" w:rsidR="00C27D75" w:rsidRPr="00C27D75" w:rsidRDefault="00C27D75" w:rsidP="00C27D75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Elementi za vezu</w:t>
            </w:r>
            <w:r w:rsidR="0000060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7F496A9" w14:textId="59B5342F" w:rsidR="00C27D75" w:rsidRPr="00C27D75" w:rsidRDefault="00C27D75" w:rsidP="00C27D75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Elementi za kružno kretanje</w:t>
            </w:r>
            <w:r w:rsidR="00000602">
              <w:rPr>
                <w:rFonts w:ascii="Times New Roman" w:hAnsi="Times New Roman" w:cs="Times New Roman"/>
                <w:szCs w:val="24"/>
              </w:rPr>
              <w:t>.</w:t>
            </w:r>
          </w:p>
          <w:p w14:paraId="0D44AB50" w14:textId="179FE2B1" w:rsidR="00C27D75" w:rsidRPr="00C27D75" w:rsidRDefault="00C27D75" w:rsidP="00C27D75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Elementi za oslanjanje i spajanje</w:t>
            </w:r>
            <w:r w:rsidR="00000602">
              <w:rPr>
                <w:rFonts w:ascii="Times New Roman" w:hAnsi="Times New Roman" w:cs="Times New Roman"/>
                <w:szCs w:val="24"/>
              </w:rPr>
              <w:t>.</w:t>
            </w:r>
          </w:p>
          <w:p w14:paraId="1E6CCE57" w14:textId="6BC85E30" w:rsidR="00C27D75" w:rsidRPr="00C27D75" w:rsidRDefault="00C27D75" w:rsidP="00C27D75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Prenosnic</w:t>
            </w:r>
            <w:r w:rsidRPr="00C27D75">
              <w:rPr>
                <w:szCs w:val="24"/>
              </w:rPr>
              <w:t>i</w:t>
            </w:r>
            <w:r w:rsidR="00000602">
              <w:rPr>
                <w:szCs w:val="24"/>
              </w:rPr>
              <w:t>.</w:t>
            </w:r>
          </w:p>
        </w:tc>
      </w:tr>
      <w:tr w:rsidR="00C27D75" w:rsidRPr="00C27D75" w14:paraId="7ADCCE74" w14:textId="77777777" w:rsidTr="008A60E5">
        <w:trPr>
          <w:trHeight w:val="326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BC3F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učenja</w:t>
            </w:r>
          </w:p>
        </w:tc>
        <w:tc>
          <w:tcPr>
            <w:tcW w:w="4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A160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za nastavnike</w:t>
            </w:r>
          </w:p>
        </w:tc>
      </w:tr>
      <w:tr w:rsidR="00C27D75" w:rsidRPr="00C27D75" w14:paraId="6AB29FFD" w14:textId="77777777" w:rsidTr="008A60E5">
        <w:trPr>
          <w:trHeight w:val="423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</w:tcPr>
          <w:p w14:paraId="03E9414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1. </w:t>
            </w:r>
          </w:p>
          <w:p w14:paraId="26796A67" w14:textId="77777777" w:rsidR="00C27D75" w:rsidRPr="00C27D75" w:rsidRDefault="00C27D75" w:rsidP="00C27D75">
            <w:pPr>
              <w:tabs>
                <w:tab w:val="left" w:pos="180"/>
              </w:tabs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1AF3BAB3" w14:textId="0F679260" w:rsidR="00C27D75" w:rsidRPr="00C27D75" w:rsidRDefault="00C9083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definira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 mašinske elemente i nabroji vrste;</w:t>
            </w:r>
          </w:p>
          <w:p w14:paraId="134E313C" w14:textId="00D258FE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poreda mašinske elemente po sistemu složenosti</w:t>
            </w:r>
            <w:r w:rsidR="00000602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14:paraId="39C373DC" w14:textId="77777777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navede najčešće korištene vrste materijala za izradu</w:t>
            </w:r>
          </w:p>
          <w:p w14:paraId="1A408715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 xml:space="preserve">    mašinskih elemenata;</w:t>
            </w:r>
          </w:p>
          <w:p w14:paraId="388AE109" w14:textId="20ACBE00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prepozna vrstu materijala na osnovu standardne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oznake</w:t>
            </w:r>
            <w:r w:rsidR="00000602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14:paraId="42E7D6C8" w14:textId="77777777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razumije tolerancije i nalijeganja;</w:t>
            </w:r>
          </w:p>
          <w:p w14:paraId="53279F8E" w14:textId="77777777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lastRenderedPageBreak/>
              <w:t>objasni značaj standardizacije u proizvodnji mašinskih</w:t>
            </w:r>
          </w:p>
          <w:p w14:paraId="3220EFD1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   </w:t>
            </w:r>
            <w:r w:rsidRPr="00C27D75">
              <w:rPr>
                <w:rFonts w:ascii="Times New Roman" w:eastAsia="Times New Roman" w:hAnsi="Times New Roman" w:cs="Times New Roman"/>
                <w:szCs w:val="24"/>
              </w:rPr>
              <w:t>elemenata;</w:t>
            </w:r>
          </w:p>
          <w:p w14:paraId="349CE79D" w14:textId="77777777" w:rsidR="00C27D75" w:rsidRPr="00C27D75" w:rsidRDefault="00C27D75" w:rsidP="00C27D75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razumije proračun mašinskih elemenata.</w:t>
            </w:r>
          </w:p>
          <w:p w14:paraId="026E3ED7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A6D78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4B686C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2. </w:t>
            </w:r>
          </w:p>
          <w:p w14:paraId="595D4AB2" w14:textId="77777777" w:rsidR="00C27D75" w:rsidRPr="00C27D75" w:rsidRDefault="00C27D75" w:rsidP="00C27D75">
            <w:pPr>
              <w:tabs>
                <w:tab w:val="left" w:pos="180"/>
              </w:tabs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6B0776AA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nabroji načine vezivanja dijelova u sklopu;</w:t>
            </w:r>
          </w:p>
          <w:p w14:paraId="18603618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objasni načine nerazdvojivog vezivanja (zavarivanje,</w:t>
            </w:r>
          </w:p>
          <w:p w14:paraId="3E080492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 xml:space="preserve">    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lemljenje i zakivanje);</w:t>
            </w:r>
          </w:p>
          <w:p w14:paraId="54A42450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objasni primjenu nerazdvojivog vezivanja;</w:t>
            </w:r>
          </w:p>
          <w:p w14:paraId="3811F1A5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nabroji načine razdvojivog vezivanja  elemenata u</w:t>
            </w:r>
          </w:p>
          <w:p w14:paraId="237025F4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 xml:space="preserve">    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sklopu;</w:t>
            </w:r>
          </w:p>
          <w:p w14:paraId="206CC168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prepoznaje različite vrste klinova;</w:t>
            </w:r>
          </w:p>
          <w:p w14:paraId="07447C5D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objasni primjenu pojedinih vrsta klinova;</w:t>
            </w:r>
          </w:p>
          <w:p w14:paraId="6963BD7F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 xml:space="preserve">prepoznaje različite vrste navoja; </w:t>
            </w:r>
          </w:p>
          <w:p w14:paraId="32699671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 xml:space="preserve">objasni primjenu navoja; </w:t>
            </w:r>
          </w:p>
          <w:p w14:paraId="17BD36B5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nabroji elemente navojnog spoja;</w:t>
            </w:r>
          </w:p>
          <w:p w14:paraId="50E8866F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prepoznaje različite vrste opruga;</w:t>
            </w:r>
          </w:p>
          <w:p w14:paraId="037A3183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objasni primjenu pojedinih vrsta opruga;</w:t>
            </w:r>
            <w:r w:rsidRPr="00C27D75">
              <w:rPr>
                <w:rFonts w:ascii="Times New Roman" w:hAnsi="Times New Roman" w:cs="Times New Roman"/>
                <w:bCs/>
                <w:szCs w:val="24"/>
              </w:rPr>
              <w:tab/>
            </w:r>
          </w:p>
          <w:p w14:paraId="01CA1243" w14:textId="77777777" w:rsidR="00C27D75" w:rsidRPr="00C27D75" w:rsidRDefault="00C27D75" w:rsidP="00C27D75">
            <w:pPr>
              <w:numPr>
                <w:ilvl w:val="0"/>
                <w:numId w:val="75"/>
              </w:num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  <w:szCs w:val="24"/>
              </w:rPr>
              <w:t>grafički prikaže i pročita radioničku dokumentaciju</w:t>
            </w:r>
          </w:p>
          <w:p w14:paraId="402B3323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sr-Cyrl-BA"/>
              </w:rPr>
              <w:t xml:space="preserve">   </w:t>
            </w:r>
            <w:r w:rsidRPr="00C27D75">
              <w:rPr>
                <w:rFonts w:ascii="Times New Roman" w:eastAsia="Times New Roman" w:hAnsi="Times New Roman" w:cs="Times New Roman"/>
                <w:bCs/>
                <w:szCs w:val="24"/>
              </w:rPr>
              <w:t>navojnog spoja, zavarenog spoja i veze klinom.</w:t>
            </w:r>
          </w:p>
          <w:p w14:paraId="5455924B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71DA2A26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598FEB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Jedinica 3. </w:t>
            </w:r>
          </w:p>
          <w:p w14:paraId="0137D1FF" w14:textId="77777777" w:rsidR="00C27D75" w:rsidRPr="00C27D75" w:rsidRDefault="00C27D75" w:rsidP="00C27D75">
            <w:pPr>
              <w:tabs>
                <w:tab w:val="left" w:pos="180"/>
              </w:tabs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557FD96F" w14:textId="77777777" w:rsidR="00C27D75" w:rsidRPr="00C27D75" w:rsidRDefault="00C27D75" w:rsidP="00C27D75">
            <w:pPr>
              <w:numPr>
                <w:ilvl w:val="0"/>
                <w:numId w:val="76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elemente za kružno kretanje;</w:t>
            </w:r>
          </w:p>
          <w:p w14:paraId="24C56133" w14:textId="77777777" w:rsidR="00C27D75" w:rsidRPr="00C27D75" w:rsidRDefault="00C27D75" w:rsidP="00C27D75">
            <w:pPr>
              <w:numPr>
                <w:ilvl w:val="0"/>
                <w:numId w:val="76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njihovu funkciju u mašinama;</w:t>
            </w:r>
          </w:p>
          <w:p w14:paraId="432EB9B8" w14:textId="77777777" w:rsidR="00C27D75" w:rsidRPr="00C27D75" w:rsidRDefault="00C27D75" w:rsidP="00C27D75">
            <w:pPr>
              <w:numPr>
                <w:ilvl w:val="0"/>
                <w:numId w:val="76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 xml:space="preserve">skicira i navede osnovne vrste vratila i osovina; </w:t>
            </w:r>
          </w:p>
          <w:p w14:paraId="729799AA" w14:textId="398E71DB" w:rsidR="00C27D75" w:rsidRPr="00C27D75" w:rsidRDefault="00C27D75" w:rsidP="00C27D75">
            <w:pPr>
              <w:numPr>
                <w:ilvl w:val="0"/>
                <w:numId w:val="76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primjenu pojedinih vrsta vratila i osovina</w:t>
            </w:r>
            <w:r w:rsidR="00174E4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</w:rPr>
              <w:tab/>
            </w:r>
          </w:p>
          <w:p w14:paraId="3CEEF616" w14:textId="28B2A6A4" w:rsidR="00C27D75" w:rsidRPr="00C27D75" w:rsidRDefault="00C27D75" w:rsidP="00C27D75">
            <w:pPr>
              <w:numPr>
                <w:ilvl w:val="0"/>
                <w:numId w:val="76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grafički prikaže i pročita radioničku dokumentaciju vratila</w:t>
            </w:r>
            <w:r w:rsidR="00174E45">
              <w:rPr>
                <w:rFonts w:ascii="Times New Roman" w:hAnsi="Times New Roman" w:cs="Times New Roman"/>
              </w:rPr>
              <w:t>.</w:t>
            </w:r>
          </w:p>
          <w:p w14:paraId="3663700D" w14:textId="77777777" w:rsidR="00C27D75" w:rsidRPr="00C27D75" w:rsidRDefault="00C27D75" w:rsidP="00C27D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FCE76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Jedinica 4. </w:t>
            </w:r>
          </w:p>
          <w:p w14:paraId="4E991CFA" w14:textId="77777777" w:rsidR="00C27D75" w:rsidRPr="00C27D75" w:rsidRDefault="00C27D75" w:rsidP="00C27D75">
            <w:pPr>
              <w:tabs>
                <w:tab w:val="left" w:pos="180"/>
              </w:tabs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62F9813A" w14:textId="2D1F8B2C" w:rsidR="00C27D75" w:rsidRPr="00C27D75" w:rsidRDefault="00C27D75" w:rsidP="00C27D75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navede i prepozna osnovne vrste ležišta</w:t>
            </w:r>
            <w:r w:rsidR="00174E45">
              <w:rPr>
                <w:rFonts w:ascii="Times New Roman" w:hAnsi="Times New Roman" w:cs="Times New Roman"/>
                <w:bCs/>
              </w:rPr>
              <w:t>;</w:t>
            </w:r>
            <w:r w:rsidRPr="00C27D7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DF892E" w14:textId="77777777" w:rsidR="00C27D75" w:rsidRPr="00C27D75" w:rsidRDefault="00C27D75" w:rsidP="00C27D75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 funkciju ležišta  u mašinama;</w:t>
            </w:r>
          </w:p>
          <w:p w14:paraId="529E6DE5" w14:textId="25B638B2" w:rsidR="00C27D75" w:rsidRPr="00C27D75" w:rsidRDefault="00C27D75" w:rsidP="00C27D75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navede i prepozna osnovne vrste spoj</w:t>
            </w:r>
            <w:r w:rsidR="00174E45">
              <w:rPr>
                <w:rFonts w:ascii="Times New Roman" w:hAnsi="Times New Roman" w:cs="Times New Roman"/>
                <w:bCs/>
              </w:rPr>
              <w:t>nica i objasni njihovu funkciju;</w:t>
            </w:r>
          </w:p>
          <w:p w14:paraId="22EACF46" w14:textId="5AA9D30A" w:rsidR="00C27D75" w:rsidRPr="00C27D75" w:rsidRDefault="00C27D75" w:rsidP="00C27D75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grafički prikaže i pročita radioničku dokumentaciju ležišta i spojnice</w:t>
            </w:r>
            <w:r w:rsidR="00174E45">
              <w:rPr>
                <w:rFonts w:ascii="Times New Roman" w:hAnsi="Times New Roman" w:cs="Times New Roman"/>
                <w:bCs/>
              </w:rPr>
              <w:t>.</w:t>
            </w:r>
          </w:p>
          <w:p w14:paraId="251E652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14:paraId="1A1C6AC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Jedinica 5. </w:t>
            </w:r>
          </w:p>
          <w:p w14:paraId="4F384E2C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3E1BC294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osnovne vrste elemenata  za prenos snage i</w:t>
            </w:r>
          </w:p>
          <w:p w14:paraId="4A048460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lang w:val="sr-Cyrl-BA"/>
              </w:rPr>
              <w:t xml:space="preserve">   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objasni njihovu funkciju u mašinama;</w:t>
            </w:r>
          </w:p>
          <w:p w14:paraId="2A574432" w14:textId="64618ACC" w:rsidR="00C27D75" w:rsidRPr="00C27D75" w:rsidRDefault="00C9083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definira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prim</w:t>
            </w:r>
            <w:r w:rsidR="00696C88">
              <w:rPr>
                <w:rFonts w:ascii="Times New Roman" w:hAnsi="Times New Roman" w:cs="Times New Roman"/>
                <w:bCs/>
              </w:rPr>
              <w:t>i</w:t>
            </w:r>
            <w:r w:rsidR="00C27D75" w:rsidRPr="00C27D75">
              <w:rPr>
                <w:rFonts w:ascii="Times New Roman" w:hAnsi="Times New Roman" w:cs="Times New Roman"/>
                <w:bCs/>
              </w:rPr>
              <w:t>jeni prenosni odnos;</w:t>
            </w:r>
          </w:p>
          <w:p w14:paraId="70E00C86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razlikuje multiplikatore i reduktore;</w:t>
            </w:r>
          </w:p>
          <w:p w14:paraId="5E4D7321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princip rada frikcionih prenosnika;</w:t>
            </w:r>
          </w:p>
          <w:p w14:paraId="5C469BF8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princip rada zupčastih prenosnika;</w:t>
            </w:r>
          </w:p>
          <w:p w14:paraId="1BDA50EA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navede osnovne vrste zupčastih prenosnika;</w:t>
            </w:r>
          </w:p>
          <w:p w14:paraId="215ECFFD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princip rada remenskih prenosnika;</w:t>
            </w:r>
          </w:p>
          <w:p w14:paraId="4D5DF27A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nabroji osnovne vrste remena;</w:t>
            </w:r>
          </w:p>
          <w:p w14:paraId="282C1CCC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prenos snage lancima;</w:t>
            </w:r>
          </w:p>
          <w:p w14:paraId="3F5975DB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navede primjenu svih mehaničkih prenosnika;</w:t>
            </w:r>
          </w:p>
          <w:p w14:paraId="660B31CA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hidraulični prenos snage i hidraulično</w:t>
            </w:r>
          </w:p>
          <w:p w14:paraId="56820D6A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  upravljanje mašinama;</w:t>
            </w:r>
          </w:p>
          <w:p w14:paraId="56497F16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pneumatski prenos snage i pneumatsko upravljanje mašinama;</w:t>
            </w:r>
          </w:p>
          <w:p w14:paraId="5C9D5831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lastRenderedPageBreak/>
              <w:t>grafički prikaže i pročita radioničku dokumentaciju zupčanika;</w:t>
            </w:r>
          </w:p>
          <w:p w14:paraId="1B4D2A8B" w14:textId="77777777" w:rsidR="00C27D75" w:rsidRPr="00C27D75" w:rsidRDefault="00C27D75" w:rsidP="00C27D75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contextualSpacing/>
              <w:rPr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grafički prikaže osnovne vrste mehaničkih prenosnika</w:t>
            </w:r>
            <w:r w:rsidRPr="00C27D75">
              <w:rPr>
                <w:bCs/>
              </w:rPr>
              <w:t>.</w:t>
            </w:r>
          </w:p>
          <w:p w14:paraId="7A65C8B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14" w:type="dxa"/>
            <w:tcBorders>
              <w:left w:val="single" w:sz="4" w:space="0" w:color="auto"/>
            </w:tcBorders>
          </w:tcPr>
          <w:p w14:paraId="2DD1495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1:</w:t>
            </w:r>
          </w:p>
          <w:p w14:paraId="50F6EE50" w14:textId="38E42653" w:rsidR="00C27D75" w:rsidRPr="00C27D75" w:rsidRDefault="00174E45" w:rsidP="00C27D75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z pomoć </w:t>
            </w:r>
            <w:r w:rsidR="00000602">
              <w:rPr>
                <w:rFonts w:ascii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modela pokaže vrste mašinskih elemenata, materijale za izradu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C2141E3" w14:textId="271DD754" w:rsidR="00C27D75" w:rsidRPr="00C27D75" w:rsidRDefault="00174E45" w:rsidP="00C27D75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bjasni standardizaciju i standardne oznake, proračune i izradu mašinskih elemenata; </w:t>
            </w:r>
          </w:p>
          <w:p w14:paraId="12E97E9B" w14:textId="60913A32" w:rsidR="00C27D75" w:rsidRPr="00C27D75" w:rsidRDefault="00174E45" w:rsidP="00C27D75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u</w:t>
            </w:r>
            <w:r w:rsidR="00C27D75" w:rsidRPr="00C27D75">
              <w:rPr>
                <w:rFonts w:ascii="Times New Roman" w:hAnsi="Times New Roman" w:cs="Times New Roman"/>
                <w:lang w:val="sr-Cyrl-BA"/>
              </w:rPr>
              <w:t xml:space="preserve"> okviru ove teme učenici će uraditi primjer za izračunavanje tolerancije i nalijeganja.</w:t>
            </w:r>
          </w:p>
          <w:p w14:paraId="22AAAB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087B264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77795D0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5F35F9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64A7E42C" w14:textId="409E0C69" w:rsidR="00C27D75" w:rsidRPr="00C27D75" w:rsidRDefault="00174E45" w:rsidP="00C27D75">
            <w:pPr>
              <w:numPr>
                <w:ilvl w:val="0"/>
                <w:numId w:val="74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oristiti prezentacije za lakše sticanje predstave o obliku i funkciji m</w:t>
            </w:r>
            <w:r>
              <w:rPr>
                <w:rFonts w:ascii="Times New Roman" w:eastAsia="Times New Roman" w:hAnsi="Times New Roman" w:cs="Times New Roman"/>
                <w:bCs/>
              </w:rPr>
              <w:t>ašinskih elemenata za spajanje;</w:t>
            </w:r>
          </w:p>
          <w:p w14:paraId="17E95988" w14:textId="108F4EC4" w:rsidR="00C27D75" w:rsidRPr="00C27D75" w:rsidRDefault="00174E45" w:rsidP="00C27D75">
            <w:pPr>
              <w:numPr>
                <w:ilvl w:val="0"/>
                <w:numId w:val="74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 xml:space="preserve">čenici će pripremiti portfolio.   </w:t>
            </w:r>
          </w:p>
          <w:p w14:paraId="6E1C7F4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564CEFC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097D6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BFB770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91149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746B27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1E39AB7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574CAF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C9AC5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8A0A7F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659AE4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9801FC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34F04E8" w14:textId="77777777" w:rsid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4CD7856" w14:textId="77777777" w:rsidR="00174E45" w:rsidRPr="00C27D75" w:rsidRDefault="00174E4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797C114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</w:p>
          <w:p w14:paraId="27B0625C" w14:textId="7DE7C56A" w:rsidR="00C27D75" w:rsidRPr="00C27D75" w:rsidRDefault="00174E45" w:rsidP="00C27D75">
            <w:pPr>
              <w:spacing w:after="120" w:line="240" w:lineRule="auto"/>
              <w:ind w:left="85" w:hanging="85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k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oristiti prezentacije za lakše sticanje predstave o obliku i funkciji mašinsk</w:t>
            </w:r>
            <w:r>
              <w:rPr>
                <w:rFonts w:ascii="Times New Roman" w:eastAsia="Times New Roman" w:hAnsi="Times New Roman" w:cs="Times New Roman"/>
                <w:bCs/>
              </w:rPr>
              <w:t>ih elemenata za kružno kretanje;</w:t>
            </w:r>
          </w:p>
          <w:p w14:paraId="34BA1D7E" w14:textId="661BEA82" w:rsidR="00C27D75" w:rsidRPr="00C27D75" w:rsidRDefault="00174E4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-u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čenici će pripremiti portfolio.</w:t>
            </w:r>
          </w:p>
          <w:p w14:paraId="630A3B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1AA6BBD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980EFF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28192F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FEF0F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13A32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0A8798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4:</w:t>
            </w:r>
          </w:p>
          <w:p w14:paraId="4A4A3948" w14:textId="0F157CDF" w:rsidR="00C27D75" w:rsidRPr="00C27D75" w:rsidRDefault="00174E45" w:rsidP="00C27D75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C27D75" w:rsidRPr="00C27D75">
              <w:rPr>
                <w:rFonts w:ascii="Times New Roman" w:hAnsi="Times New Roman" w:cs="Times New Roman"/>
                <w:bCs/>
              </w:rPr>
              <w:t>oristiti prezentacije za lakše sticanje predstave o obliku i funkciji mašinskih ele</w:t>
            </w:r>
            <w:r>
              <w:rPr>
                <w:rFonts w:ascii="Times New Roman" w:hAnsi="Times New Roman" w:cs="Times New Roman"/>
                <w:bCs/>
              </w:rPr>
              <w:t>menata za oslanjanje i spajanje;</w:t>
            </w:r>
          </w:p>
          <w:p w14:paraId="1C846852" w14:textId="0EDB0B43" w:rsidR="00C27D75" w:rsidRPr="00C27D75" w:rsidRDefault="00174E45" w:rsidP="00C27D75">
            <w:pPr>
              <w:numPr>
                <w:ilvl w:val="0"/>
                <w:numId w:val="77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čenici će pripremiti portfolio.</w:t>
            </w:r>
          </w:p>
          <w:p w14:paraId="1EA2D5D4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7F1D6CB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43CA0D1A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96572B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Jedinica 5:</w:t>
            </w:r>
          </w:p>
          <w:p w14:paraId="03EFA3C4" w14:textId="4A85A93D" w:rsidR="00C27D75" w:rsidRPr="00174E45" w:rsidRDefault="00174E45" w:rsidP="00C27D75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74E45">
              <w:rPr>
                <w:rFonts w:ascii="Times New Roman" w:hAnsi="Times New Roman" w:cs="Times New Roman"/>
                <w:lang w:val="en-US"/>
              </w:rPr>
              <w:t>k</w:t>
            </w:r>
            <w:r w:rsidR="00C27D75" w:rsidRPr="00174E45">
              <w:rPr>
                <w:rFonts w:ascii="Times New Roman" w:hAnsi="Times New Roman" w:cs="Times New Roman"/>
                <w:lang w:val="en-US"/>
              </w:rPr>
              <w:t>oristiti prezentacije za lakše sticanje predstave o obliku i funkciji mašinskih elemenat</w:t>
            </w:r>
            <w:r w:rsidRPr="00174E45">
              <w:rPr>
                <w:rFonts w:ascii="Times New Roman" w:hAnsi="Times New Roman" w:cs="Times New Roman"/>
                <w:lang w:val="en-US"/>
              </w:rPr>
              <w:t>a za prenos snage;</w:t>
            </w:r>
          </w:p>
          <w:p w14:paraId="1B6A4749" w14:textId="7BDC9B08" w:rsidR="00C27D75" w:rsidRPr="00C27D75" w:rsidRDefault="00174E45" w:rsidP="00C27D75">
            <w:pPr>
              <w:numPr>
                <w:ilvl w:val="0"/>
                <w:numId w:val="8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en-US"/>
              </w:rPr>
              <w:t>čenici će pripremiti portfolio.</w:t>
            </w:r>
          </w:p>
          <w:p w14:paraId="573D6E05" w14:textId="77777777" w:rsidR="00C27D75" w:rsidRPr="00C27D75" w:rsidRDefault="00C27D75" w:rsidP="00C27D75">
            <w:pPr>
              <w:spacing w:after="0" w:line="240" w:lineRule="auto"/>
              <w:ind w:left="85" w:hanging="85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C27D75" w:rsidRPr="00C27D75" w14:paraId="4E648BF2" w14:textId="77777777" w:rsidTr="008A60E5">
        <w:trPr>
          <w:trHeight w:val="24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61B09582" w14:textId="44CA0CF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sa drugim nastavnim predmetima</w:t>
            </w:r>
            <w:r w:rsidR="00696C88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</w:tc>
      </w:tr>
      <w:tr w:rsidR="00C27D75" w:rsidRPr="00C27D75" w14:paraId="41DF954C" w14:textId="77777777" w:rsidTr="008A60E5">
        <w:trPr>
          <w:trHeight w:val="306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02599617" w14:textId="5FFB2CEC" w:rsidR="00C27D75" w:rsidRPr="00C27D75" w:rsidRDefault="00696C8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Nacrtna geometrija ( modul 1) i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Praktična nastava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DEF4853" w14:textId="77777777" w:rsidTr="008A60E5">
        <w:trPr>
          <w:trHeight w:val="257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396F4D25" w14:textId="41F7549E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696C88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4DF2A41" w14:textId="77777777" w:rsidTr="008A60E5">
        <w:trPr>
          <w:trHeight w:val="737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5FB687B8" w14:textId="31EEF8C2" w:rsidR="00C27D75" w:rsidRPr="00C27D75" w:rsidRDefault="00696C88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dobreni udžbenici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8818983" w14:textId="37C9F016" w:rsidR="00C27D75" w:rsidRPr="00C27D75" w:rsidRDefault="00696C88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>tručni časopisi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856778" w14:textId="590C4C04" w:rsidR="00C27D75" w:rsidRPr="00C27D75" w:rsidRDefault="00696C88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nternet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7D75" w:rsidRPr="00C27D75" w14:paraId="7816A763" w14:textId="77777777" w:rsidTr="008A60E5">
        <w:trPr>
          <w:trHeight w:val="24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4064DA4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cjenjivanja</w:t>
            </w:r>
          </w:p>
        </w:tc>
      </w:tr>
      <w:tr w:rsidR="00C27D75" w:rsidRPr="00C27D75" w14:paraId="48FD3E13" w14:textId="77777777" w:rsidTr="008A60E5">
        <w:trPr>
          <w:trHeight w:val="27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182079C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30EB8D1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-  P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rimjeniti najmanje  tri različite tehnike ocjenjivanja :</w:t>
            </w:r>
          </w:p>
          <w:p w14:paraId="5790C375" w14:textId="471386BB" w:rsidR="00C27D75" w:rsidRPr="00C27D75" w:rsidRDefault="00696C8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1.  u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smena provjera z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nanja (interviju, prezentacije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67A7555D" w14:textId="6A3A020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  </w:t>
            </w:r>
            <w:r w:rsidR="00696C88">
              <w:rPr>
                <w:rFonts w:ascii="Times New Roman" w:eastAsia="Times New Roman" w:hAnsi="Times New Roman" w:cs="Times New Roman"/>
                <w:lang w:val="hr-HR"/>
              </w:rPr>
              <w:t xml:space="preserve">  2.  pismena provjera znanja (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zadaci objektivnog t</w:t>
            </w:r>
            <w:r w:rsidR="00696C88">
              <w:rPr>
                <w:rFonts w:ascii="Times New Roman" w:eastAsia="Times New Roman" w:hAnsi="Times New Roman" w:cs="Times New Roman"/>
                <w:lang w:val="hr-HR"/>
              </w:rPr>
              <w:t>ipa, struktuirana pitanja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>),</w:t>
            </w:r>
          </w:p>
          <w:p w14:paraId="1982C646" w14:textId="35AFC030" w:rsidR="00C27D75" w:rsidRPr="00C27D75" w:rsidRDefault="00696C88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3.  test (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kratki odgovori, 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itanja  </w:t>
            </w:r>
            <w:r w:rsidRPr="00696C88">
              <w:rPr>
                <w:rFonts w:ascii="Times New Roman" w:eastAsia="Times New Roman" w:hAnsi="Times New Roman" w:cs="Times New Roman"/>
                <w:i/>
                <w:lang w:val="hr-HR"/>
              </w:rPr>
              <w:t>tačno – netačno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itd.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)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C27D75" w:rsidRPr="00C27D75" w14:paraId="4DE72B8C" w14:textId="77777777" w:rsidTr="008A60E5">
        <w:trPr>
          <w:trHeight w:val="27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3643462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Profil i stručna sprema nastavnika:</w:t>
            </w:r>
          </w:p>
        </w:tc>
      </w:tr>
      <w:tr w:rsidR="00C27D75" w:rsidRPr="00C27D75" w14:paraId="75FBD28B" w14:textId="77777777" w:rsidTr="008A60E5">
        <w:trPr>
          <w:trHeight w:val="272"/>
          <w:jc w:val="center"/>
        </w:trPr>
        <w:tc>
          <w:tcPr>
            <w:tcW w:w="9696" w:type="dxa"/>
            <w:gridSpan w:val="3"/>
            <w:shd w:val="clear" w:color="auto" w:fill="auto"/>
          </w:tcPr>
          <w:p w14:paraId="387E6A7C" w14:textId="0BDD76A5" w:rsidR="00C27D75" w:rsidRPr="00C27D75" w:rsidRDefault="00696C88" w:rsidP="00C27D75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iplomirani inženjer mašinstva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sa dopunskim psihološko-pedag</w:t>
            </w:r>
            <w:r w:rsidR="00E34482">
              <w:rPr>
                <w:rFonts w:ascii="Times New Roman" w:eastAsia="Times New Roman" w:hAnsi="Times New Roman" w:cs="Times New Roman"/>
              </w:rPr>
              <w:t>oškim i metodičkim obrazovanjem.</w:t>
            </w:r>
          </w:p>
          <w:p w14:paraId="64C7DB9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</w:pPr>
          </w:p>
          <w:p w14:paraId="6240AADD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  <w:lang w:val="hr-HR"/>
              </w:rPr>
            </w:pPr>
          </w:p>
          <w:p w14:paraId="65E7CD27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08B64E74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mašinstva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54EC603A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0B3471BB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szCs w:val="24"/>
                <w:lang w:val="hr-HR"/>
              </w:rPr>
            </w:pPr>
          </w:p>
        </w:tc>
      </w:tr>
    </w:tbl>
    <w:p w14:paraId="58C926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7E4DC9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EFE47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1DD33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C17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40"/>
        <w:tblOverlap w:val="never"/>
        <w:tblW w:w="10201" w:type="dxa"/>
        <w:tblLook w:val="04A0" w:firstRow="1" w:lastRow="0" w:firstColumn="1" w:lastColumn="0" w:noHBand="0" w:noVBand="1"/>
      </w:tblPr>
      <w:tblGrid>
        <w:gridCol w:w="2410"/>
        <w:gridCol w:w="5529"/>
        <w:gridCol w:w="2262"/>
      </w:tblGrid>
      <w:tr w:rsidR="00C27D75" w:rsidRPr="00C27D75" w14:paraId="3F3D4890" w14:textId="77777777" w:rsidTr="008A60E5">
        <w:tc>
          <w:tcPr>
            <w:tcW w:w="10201" w:type="dxa"/>
            <w:gridSpan w:val="3"/>
          </w:tcPr>
          <w:p w14:paraId="664D5185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64B53BCD" w14:textId="77777777" w:rsidTr="008A60E5">
        <w:tc>
          <w:tcPr>
            <w:tcW w:w="2410" w:type="dxa"/>
            <w:vMerge w:val="restart"/>
            <w:vAlign w:val="center"/>
          </w:tcPr>
          <w:p w14:paraId="2D158FB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2F36F2F7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6A13A9E5" w14:textId="4A1D4439" w:rsidR="00C27D75" w:rsidRPr="00C27D75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Osnovni standardi u tehničkom crtanju</w:t>
            </w:r>
            <w:r w:rsidR="00E3448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0F69B0E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11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CA8E857" w14:textId="77777777" w:rsidTr="008A60E5">
        <w:tc>
          <w:tcPr>
            <w:tcW w:w="2410" w:type="dxa"/>
            <w:vMerge/>
          </w:tcPr>
          <w:p w14:paraId="17C4212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5A38D4C5" w14:textId="5FCF25F5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Projiciranje</w:t>
            </w:r>
            <w:r w:rsidR="00E3448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5147703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12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E720D49" w14:textId="77777777" w:rsidTr="008A60E5">
        <w:tc>
          <w:tcPr>
            <w:tcW w:w="2410" w:type="dxa"/>
            <w:vMerge/>
          </w:tcPr>
          <w:p w14:paraId="36E61CD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34ECFF4E" w14:textId="28F00D6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Pravila tehničkog crtanja</w:t>
            </w:r>
            <w:r w:rsidR="00E3448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030B2AB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12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EBA302F" w14:textId="77777777" w:rsidTr="008A60E5">
        <w:tc>
          <w:tcPr>
            <w:tcW w:w="2410" w:type="dxa"/>
          </w:tcPr>
          <w:p w14:paraId="587497D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0BF105C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262" w:type="dxa"/>
          </w:tcPr>
          <w:p w14:paraId="3878008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0DEB7925" w14:textId="77777777" w:rsidTr="008A60E5">
        <w:tc>
          <w:tcPr>
            <w:tcW w:w="2410" w:type="dxa"/>
            <w:vMerge w:val="restart"/>
            <w:vAlign w:val="center"/>
          </w:tcPr>
          <w:p w14:paraId="77D76AC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1E28C0FE" w14:textId="1C3E393A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Uvod u mašinske elemente</w:t>
            </w:r>
            <w:r w:rsidR="00E3448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1C80A29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22A9B35" w14:textId="77777777" w:rsidTr="008A60E5">
        <w:tc>
          <w:tcPr>
            <w:tcW w:w="2410" w:type="dxa"/>
            <w:vMerge/>
          </w:tcPr>
          <w:p w14:paraId="1D93299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1AEE1E4" w14:textId="1A262AA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Elementi za vezu</w:t>
            </w:r>
            <w:r w:rsidR="00E3448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1D1CBA7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45C2730" w14:textId="77777777" w:rsidTr="008A60E5">
        <w:tc>
          <w:tcPr>
            <w:tcW w:w="2410" w:type="dxa"/>
            <w:vMerge/>
          </w:tcPr>
          <w:p w14:paraId="679125A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465D888D" w14:textId="453E440C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Elementi za kružno kretanje</w:t>
            </w:r>
            <w:r w:rsidR="00E3448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0D4C54C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6677FB0" w14:textId="77777777" w:rsidTr="008A60E5">
        <w:tc>
          <w:tcPr>
            <w:tcW w:w="2410" w:type="dxa"/>
            <w:vMerge/>
          </w:tcPr>
          <w:p w14:paraId="1E58235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64FD42F" w14:textId="00C546D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Elementi za oslanjanje i spajanje</w:t>
            </w:r>
            <w:r w:rsidR="00E3448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2F8BEF4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3F1848E" w14:textId="77777777" w:rsidTr="008A60E5">
        <w:tc>
          <w:tcPr>
            <w:tcW w:w="2410" w:type="dxa"/>
            <w:vMerge/>
          </w:tcPr>
          <w:p w14:paraId="6B9A574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1B143968" w14:textId="2B3C8991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Prenosnici</w:t>
            </w:r>
            <w:r w:rsidR="00E3448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71EB1E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3A9263F" w14:textId="77777777" w:rsidTr="008A60E5">
        <w:tc>
          <w:tcPr>
            <w:tcW w:w="2410" w:type="dxa"/>
          </w:tcPr>
          <w:p w14:paraId="43771E1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4BCB394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262" w:type="dxa"/>
          </w:tcPr>
          <w:p w14:paraId="4E60D3C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3B2D3E7D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1C3282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6E7A1AD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F32575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4CA6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A5016A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134232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35CC1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2E258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0674C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5FE04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07052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5D262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8E35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AC64F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AB0F4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76213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E3F4B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301F3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5B2A822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8D01812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32" w:name="_Toc109641781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MOTORI I MOTORNA VOZILA</w:t>
      </w:r>
      <w:bookmarkEnd w:id="32"/>
    </w:p>
    <w:p w14:paraId="32380E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B8B8C2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38C9EDE" w14:textId="6C1F8AA3" w:rsidR="00C27D75" w:rsidRPr="00C27D75" w:rsidRDefault="00E34482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70</w:t>
      </w:r>
    </w:p>
    <w:p w14:paraId="64B7774C" w14:textId="1116818F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E34482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2</w:t>
      </w:r>
    </w:p>
    <w:p w14:paraId="6D6897D7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60960F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D4566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0492A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BD3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5DBD7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3A938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BD59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7E4A2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EF0EB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14287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6160F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D156E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004C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92804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50C9A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5541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B99F5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22D7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C15F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82663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9851A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814F4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CC42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2B4F5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8ED40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6814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EE741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E93DA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EEDD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A9BE5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F7889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3EEA4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AFA5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5BC1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E08C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738DA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0F793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AA42E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D608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172C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1A27F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7CFCC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F9953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DF1B2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227B4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DFCB7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8CDC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AB5E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5053C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AAC7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AF455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  <w:gridCol w:w="5425"/>
      </w:tblGrid>
      <w:tr w:rsidR="00C27D75" w:rsidRPr="00C27D75" w14:paraId="0C594687" w14:textId="77777777" w:rsidTr="008A60E5">
        <w:trPr>
          <w:trHeight w:val="268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37B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9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AEBB6E" w14:textId="55BA13D6" w:rsidR="00C27D75" w:rsidRPr="00E34482" w:rsidRDefault="00E3448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34482">
              <w:rPr>
                <w:rFonts w:ascii="Times New Roman" w:eastAsia="Times New Roman" w:hAnsi="Times New Roman" w:cs="Times New Roman"/>
              </w:rPr>
              <w:t>Motori i motorna vozila</w:t>
            </w:r>
            <w:r w:rsidR="00C27D75" w:rsidRPr="00E344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7D75" w:rsidRPr="00C27D75" w14:paraId="6E7DF044" w14:textId="77777777" w:rsidTr="008A60E5">
        <w:trPr>
          <w:trHeight w:val="289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5B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9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D6E51" w14:textId="481A9423" w:rsidR="00C27D75" w:rsidRPr="00E34482" w:rsidRDefault="00E3448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34482">
              <w:rPr>
                <w:rFonts w:ascii="Times New Roman" w:eastAsia="Times New Roman" w:hAnsi="Times New Roman" w:cs="Times New Roman"/>
              </w:rPr>
              <w:t>Motori</w:t>
            </w:r>
            <w:r w:rsidR="00C27D75" w:rsidRPr="00E34482">
              <w:rPr>
                <w:rFonts w:ascii="Times New Roman" w:eastAsia="Times New Roman" w:hAnsi="Times New Roman" w:cs="Times New Roman"/>
              </w:rPr>
              <w:t xml:space="preserve"> SUS</w:t>
            </w:r>
          </w:p>
        </w:tc>
      </w:tr>
      <w:tr w:rsidR="00C27D75" w:rsidRPr="00C27D75" w14:paraId="11D553A3" w14:textId="77777777" w:rsidTr="008A60E5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14:paraId="70774E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9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0D35CA" w14:textId="77777777" w:rsidR="00C27D75" w:rsidRPr="00E34482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E3448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C27D75" w:rsidRPr="00C27D75" w14:paraId="67B8B0FF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3FF6521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27D75" w:rsidRPr="00C27D75" w14:paraId="2B51763E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336B02A6" w14:textId="5E97E62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Svrha ovog modula je da učenici shvate potrebu o poznavanju motora, njihove podjele i principa rada motora sa unutrašnjim sagor</w:t>
            </w:r>
            <w:r w:rsidR="00E34482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jevanjem. </w:t>
            </w:r>
          </w:p>
        </w:tc>
      </w:tr>
      <w:tr w:rsidR="00C27D75" w:rsidRPr="00C27D75" w14:paraId="6BD6A3DC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6F31FD7D" w14:textId="0464AE0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E3448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C497230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24592E14" w14:textId="3545856F" w:rsidR="00C27D75" w:rsidRPr="00C27D75" w:rsidRDefault="00E3448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hr-HR"/>
              </w:rPr>
              <w:t>ema  specijalnih zahtjeva.</w:t>
            </w:r>
          </w:p>
        </w:tc>
      </w:tr>
      <w:tr w:rsidR="00C27D75" w:rsidRPr="00C27D75" w14:paraId="50362E47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78AE426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</w:p>
        </w:tc>
      </w:tr>
      <w:tr w:rsidR="00C27D75" w:rsidRPr="00C27D75" w14:paraId="2742FD0B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499A30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Cilj ovog modula je:</w:t>
            </w:r>
          </w:p>
          <w:p w14:paraId="3B54242E" w14:textId="577ACBF3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saznanja o motorima i motorima SUS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5FCCD02" w14:textId="1CEF0345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saznanja o pokretnim i nepokretnim dijelovima motora SUS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E518676" w14:textId="185D2750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pomoćnim uređajima i sistemima motora SUS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8A05AAC" w14:textId="48B9F936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principu rada četvorotaktnog i dvotaktnog OTO motora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AC3516D" w14:textId="219A5B98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principu rada četvorotaktnog i dvotaktnog dizel motora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2178D60" w14:textId="39B89AEE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zanja o sistemu za paljenje OTO motora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C97805B" w14:textId="7A1C6596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startovanju motora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B23ECC9" w14:textId="2E72367C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načinu podmazivanja motora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C3FD108" w14:textId="6EA10AC9" w:rsidR="00C27D75" w:rsidRPr="00C27D75" w:rsidRDefault="00E34482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znanja o načinu hlađenja motora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067DA08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4FF2605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5957D3DB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4B241D41" w14:textId="3327B5C2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Pojam motora i motora SUS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  <w:p w14:paraId="438310DE" w14:textId="1574AD52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Glavni dijelovi motora SUS (pokretni i nepokretni dijelovi)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  <w:p w14:paraId="162AEEB7" w14:textId="3829CE19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Pomoćni uređaji i sistemi motora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  <w:p w14:paraId="0814A2B3" w14:textId="36D46E79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Princip rada četvorotaktnog i dvotaktnog OTO motora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  <w:p w14:paraId="1AB253B1" w14:textId="0E9EE62F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Princip rada četvorotaktnog i dvotaktnog dizel motora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  <w:p w14:paraId="46417CA6" w14:textId="00F164D5" w:rsidR="00C27D75" w:rsidRPr="00C27D75" w:rsidRDefault="00C27D75" w:rsidP="00C27D7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Sistemi koji omogućavaju normalan rad motora SUS</w:t>
            </w:r>
            <w:r w:rsidR="00E3448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FBD576F" w14:textId="77777777" w:rsidTr="008A60E5">
        <w:trPr>
          <w:trHeight w:val="440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7537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učenja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922E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za nastavnike</w:t>
            </w:r>
          </w:p>
        </w:tc>
      </w:tr>
      <w:tr w:rsidR="00C27D75" w:rsidRPr="00C27D75" w14:paraId="0DABC7F8" w14:textId="77777777" w:rsidTr="008A60E5">
        <w:trPr>
          <w:trHeight w:val="420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FEA6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1.  </w:t>
            </w:r>
          </w:p>
          <w:p w14:paraId="5C61652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1F71CE34" w14:textId="77777777" w:rsidR="00C27D75" w:rsidRPr="00C27D75" w:rsidRDefault="00C27D75" w:rsidP="00C27D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i prepozna pojam motora i motora SUS;</w:t>
            </w:r>
          </w:p>
          <w:p w14:paraId="6C00563D" w14:textId="77777777" w:rsidR="00C27D75" w:rsidRPr="00C27D75" w:rsidRDefault="00C27D75" w:rsidP="00C27D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prednosti i nedostatke SUS motora;</w:t>
            </w:r>
          </w:p>
          <w:p w14:paraId="63F94896" w14:textId="77777777" w:rsidR="00C27D75" w:rsidRPr="00C27D75" w:rsidRDefault="00C27D75" w:rsidP="00C27D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i prepozna podjelu motora SUS prema osnovnim kriterijima;</w:t>
            </w:r>
          </w:p>
          <w:p w14:paraId="6D628804" w14:textId="77777777" w:rsidR="00C27D75" w:rsidRPr="00C27D75" w:rsidRDefault="00C27D75" w:rsidP="00C27D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radnu, kompresionu i ukupnu zapreminu cilindra i stepen kompresije</w:t>
            </w:r>
            <w:r w:rsidRPr="00C27D75">
              <w:rPr>
                <w:bCs/>
              </w:rPr>
              <w:t>.</w:t>
            </w:r>
          </w:p>
          <w:p w14:paraId="780906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4673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2.  </w:t>
            </w:r>
          </w:p>
          <w:p w14:paraId="62D1B0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da:</w:t>
            </w:r>
          </w:p>
          <w:p w14:paraId="2174F44F" w14:textId="77777777" w:rsidR="00C27D75" w:rsidRPr="00C27D75" w:rsidRDefault="00C27D75" w:rsidP="00C27D7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prepozna i objasni pokretne dijelove motora;</w:t>
            </w:r>
          </w:p>
          <w:p w14:paraId="1ECD4B66" w14:textId="3524309B" w:rsidR="00C27D75" w:rsidRPr="00C27D75" w:rsidRDefault="00C27D75" w:rsidP="00C27D7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 xml:space="preserve">prepozna i </w:t>
            </w:r>
            <w:r w:rsidR="00AB7EB2">
              <w:rPr>
                <w:rFonts w:ascii="Times New Roman" w:hAnsi="Times New Roman" w:cs="Times New Roman"/>
              </w:rPr>
              <w:t>o</w:t>
            </w:r>
            <w:r w:rsidRPr="00C27D75">
              <w:rPr>
                <w:rFonts w:ascii="Times New Roman" w:hAnsi="Times New Roman" w:cs="Times New Roman"/>
              </w:rPr>
              <w:t>bjasni nepokretne dijelove motora</w:t>
            </w:r>
            <w:r w:rsidR="00AB7EB2">
              <w:rPr>
                <w:rFonts w:ascii="Times New Roman" w:hAnsi="Times New Roman" w:cs="Times New Roman"/>
              </w:rPr>
              <w:t>, njegove dijelove i funkciju.</w:t>
            </w:r>
          </w:p>
          <w:p w14:paraId="44D253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53DD58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3.  </w:t>
            </w:r>
          </w:p>
          <w:p w14:paraId="6D9B798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 :</w:t>
            </w:r>
          </w:p>
          <w:p w14:paraId="00933659" w14:textId="77777777" w:rsidR="00C27D75" w:rsidRPr="00C27D75" w:rsidRDefault="00C27D75" w:rsidP="00C27D75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navede i objasni pomoćne uređaje i sisteme motora;</w:t>
            </w:r>
          </w:p>
          <w:p w14:paraId="2A98AE41" w14:textId="77777777" w:rsidR="00C27D75" w:rsidRPr="00C27D75" w:rsidRDefault="00C27D75" w:rsidP="00C27D75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značaj pomoćnih uređaja i sistema motora;</w:t>
            </w:r>
          </w:p>
          <w:p w14:paraId="3E61B6C0" w14:textId="77777777" w:rsidR="00C27D75" w:rsidRPr="00C27D75" w:rsidRDefault="00C27D75" w:rsidP="00C27D75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funkciju pomoćnih uređaja i sistema motora.</w:t>
            </w:r>
          </w:p>
          <w:p w14:paraId="45ACBF80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3B684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4. </w:t>
            </w:r>
          </w:p>
          <w:p w14:paraId="751BDF9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 da :</w:t>
            </w:r>
          </w:p>
          <w:p w14:paraId="495D19AA" w14:textId="77777777" w:rsidR="00C27D75" w:rsidRPr="00C27D75" w:rsidRDefault="00C27D75" w:rsidP="00C27D7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radni ciklus četvorotaktnog OTO motora;</w:t>
            </w:r>
          </w:p>
          <w:p w14:paraId="13AE73FD" w14:textId="77777777" w:rsidR="00C27D75" w:rsidRPr="00C27D75" w:rsidRDefault="00C27D75" w:rsidP="00C27D7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radni ciklus dvotaktnog OTO motora;</w:t>
            </w:r>
          </w:p>
          <w:p w14:paraId="26A47399" w14:textId="77777777" w:rsidR="00C27D75" w:rsidRPr="00C27D75" w:rsidRDefault="00C27D75" w:rsidP="00C27D7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27D75">
              <w:rPr>
                <w:rFonts w:ascii="Times New Roman" w:hAnsi="Times New Roman" w:cs="Times New Roman"/>
              </w:rPr>
              <w:t>objasni razlike između četvorotaktnih i dvotaktnih OTO motora</w:t>
            </w:r>
            <w:r w:rsidRPr="00C27D7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DF38163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1B76D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5.  </w:t>
            </w:r>
          </w:p>
          <w:p w14:paraId="04ED22B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da:</w:t>
            </w:r>
          </w:p>
          <w:p w14:paraId="1858E06E" w14:textId="77777777" w:rsidR="00C27D75" w:rsidRPr="00C27D75" w:rsidRDefault="00C27D75" w:rsidP="00C27D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radni ciklus četvorotaktnog dizel motora;</w:t>
            </w:r>
          </w:p>
          <w:p w14:paraId="24A6A6AB" w14:textId="77777777" w:rsidR="00C27D75" w:rsidRPr="00C27D75" w:rsidRDefault="00C27D75" w:rsidP="00C27D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radni ciklus dvotaktnog dizel motora;</w:t>
            </w:r>
          </w:p>
          <w:p w14:paraId="2854A545" w14:textId="77777777" w:rsidR="00C27D75" w:rsidRPr="00C27D75" w:rsidRDefault="00C27D75" w:rsidP="00C27D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27D75">
              <w:rPr>
                <w:rFonts w:ascii="Times New Roman" w:hAnsi="Times New Roman" w:cs="Times New Roman"/>
              </w:rPr>
              <w:t>objasni razlike između četvorotaktnih i dvotaktnih dizel motora</w:t>
            </w:r>
            <w:r w:rsidRPr="00C27D7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5515E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36A7A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CA45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6. </w:t>
            </w:r>
          </w:p>
          <w:p w14:paraId="36DA04B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da:</w:t>
            </w:r>
          </w:p>
          <w:p w14:paraId="64F2BA10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elemente baterijskog sistema paljenja motora;</w:t>
            </w:r>
          </w:p>
          <w:p w14:paraId="4ED8E7C1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način paljenja smjese OTO motora;</w:t>
            </w:r>
          </w:p>
          <w:p w14:paraId="723FBF30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šta je to elektropokretač;</w:t>
            </w:r>
          </w:p>
          <w:p w14:paraId="129679BE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način startovanja motora od strane elektropokretača;</w:t>
            </w:r>
          </w:p>
          <w:p w14:paraId="31C937AE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osnovne zadatke podmazivanja motora;</w:t>
            </w:r>
          </w:p>
          <w:p w14:paraId="0F69D6E5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način podmazivanja motora;</w:t>
            </w:r>
          </w:p>
          <w:p w14:paraId="6A65CA02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osnovne zadatke hlađenja motora;</w:t>
            </w:r>
          </w:p>
          <w:p w14:paraId="5E039F1E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način hlađenja motora pomoću tečnosti;</w:t>
            </w:r>
          </w:p>
          <w:p w14:paraId="4BFC2D6C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D75">
              <w:rPr>
                <w:rFonts w:ascii="Times New Roman" w:hAnsi="Times New Roman" w:cs="Times New Roman"/>
              </w:rPr>
              <w:t>objasni način hlađenja motora pomoću vazduha;</w:t>
            </w:r>
          </w:p>
          <w:p w14:paraId="246754D0" w14:textId="77777777" w:rsidR="00C27D75" w:rsidRPr="00C27D75" w:rsidRDefault="00C27D75" w:rsidP="00C27D7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objasni osnovne zadatke i dijelove izduvnog sistema.</w:t>
            </w:r>
          </w:p>
        </w:tc>
        <w:tc>
          <w:tcPr>
            <w:tcW w:w="5425" w:type="dxa"/>
            <w:tcBorders>
              <w:left w:val="single" w:sz="4" w:space="0" w:color="auto"/>
            </w:tcBorders>
            <w:shd w:val="clear" w:color="auto" w:fill="auto"/>
          </w:tcPr>
          <w:p w14:paraId="2B2D7B7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lastRenderedPageBreak/>
              <w:t>Jedinica 1:</w:t>
            </w:r>
          </w:p>
          <w:p w14:paraId="0AE65E26" w14:textId="7379CD79" w:rsidR="00C27D75" w:rsidRPr="00C27D75" w:rsidRDefault="00AB7EB2" w:rsidP="00C27D7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pojam motora i motora SUS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42B68A15" w14:textId="22CC825C" w:rsidR="00C27D75" w:rsidRPr="00C27D75" w:rsidRDefault="00AB7EB2" w:rsidP="00C27D7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prednosti i nedostatke SUS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6FDC1CE5" w14:textId="1AB1D060" w:rsidR="00C27D75" w:rsidRPr="00C27D75" w:rsidRDefault="00AB7EB2" w:rsidP="00C27D7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podjelu motora SUS prema osnovnim kriterijima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6A4D7227" w14:textId="3293BB42" w:rsidR="00C27D75" w:rsidRPr="00C27D75" w:rsidRDefault="00AB7EB2" w:rsidP="00C27D7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radnu, kompresionu i ukupnu zapreminu cilindra i stepen kompresije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382130D6" w14:textId="2B7CF2C2" w:rsidR="00C27D75" w:rsidRPr="00C27D75" w:rsidRDefault="00AB7EB2" w:rsidP="00C27D7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astavnik će koristiti </w:t>
            </w:r>
            <w:r w:rsidR="0040651E"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modele.</w:t>
            </w:r>
          </w:p>
          <w:p w14:paraId="6C5B667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976020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0F39701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2:</w:t>
            </w:r>
          </w:p>
          <w:p w14:paraId="298DBAC9" w14:textId="757AEE47" w:rsidR="00C27D75" w:rsidRPr="00C27D75" w:rsidRDefault="00AB7EB2" w:rsidP="00C27D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pokretne dijelove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3D436CBD" w14:textId="08140E63" w:rsidR="00C27D75" w:rsidRPr="00C27D75" w:rsidRDefault="00AB7EB2" w:rsidP="00C27D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nepokretne dijelove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EAF5F95" w14:textId="5BC6D234" w:rsidR="00C27D75" w:rsidRPr="00C27D75" w:rsidRDefault="00AB7EB2" w:rsidP="00C27D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oristiti </w:t>
            </w:r>
            <w:r w:rsidR="0040651E">
              <w:rPr>
                <w:rFonts w:ascii="Times New Roman" w:hAnsi="Times New Roman" w:cs="Times New Roman"/>
                <w:bCs/>
              </w:rPr>
              <w:t>prezentacije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ili </w:t>
            </w:r>
            <w:r w:rsidR="00000602">
              <w:rPr>
                <w:rFonts w:ascii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hAnsi="Times New Roman" w:cs="Times New Roman"/>
                <w:bCs/>
              </w:rPr>
              <w:t>tski prikaz motora ili u opremljenim kabinetima model motora.</w:t>
            </w:r>
          </w:p>
          <w:p w14:paraId="08F2B79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278E06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</w:p>
          <w:p w14:paraId="5244FDF8" w14:textId="40D0B071" w:rsidR="00C27D75" w:rsidRPr="00C27D75" w:rsidRDefault="00AB7EB2" w:rsidP="00C27D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astavnik će koristiti </w:t>
            </w:r>
            <w:r w:rsidR="0040651E"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D0024A" w14:textId="210DC8A1" w:rsidR="00C27D75" w:rsidRPr="00C27D75" w:rsidRDefault="00AB7EB2" w:rsidP="00C27D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>avesti i objasniti pomoćne uređaje i sisteme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35F499A4" w14:textId="28D67958" w:rsidR="00C27D75" w:rsidRPr="00C27D75" w:rsidRDefault="00AB7EB2" w:rsidP="00C27D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značaj pomoćnih uređaja i sistema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03B6EA5F" w14:textId="114C8D2D" w:rsidR="00C27D75" w:rsidRPr="00C27D75" w:rsidRDefault="00AB7EB2" w:rsidP="00C27D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funkciju pomoćnih uređaja i sistema motora</w:t>
            </w:r>
            <w:r w:rsidR="00C27D75" w:rsidRPr="00C27D75">
              <w:rPr>
                <w:bCs/>
              </w:rPr>
              <w:t xml:space="preserve">. </w:t>
            </w:r>
          </w:p>
          <w:p w14:paraId="1B49DE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BD8AAF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2244E9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Jedinica 4:</w:t>
            </w:r>
          </w:p>
          <w:p w14:paraId="05E847AF" w14:textId="6B239FE7" w:rsidR="00C27D75" w:rsidRPr="00C27D75" w:rsidRDefault="00AB7EB2" w:rsidP="00C27D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četvorotaktnog OTO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3B12C0F8" w14:textId="50BA573B" w:rsidR="00C27D75" w:rsidRPr="00C27D75" w:rsidRDefault="00AB7EB2" w:rsidP="00C27D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dvotaktnog OTO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981AD01" w14:textId="17B14515" w:rsidR="00C27D75" w:rsidRPr="00C27D75" w:rsidRDefault="00AB7EB2" w:rsidP="00C27D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razlike između četvorotaktnih i dvotaktnih OTO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27D75" w:rsidRPr="00C27D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D6E111" w14:textId="06B3F785" w:rsidR="00C27D75" w:rsidRPr="00C27D75" w:rsidRDefault="00AB7EB2" w:rsidP="00C27D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na modelu i na tabli preko dijagrama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748543FB" w14:textId="77A0B3EE" w:rsidR="00C27D75" w:rsidRPr="00C27D75" w:rsidRDefault="00AB7EB2" w:rsidP="00C27D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oristiti </w:t>
            </w:r>
            <w:r w:rsidR="0040651E"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>.</w:t>
            </w:r>
          </w:p>
          <w:p w14:paraId="378DE93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38FF0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9DA3A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5:</w:t>
            </w:r>
          </w:p>
          <w:p w14:paraId="559B7F1A" w14:textId="50150D22" w:rsidR="00C27D75" w:rsidRPr="00C27D75" w:rsidRDefault="00AB7EB2" w:rsidP="00C27D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četvorotaktnog dizel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4967EEF2" w14:textId="52A5C0FE" w:rsidR="00C27D75" w:rsidRPr="00C27D75" w:rsidRDefault="00AB7EB2" w:rsidP="00C27D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dvotaktnog dizel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3346A656" w14:textId="3BE9C2D7" w:rsidR="00C27D75" w:rsidRPr="00C27D75" w:rsidRDefault="00AB7EB2" w:rsidP="00C27D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razlike između četvorotaktnih i dvotaktnih dizel motora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27D75" w:rsidRPr="00C27D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86804B7" w14:textId="11E48188" w:rsidR="00C27D75" w:rsidRPr="00C27D75" w:rsidRDefault="00AB7EB2" w:rsidP="00C27D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bjasniti radni ciklus na modelu i na tabli preko dijagrama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0989A14C" w14:textId="2C944B2F" w:rsidR="00C27D75" w:rsidRPr="00C27D75" w:rsidRDefault="00AB7EB2" w:rsidP="00C27D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oristiti </w:t>
            </w:r>
            <w:r w:rsidR="0040651E"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>.</w:t>
            </w:r>
          </w:p>
          <w:p w14:paraId="7FFD98A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ED639C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Jedinica 6:</w:t>
            </w:r>
          </w:p>
          <w:p w14:paraId="3B734B8E" w14:textId="464EF427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elemente baterijskog sistema paljenja motora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264C45" w14:textId="5DF9466C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način paljenja smješe OTO motora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48CA0F" w14:textId="3F0F774C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šta je to elektropokretač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7C76DF" w14:textId="4F608530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način startovanja motora od strane elektropokretača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5E8FF30" w14:textId="44E24F77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osnovne zadatke podmazivanja motora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692946D" w14:textId="390F5795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način podmazivanja motora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054F815" w14:textId="1C9FB052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osnovne zadatke hlađenja motora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BE1957" w14:textId="353BEE51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način hlađenja motora pomoću tečnosti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DF0509" w14:textId="57325990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način hlađenja motora pomoću vazduha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D0E95B" w14:textId="3A032661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bjasniti zada</w:t>
            </w:r>
            <w:r>
              <w:rPr>
                <w:rFonts w:ascii="Times New Roman" w:hAnsi="Times New Roman" w:cs="Times New Roman"/>
              </w:rPr>
              <w:t>tke i dijelove izduvnog sistema,</w:t>
            </w:r>
          </w:p>
          <w:p w14:paraId="24954604" w14:textId="6E121224" w:rsidR="00C27D75" w:rsidRPr="00C27D75" w:rsidRDefault="00AB7EB2" w:rsidP="00C27D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astavnik će koristiti </w:t>
            </w:r>
            <w:r w:rsidR="0040651E">
              <w:rPr>
                <w:rFonts w:ascii="Times New Roman" w:hAnsi="Times New Roman" w:cs="Times New Roman"/>
                <w:bCs/>
              </w:rPr>
              <w:t>sheme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modele kako bi objasnio određene sisteme, način njihovog rada i njihov</w:t>
            </w:r>
            <w:r w:rsidR="00C27D75" w:rsidRPr="00C27D75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značaj za pouzdan rad motora. </w:t>
            </w:r>
          </w:p>
        </w:tc>
      </w:tr>
      <w:tr w:rsidR="00C27D75" w:rsidRPr="00C27D75" w14:paraId="6C1A00B7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122337A2" w14:textId="25E435A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AB7EB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7D00F5D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3C9A5588" w14:textId="56EE14E8" w:rsidR="00C27D75" w:rsidRPr="00C27D75" w:rsidRDefault="00AB7EB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Fizika i Praktična nastava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53C71825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53EA04CD" w14:textId="06A4ED5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AB7EB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34E2DFD5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17F61DF5" w14:textId="4229CFD9" w:rsidR="00C27D75" w:rsidRPr="00C27D75" w:rsidRDefault="00AB7EB2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dobreni udžbenici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57E803AA" w14:textId="64E3B0D8" w:rsidR="00C27D75" w:rsidRPr="00C27D75" w:rsidRDefault="00AB7EB2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>tručni čas</w:t>
            </w:r>
            <w:r>
              <w:rPr>
                <w:rFonts w:ascii="Times New Roman" w:hAnsi="Times New Roman" w:cs="Times New Roman"/>
              </w:rPr>
              <w:t>opisi,</w:t>
            </w:r>
          </w:p>
          <w:p w14:paraId="7AE16B6B" w14:textId="772B3170" w:rsidR="00C27D75" w:rsidRPr="00C27D75" w:rsidRDefault="00AB7EB2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nternet</w:t>
            </w:r>
            <w:r w:rsidR="00C27D75" w:rsidRPr="00C27D75">
              <w:t xml:space="preserve"> </w:t>
            </w:r>
            <w:r>
              <w:t>.</w:t>
            </w:r>
          </w:p>
        </w:tc>
      </w:tr>
      <w:tr w:rsidR="00C27D75" w:rsidRPr="00C27D75" w14:paraId="04412AB2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7EB1C0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734EAF88" w14:textId="77777777" w:rsidTr="008A60E5">
        <w:trPr>
          <w:jc w:val="center"/>
        </w:trPr>
        <w:tc>
          <w:tcPr>
            <w:tcW w:w="10098" w:type="dxa"/>
            <w:gridSpan w:val="3"/>
            <w:shd w:val="clear" w:color="auto" w:fill="auto"/>
          </w:tcPr>
          <w:p w14:paraId="530F8F8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170330D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7074DA41" w14:textId="511FE02F" w:rsidR="00C27D75" w:rsidRPr="000454A9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DE5D404" w14:textId="6A73EBB0" w:rsidR="00C27D75" w:rsidRPr="00C27D75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05038695" w14:textId="5E484479" w:rsidR="00C27D75" w:rsidRPr="00C27D75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(kratki odgovori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, pitanja </w:t>
            </w:r>
            <w:r w:rsidRPr="000454A9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</w:tbl>
    <w:p w14:paraId="2CB0F7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12118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C365F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EA343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FE30E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4AA9F1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A6DE2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A51DA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56EDB2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8D9E7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9775A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8A99F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3412E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A5F20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4220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EC77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B5E2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BA98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D738AE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A5F5A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DCDC0D6" w14:textId="77777777" w:rsidR="00C27D75" w:rsidRPr="00C27D75" w:rsidRDefault="00C27D75" w:rsidP="00C27D75">
      <w:pPr>
        <w:tabs>
          <w:tab w:val="left" w:pos="1893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6BC24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77"/>
        <w:gridCol w:w="4887"/>
      </w:tblGrid>
      <w:tr w:rsidR="00C27D75" w:rsidRPr="00C27D75" w14:paraId="4F02BEBB" w14:textId="77777777" w:rsidTr="008A60E5">
        <w:trPr>
          <w:trHeight w:val="242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3DC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935A7A" w14:textId="3B80D659" w:rsidR="00C27D75" w:rsidRPr="000454A9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0454A9">
              <w:rPr>
                <w:rFonts w:ascii="Times New Roman" w:eastAsia="Times New Roman" w:hAnsi="Times New Roman" w:cs="Times New Roman"/>
                <w:szCs w:val="24"/>
                <w:lang w:val="hr-HR"/>
              </w:rPr>
              <w:t>Motorna vozila</w:t>
            </w:r>
          </w:p>
        </w:tc>
      </w:tr>
      <w:tr w:rsidR="00C27D75" w:rsidRPr="00C27D75" w14:paraId="3184CE69" w14:textId="77777777" w:rsidTr="008A60E5">
        <w:trPr>
          <w:trHeight w:val="257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14:paraId="375BDF8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864" w:type="dxa"/>
            <w:gridSpan w:val="2"/>
            <w:tcBorders>
              <w:left w:val="single" w:sz="4" w:space="0" w:color="auto"/>
            </w:tcBorders>
          </w:tcPr>
          <w:p w14:paraId="5A9C1956" w14:textId="77777777" w:rsidR="00C27D75" w:rsidRPr="000454A9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54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7D75" w:rsidRPr="00C27D75" w14:paraId="5167BBB8" w14:textId="77777777" w:rsidTr="008A60E5">
        <w:trPr>
          <w:trHeight w:val="70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4EEF67A3" w14:textId="58ABDE8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0454A9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27D75" w:rsidRPr="00C27D75" w14:paraId="7EA10BC2" w14:textId="77777777" w:rsidTr="008A60E5">
        <w:trPr>
          <w:trHeight w:val="538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13996414" w14:textId="0C0A6E4B" w:rsidR="00C27D75" w:rsidRPr="00C27D75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ticanje  praktičnih  znanja  o konstrukciji motornih vozila, načinu rad</w:t>
            </w:r>
            <w:r>
              <w:rPr>
                <w:rFonts w:ascii="Times New Roman" w:eastAsia="Times New Roman" w:hAnsi="Times New Roman" w:cs="Times New Roman"/>
              </w:rPr>
              <w:t xml:space="preserve">a agregata, sklopova i uređaja;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shvatanje pravilne upotrebe motornih  vozila i  značaja  pojedinih  uređaja  i  sistema  za  troškove eksploatacije, zaštitu okoline, bezbjednost  saobraćaja, i radne uslove.</w:t>
            </w:r>
          </w:p>
        </w:tc>
      </w:tr>
      <w:tr w:rsidR="00C27D75" w:rsidRPr="00C27D75" w14:paraId="3E6CD4CE" w14:textId="77777777" w:rsidTr="008A60E5">
        <w:trPr>
          <w:trHeight w:val="257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034D1009" w14:textId="0735E9B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0454A9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7CA0206E" w14:textId="77777777" w:rsidTr="008A60E5">
        <w:trPr>
          <w:trHeight w:val="24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702CAAC4" w14:textId="4684D4C1" w:rsidR="00C27D75" w:rsidRPr="00C27D75" w:rsidRDefault="000454A9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  <w:lang w:val="hr-HR"/>
              </w:rPr>
              <w:t>ema specijalnih preduslova</w:t>
            </w:r>
          </w:p>
        </w:tc>
      </w:tr>
      <w:tr w:rsidR="00C27D75" w:rsidRPr="00C27D75" w14:paraId="4342EEC5" w14:textId="77777777" w:rsidTr="008A60E5">
        <w:trPr>
          <w:trHeight w:val="257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2609064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</w:p>
        </w:tc>
      </w:tr>
      <w:tr w:rsidR="00C27D75" w:rsidRPr="00C27D75" w14:paraId="366C680B" w14:textId="77777777" w:rsidTr="008A60E5">
        <w:trPr>
          <w:trHeight w:val="997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79CEC3A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Ovaj modul je nastao sa ciljem da  osposobljava učenike da: </w:t>
            </w:r>
          </w:p>
          <w:p w14:paraId="0C34871B" w14:textId="70E2CD52" w:rsidR="00C27D75" w:rsidRPr="00C27D75" w:rsidRDefault="00C27D75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sticanje znanja iz poznavanja vrsta vučnih i vučenih vozila</w:t>
            </w:r>
            <w:r w:rsidR="000454A9">
              <w:rPr>
                <w:rFonts w:ascii="Times New Roman" w:eastAsia="Times New Roman" w:hAnsi="Times New Roman" w:cs="Times New Roman"/>
              </w:rPr>
              <w:t>,</w:t>
            </w:r>
          </w:p>
          <w:p w14:paraId="562FDB84" w14:textId="47EBC17E" w:rsidR="00C27D75" w:rsidRPr="00C27D75" w:rsidRDefault="00C27D75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sticanje znanja iz poznavanja vrsta sistema na motornim vozilima</w:t>
            </w:r>
            <w:r w:rsidR="000454A9">
              <w:rPr>
                <w:rFonts w:ascii="Times New Roman" w:eastAsia="Times New Roman" w:hAnsi="Times New Roman" w:cs="Times New Roman"/>
              </w:rPr>
              <w:t>,</w:t>
            </w:r>
          </w:p>
          <w:p w14:paraId="05054673" w14:textId="3A6ADE9B" w:rsidR="00C27D75" w:rsidRPr="00C27D75" w:rsidRDefault="00C27D75" w:rsidP="00C27D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sticanje znanja o principu rada sistema na vozilima</w:t>
            </w:r>
            <w:r w:rsidR="000454A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1DD5229" w14:textId="77777777" w:rsidTr="008A60E5">
        <w:trPr>
          <w:trHeight w:val="24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77E045A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10C58F3E" w14:textId="77777777" w:rsidTr="008A60E5">
        <w:trPr>
          <w:trHeight w:val="723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52A5F324" w14:textId="30EAC65D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Vrste i podjele vozila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  <w:p w14:paraId="436D9CD8" w14:textId="39C8A066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Vrste sistema na vozilu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  <w:p w14:paraId="5F26F278" w14:textId="60BE2EE3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Karoserija i šasija vozila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  <w:p w14:paraId="7430C3ED" w14:textId="72A9E83C" w:rsidR="00C27D75" w:rsidRPr="00C27D75" w:rsidRDefault="000454A9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Sistem za pr</w:t>
            </w:r>
            <w:r w:rsidR="00C27D75" w:rsidRPr="00C27D75">
              <w:rPr>
                <w:rFonts w:ascii="Times New Roman" w:hAnsi="Times New Roman" w:cs="Times New Roman"/>
                <w:szCs w:val="24"/>
              </w:rPr>
              <w:t>enos snage – transmisija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DD94F3D" w14:textId="2104B2DF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Sistem za kočenje i zaustavljanje vozila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  <w:p w14:paraId="64C19F9D" w14:textId="4C4ECC15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Sistem za upravljanje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  <w:p w14:paraId="73153CAC" w14:textId="05F82EE1" w:rsidR="00C27D75" w:rsidRPr="00C27D75" w:rsidRDefault="00C27D75" w:rsidP="00C27D7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Sistem za oslanjanje</w:t>
            </w:r>
            <w:r w:rsidR="000454A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27D75" w:rsidRPr="00C27D75" w14:paraId="0242999B" w14:textId="77777777" w:rsidTr="008A60E5">
        <w:trPr>
          <w:trHeight w:val="326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501A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Ishodi učenja</w:t>
            </w:r>
          </w:p>
        </w:tc>
        <w:tc>
          <w:tcPr>
            <w:tcW w:w="4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C81F5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 za nastavnike</w:t>
            </w:r>
          </w:p>
        </w:tc>
      </w:tr>
      <w:tr w:rsidR="00C27D75" w:rsidRPr="00C27D75" w14:paraId="4D52A07C" w14:textId="77777777" w:rsidTr="008A60E5">
        <w:trPr>
          <w:trHeight w:val="423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0B7D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1. </w:t>
            </w:r>
          </w:p>
          <w:p w14:paraId="63E1B37C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64AF9820" w14:textId="439A8C4A" w:rsidR="00C27D75" w:rsidRPr="00C27D75" w:rsidRDefault="00C27D75" w:rsidP="00C27D75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objasni šta je motorno vozilo</w:t>
            </w:r>
            <w:r w:rsidR="005C4571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F6BFC09" w14:textId="1B04CC33" w:rsidR="00C27D75" w:rsidRPr="00C27D75" w:rsidRDefault="00C27D75" w:rsidP="00C27D75">
            <w:pPr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samostalno razlikuje vrste i tipove vozila prema ECE klasifikaciji</w:t>
            </w:r>
            <w:r w:rsidR="005C4571">
              <w:rPr>
                <w:rFonts w:ascii="Times New Roman" w:eastAsia="Times New Roman" w:hAnsi="Times New Roman" w:cs="Times New Roman"/>
              </w:rPr>
              <w:t>.</w:t>
            </w:r>
          </w:p>
          <w:p w14:paraId="2CB0BB24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3080DB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2. </w:t>
            </w:r>
          </w:p>
          <w:p w14:paraId="370259A7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70363C66" w14:textId="3AD7FD3A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-  odredi vrste sistema i položaje na vozilu</w:t>
            </w:r>
            <w:r w:rsidR="005C4571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BB80200" w14:textId="77777777" w:rsidR="00C27D75" w:rsidRPr="00C27D75" w:rsidRDefault="00C27D75" w:rsidP="00C27D75">
            <w:pPr>
              <w:numPr>
                <w:ilvl w:val="0"/>
                <w:numId w:val="20"/>
              </w:num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zna objasniti međusobnu povezanost dijelova i sistema motornih vozila.</w:t>
            </w:r>
          </w:p>
          <w:p w14:paraId="0D31980A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42A2699C" w14:textId="6E9A91CB" w:rsidR="00C27D75" w:rsidRPr="00C27D75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3.</w:t>
            </w:r>
          </w:p>
          <w:p w14:paraId="6BBA656E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68D20C0B" w14:textId="7979B090" w:rsidR="00C27D75" w:rsidRPr="00C27D75" w:rsidRDefault="00C27D75" w:rsidP="00C27D7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objasni</w:t>
            </w:r>
            <w:r w:rsidR="005C4571">
              <w:rPr>
                <w:rFonts w:ascii="Times New Roman" w:hAnsi="Times New Roman" w:cs="Times New Roman"/>
                <w:szCs w:val="24"/>
              </w:rPr>
              <w:t xml:space="preserve"> šta je karoserija i čemu služi,</w:t>
            </w:r>
          </w:p>
          <w:p w14:paraId="5D24EF2A" w14:textId="30EC6BBC" w:rsidR="00C27D75" w:rsidRPr="00C27D75" w:rsidRDefault="00C27D75" w:rsidP="00C27D7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obj</w:t>
            </w:r>
            <w:r w:rsidR="005C4571">
              <w:rPr>
                <w:rFonts w:ascii="Times New Roman" w:hAnsi="Times New Roman" w:cs="Times New Roman"/>
                <w:szCs w:val="24"/>
              </w:rPr>
              <w:t>asni šta je šasija i čemu služi,</w:t>
            </w:r>
          </w:p>
          <w:p w14:paraId="6CF8110C" w14:textId="2B395CBF" w:rsidR="00C27D75" w:rsidRPr="00C27D75" w:rsidRDefault="00C27D75" w:rsidP="00C27D7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objasni podjelu</w:t>
            </w:r>
            <w:r w:rsidR="005C4571">
              <w:rPr>
                <w:rFonts w:ascii="Times New Roman" w:hAnsi="Times New Roman" w:cs="Times New Roman"/>
                <w:szCs w:val="24"/>
              </w:rPr>
              <w:t xml:space="preserve"> vozila prema obliku karoserije,</w:t>
            </w:r>
          </w:p>
          <w:p w14:paraId="03B2DDB1" w14:textId="77777777" w:rsidR="00C27D75" w:rsidRPr="00C27D75" w:rsidRDefault="00C27D75" w:rsidP="00C27D7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szCs w:val="24"/>
              </w:rPr>
              <w:t>razlikuje glavnu i pomoćnu šasiju.</w:t>
            </w:r>
          </w:p>
          <w:p w14:paraId="7FEF8B2A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23BACF7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Jedinica 4. </w:t>
            </w:r>
          </w:p>
          <w:p w14:paraId="50B67A06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037417F1" w14:textId="547AAE64" w:rsidR="00C27D75" w:rsidRPr="00C27D75" w:rsidRDefault="00C27D75" w:rsidP="00C27D7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27D75">
              <w:rPr>
                <w:rFonts w:ascii="Times New Roman" w:hAnsi="Times New Roman" w:cs="Times New Roman"/>
                <w:bCs/>
              </w:rPr>
              <w:t>samostalno razlikuje pojedine elemente</w:t>
            </w:r>
            <w:r w:rsidR="005C4571">
              <w:rPr>
                <w:rFonts w:ascii="Times New Roman" w:hAnsi="Times New Roman" w:cs="Times New Roman"/>
                <w:bCs/>
              </w:rPr>
              <w:t xml:space="preserve"> sistema za prijenos snage,</w:t>
            </w:r>
          </w:p>
          <w:p w14:paraId="17C73146" w14:textId="77D3F584" w:rsidR="00C27D75" w:rsidRPr="00C27D75" w:rsidRDefault="005C4571" w:rsidP="00C27D7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poznaje načine funkcionir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anja spojnice, mjenjačkog prenosnika, glavnog prenosnika diferencijalnog prenosnika, poluvratila i točkova. </w:t>
            </w:r>
          </w:p>
          <w:p w14:paraId="4FBA1129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14:paraId="30313DB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Jedinica 5. </w:t>
            </w:r>
          </w:p>
          <w:p w14:paraId="6C197DEE" w14:textId="77777777" w:rsidR="00C27D75" w:rsidRPr="00C27D75" w:rsidRDefault="00C27D75" w:rsidP="00C27D7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Učenik će biti sposoban da:</w:t>
            </w:r>
          </w:p>
          <w:p w14:paraId="2900F53E" w14:textId="1C794589" w:rsidR="00C27D75" w:rsidRPr="00C27D75" w:rsidRDefault="00C27D75" w:rsidP="00C27D75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razlikuje hidraulični, mehanički, pneumatski i kombi</w:t>
            </w:r>
            <w:r w:rsidR="005C4571">
              <w:rPr>
                <w:rFonts w:ascii="Times New Roman" w:hAnsi="Times New Roman" w:cs="Times New Roman"/>
                <w:bCs/>
              </w:rPr>
              <w:t>nirani sistem kočenja,</w:t>
            </w:r>
          </w:p>
          <w:p w14:paraId="24CD2703" w14:textId="77777777" w:rsidR="00C27D75" w:rsidRPr="00C27D75" w:rsidRDefault="00C27D75" w:rsidP="00C27D75">
            <w:pPr>
              <w:numPr>
                <w:ilvl w:val="0"/>
                <w:numId w:val="4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hAnsi="Times New Roman" w:cs="Times New Roman"/>
                <w:bCs/>
              </w:rPr>
              <w:t>poznaje načine realizacije sile kočenja, sistem za pojačavanje sile kočenja te sistem protiv proklizavanja točkova.</w:t>
            </w:r>
          </w:p>
          <w:p w14:paraId="6D5E6F9C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5AECA57D" w14:textId="77777777" w:rsid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6D6245" w14:textId="77777777" w:rsidR="005C4571" w:rsidRPr="00C27D75" w:rsidRDefault="005C4571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9582F4" w14:textId="77777777" w:rsidR="00C27D75" w:rsidRPr="00C27D75" w:rsidRDefault="00C27D75" w:rsidP="00C27D75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CD9C9C" w14:textId="0B7FC4AA" w:rsidR="00C27D75" w:rsidRPr="00C27D75" w:rsidRDefault="005C4571" w:rsidP="00C27D7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6.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FE01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će biti sposoban da:</w:t>
            </w:r>
          </w:p>
          <w:p w14:paraId="0E9D11EF" w14:textId="77777777" w:rsidR="00C27D75" w:rsidRPr="00C27D75" w:rsidRDefault="00C27D75" w:rsidP="00C27D75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 xml:space="preserve">samostalno utvrdi elemente sistema za uparvljanje, </w:t>
            </w:r>
          </w:p>
          <w:p w14:paraId="3AC5A4B6" w14:textId="77777777" w:rsidR="00C27D75" w:rsidRPr="00C27D75" w:rsidRDefault="00C27D75" w:rsidP="00C27D75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objasni vrste sistema za olakšavanje upravljanja.</w:t>
            </w:r>
          </w:p>
          <w:p w14:paraId="4B4CBE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A301DB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2F0380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4A2B39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0CFBD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C92E5D2" w14:textId="3EBD36E3" w:rsidR="00C27D75" w:rsidRPr="00C27D75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Jedinica 7.</w:t>
            </w:r>
          </w:p>
          <w:p w14:paraId="6A8778F0" w14:textId="379DE791" w:rsidR="00C27D75" w:rsidRPr="00C27D75" w:rsidRDefault="00C27D75" w:rsidP="00C27D75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razlikuje pojedine sisteme oslanjanja</w:t>
            </w:r>
            <w:r w:rsidR="005C4571">
              <w:rPr>
                <w:rFonts w:ascii="Times New Roman" w:hAnsi="Times New Roman" w:cs="Times New Roman"/>
              </w:rPr>
              <w:t>,</w:t>
            </w:r>
            <w:r w:rsidRPr="00C27D75">
              <w:rPr>
                <w:rFonts w:ascii="Times New Roman" w:hAnsi="Times New Roman" w:cs="Times New Roman"/>
              </w:rPr>
              <w:t xml:space="preserve"> </w:t>
            </w:r>
          </w:p>
          <w:p w14:paraId="6A3777B6" w14:textId="3FC988A8" w:rsidR="00C27D75" w:rsidRPr="00C27D75" w:rsidRDefault="00C27D75" w:rsidP="00C27D75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szCs w:val="24"/>
              </w:rPr>
            </w:pPr>
            <w:r w:rsidRPr="00C27D75">
              <w:rPr>
                <w:rFonts w:ascii="Times New Roman" w:hAnsi="Times New Roman" w:cs="Times New Roman"/>
              </w:rPr>
              <w:t>objasni namjenu te značaj sistema za oslanjanje na vozilu</w:t>
            </w:r>
            <w:r w:rsidR="005C45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7" w:type="dxa"/>
            <w:tcBorders>
              <w:left w:val="single" w:sz="4" w:space="0" w:color="auto"/>
            </w:tcBorders>
          </w:tcPr>
          <w:p w14:paraId="6CF869D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1:</w:t>
            </w:r>
          </w:p>
          <w:p w14:paraId="110240F1" w14:textId="14BBA61C" w:rsidR="00C27D75" w:rsidRPr="00C27D75" w:rsidRDefault="005C4571" w:rsidP="00C27D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bjasniti pojam motornog vozila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1E82288E" w14:textId="6B7F7BC2" w:rsidR="00C27D75" w:rsidRPr="00C27D75" w:rsidRDefault="005C4571" w:rsidP="00C27D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 xml:space="preserve">bjasniti na modelima i </w:t>
            </w:r>
            <w:r w:rsidR="00000602">
              <w:rPr>
                <w:rFonts w:ascii="Times New Roman" w:eastAsia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ma</w:t>
            </w:r>
          </w:p>
          <w:p w14:paraId="025AA29C" w14:textId="7DE0318C" w:rsidR="00C27D75" w:rsidRPr="00C27D75" w:rsidRDefault="00C27D75" w:rsidP="005C45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>podjelu vozila prema ECE klasifikaciji</w:t>
            </w:r>
            <w:r w:rsidR="005C457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A1CF80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746468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4B06474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2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4AE96567" w14:textId="6D1EB239" w:rsidR="00C27D75" w:rsidRPr="00C27D75" w:rsidRDefault="00C27D75" w:rsidP="00C27D75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na modelima i </w:t>
            </w:r>
            <w:r w:rsidR="00000602">
              <w:rPr>
                <w:rFonts w:ascii="Times New Roman" w:eastAsia="Times New Roman" w:hAnsi="Times New Roman" w:cs="Times New Roman"/>
                <w:bCs/>
              </w:rPr>
              <w:t>shema</w:t>
            </w:r>
            <w:r w:rsidRPr="00C27D75">
              <w:rPr>
                <w:rFonts w:ascii="Times New Roman" w:eastAsia="Times New Roman" w:hAnsi="Times New Roman" w:cs="Times New Roman"/>
                <w:bCs/>
              </w:rPr>
              <w:t>ma pokazati osnovne uređaje, sisteme motornog vozila.</w:t>
            </w:r>
          </w:p>
          <w:p w14:paraId="76E40EDC" w14:textId="77777777" w:rsidR="00C27D75" w:rsidRPr="00C27D75" w:rsidRDefault="00C27D75" w:rsidP="00C27D75">
            <w:pPr>
              <w:spacing w:after="120" w:line="240" w:lineRule="auto"/>
              <w:ind w:left="85" w:hanging="85"/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</w:p>
          <w:p w14:paraId="261B041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</w:p>
          <w:p w14:paraId="757884B3" w14:textId="6816FCC8" w:rsidR="00C27D75" w:rsidRPr="00C27D75" w:rsidRDefault="005C4571" w:rsidP="00C27D75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 xml:space="preserve">a modelima i </w:t>
            </w:r>
            <w:r w:rsidR="00000602">
              <w:rPr>
                <w:rFonts w:ascii="Times New Roman" w:eastAsia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 xml:space="preserve">ma objasniti </w:t>
            </w:r>
            <w:r>
              <w:rPr>
                <w:rFonts w:ascii="Times New Roman" w:eastAsia="Times New Roman" w:hAnsi="Times New Roman" w:cs="Times New Roman"/>
                <w:bCs/>
              </w:rPr>
              <w:t>pojam rama, šasije i karoserije,</w:t>
            </w:r>
          </w:p>
          <w:p w14:paraId="2B87B686" w14:textId="21A1FDFF" w:rsidR="00C27D75" w:rsidRPr="00C27D75" w:rsidRDefault="005C4571" w:rsidP="00C27D75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 xml:space="preserve">bjasniti na modelima i </w:t>
            </w:r>
            <w:r w:rsidR="00000602">
              <w:rPr>
                <w:rFonts w:ascii="Times New Roman" w:eastAsia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eastAsia="Times New Roman" w:hAnsi="Times New Roman" w:cs="Times New Roman"/>
                <w:bCs/>
              </w:rPr>
              <w:t>ma podjelu vozila prema obliku karoserije</w:t>
            </w:r>
            <w:r w:rsidR="00C27D75"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1071F0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7E354B9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5DA15A8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Jedinica 4:</w:t>
            </w:r>
          </w:p>
          <w:p w14:paraId="121B17A8" w14:textId="2EC722FD" w:rsidR="00C27D75" w:rsidRPr="00C27D75" w:rsidRDefault="005C4571" w:rsidP="00C27D75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a </w:t>
            </w:r>
            <w:r w:rsidR="00000602">
              <w:rPr>
                <w:rFonts w:ascii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hAnsi="Times New Roman" w:cs="Times New Roman"/>
                <w:bCs/>
              </w:rPr>
              <w:t>ma i modelima objasniti elemente transmisije, način rada, funkciju pojedinih elemenata</w:t>
            </w:r>
            <w:r w:rsidR="00C27D75" w:rsidRPr="00C27D75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bCs/>
              </w:rPr>
              <w:t>i moguće kvarove.</w:t>
            </w:r>
          </w:p>
          <w:p w14:paraId="3467525C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7ACF7473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03B3689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szCs w:val="24"/>
              </w:rPr>
              <w:t>Jedinica 5:</w:t>
            </w:r>
          </w:p>
          <w:p w14:paraId="14C08323" w14:textId="603BDFAF" w:rsidR="00C27D75" w:rsidRPr="00C27D75" w:rsidRDefault="005C4571" w:rsidP="00C27D75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27D75" w:rsidRPr="00C27D75">
              <w:rPr>
                <w:rFonts w:ascii="Times New Roman" w:hAnsi="Times New Roman" w:cs="Times New Roman"/>
              </w:rPr>
              <w:t xml:space="preserve">z pomoć </w:t>
            </w:r>
            <w:r w:rsidR="00000602">
              <w:rPr>
                <w:rFonts w:ascii="Times New Roman" w:hAnsi="Times New Roman" w:cs="Times New Roman"/>
              </w:rPr>
              <w:t>shema</w:t>
            </w:r>
            <w:r w:rsidR="00C27D75" w:rsidRPr="00C27D75">
              <w:rPr>
                <w:rFonts w:ascii="Times New Roman" w:hAnsi="Times New Roman" w:cs="Times New Roman"/>
              </w:rPr>
              <w:t xml:space="preserve"> i modela pokaže sve uređaje  ko</w:t>
            </w:r>
            <w:r>
              <w:rPr>
                <w:rFonts w:ascii="Times New Roman" w:hAnsi="Times New Roman" w:cs="Times New Roman"/>
              </w:rPr>
              <w:t>ji vrše kočenje motornog vozila,</w:t>
            </w:r>
          </w:p>
          <w:p w14:paraId="3873891E" w14:textId="0F9E43BF" w:rsidR="00C27D75" w:rsidRPr="00C27D75" w:rsidRDefault="005C4571" w:rsidP="00C27D75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jasni podjelu uređaja za kočenje motornih voz</w:t>
            </w:r>
            <w:r>
              <w:rPr>
                <w:rFonts w:ascii="Times New Roman" w:hAnsi="Times New Roman" w:cs="Times New Roman"/>
              </w:rPr>
              <w:t>ila,</w:t>
            </w:r>
          </w:p>
          <w:p w14:paraId="43600E9A" w14:textId="3674AE29" w:rsidR="00C27D75" w:rsidRPr="00C27D75" w:rsidRDefault="005C4571" w:rsidP="00C27D75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27D75" w:rsidRPr="00C27D75">
              <w:rPr>
                <w:rFonts w:ascii="Times New Roman" w:hAnsi="Times New Roman" w:cs="Times New Roman"/>
              </w:rPr>
              <w:t>bjasni značaj korištenja pojedinih uređaja u sistemu kočenja motornih vozila.</w:t>
            </w:r>
          </w:p>
          <w:p w14:paraId="571D077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FB3E15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2D92F5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0F9B07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F37DE0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6:</w:t>
            </w:r>
          </w:p>
          <w:p w14:paraId="4930F781" w14:textId="74D26590" w:rsidR="00C27D75" w:rsidRPr="00C27D75" w:rsidRDefault="005C4571" w:rsidP="00C27D75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z pomoć </w:t>
            </w:r>
            <w:r w:rsidR="00000602">
              <w:rPr>
                <w:rFonts w:ascii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modela pokaže sve sastavne elemente, moguća rješenja i principe rada upravljačkog mehanizma, moguće kvarove i značaj sistema za upravljanje</w:t>
            </w:r>
            <w:r>
              <w:rPr>
                <w:rFonts w:ascii="Times New Roman" w:hAnsi="Times New Roman" w:cs="Times New Roman"/>
                <w:bCs/>
              </w:rPr>
              <w:t xml:space="preserve"> za bezbjednost saobraćaja,</w:t>
            </w:r>
          </w:p>
          <w:p w14:paraId="7693F6BD" w14:textId="7D882E5F" w:rsidR="00C27D75" w:rsidRPr="00C27D75" w:rsidRDefault="005C4571" w:rsidP="00C27D75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 način rada i značaj korištenja servo uređaja na upravljačkom mehanizmu.</w:t>
            </w:r>
          </w:p>
          <w:p w14:paraId="256D99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78A8E82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7: </w:t>
            </w:r>
          </w:p>
          <w:p w14:paraId="63EFE901" w14:textId="0529FDAE" w:rsidR="00C27D75" w:rsidRPr="005C4571" w:rsidRDefault="005C4571" w:rsidP="005C4571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z pomoć </w:t>
            </w:r>
            <w:r w:rsidR="00000602">
              <w:rPr>
                <w:rFonts w:ascii="Times New Roman" w:hAnsi="Times New Roman" w:cs="Times New Roman"/>
                <w:bCs/>
              </w:rPr>
              <w:t>shema</w:t>
            </w:r>
            <w:r w:rsidR="00C27D75" w:rsidRPr="00C27D75">
              <w:rPr>
                <w:rFonts w:ascii="Times New Roman" w:hAnsi="Times New Roman" w:cs="Times New Roman"/>
                <w:bCs/>
              </w:rPr>
              <w:t xml:space="preserve"> i modela objasni pojedine sisteme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27D75" w:rsidRPr="005C4571">
              <w:rPr>
                <w:rFonts w:ascii="Times New Roman" w:hAnsi="Times New Roman" w:cs="Times New Roman"/>
                <w:bCs/>
              </w:rPr>
              <w:t xml:space="preserve">oslanjanja, </w:t>
            </w:r>
          </w:p>
          <w:p w14:paraId="05CABA1D" w14:textId="28FE1CA6" w:rsidR="00C27D75" w:rsidRPr="00C27D75" w:rsidRDefault="005C4571" w:rsidP="00C27D75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C27D75" w:rsidRPr="00C27D75">
              <w:rPr>
                <w:rFonts w:ascii="Times New Roman" w:hAnsi="Times New Roman" w:cs="Times New Roman"/>
                <w:bCs/>
              </w:rPr>
              <w:t>bjasni primjenu pojedinih sistema u odnosu na vrste i namjene vozila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27D75" w:rsidRPr="00C27D75" w14:paraId="34AB7A9F" w14:textId="77777777" w:rsidTr="008A60E5">
        <w:trPr>
          <w:trHeight w:val="24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75E3867E" w14:textId="318C6CD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5C4571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62FC0710" w14:textId="77777777" w:rsidTr="008A60E5">
        <w:trPr>
          <w:trHeight w:val="198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318C0080" w14:textId="5CE611EA" w:rsidR="00C27D75" w:rsidRPr="00C27D75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Osnove drumskog saobraćaja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Fizika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 xml:space="preserve"> i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Praktična nastava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91B4C0B" w14:textId="77777777" w:rsidTr="008A60E5">
        <w:trPr>
          <w:trHeight w:val="257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79A7E579" w14:textId="014A28A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5C4571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1A08C61E" w14:textId="77777777" w:rsidTr="008A60E5">
        <w:trPr>
          <w:trHeight w:val="291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674109DA" w14:textId="54E63199" w:rsidR="00C27D75" w:rsidRPr="00C27D75" w:rsidRDefault="005C4571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dobreni udžbenici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4523D174" w14:textId="1E099210" w:rsidR="00C27D75" w:rsidRPr="00C27D75" w:rsidRDefault="005C4571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>ručni časopisi</w:t>
            </w:r>
            <w:r>
              <w:rPr>
                <w:rFonts w:ascii="Times New Roman" w:hAnsi="Times New Roman" w:cs="Times New Roman"/>
              </w:rPr>
              <w:t>,</w:t>
            </w:r>
            <w:r w:rsidR="00C27D75" w:rsidRPr="00C27D75">
              <w:rPr>
                <w:rFonts w:ascii="Times New Roman" w:hAnsi="Times New Roman" w:cs="Times New Roman"/>
              </w:rPr>
              <w:t xml:space="preserve"> </w:t>
            </w:r>
          </w:p>
          <w:p w14:paraId="0A272024" w14:textId="703538F1" w:rsidR="00C27D75" w:rsidRPr="00C27D75" w:rsidRDefault="005C4571" w:rsidP="00C27D75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nternet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7D75" w:rsidRPr="00C27D75" w14:paraId="26A92894" w14:textId="77777777" w:rsidTr="008A60E5">
        <w:trPr>
          <w:trHeight w:val="24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5DA539D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3E4B1F23" w14:textId="77777777" w:rsidTr="008A60E5">
        <w:trPr>
          <w:trHeight w:val="27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42867B1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3C2C626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0DC86689" w14:textId="5A6967F3" w:rsidR="00C27D75" w:rsidRPr="005C4571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C124A11" w14:textId="6EF582E5" w:rsidR="00C27D75" w:rsidRPr="00C27D75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44B06623" w14:textId="67AD5437" w:rsidR="00C27D75" w:rsidRPr="00C27D75" w:rsidRDefault="005C457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(kratki odgovori, pitanja </w:t>
            </w:r>
            <w:r w:rsidRPr="005C4571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1F03B531" w14:textId="77777777" w:rsidTr="008A60E5">
        <w:trPr>
          <w:trHeight w:val="27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62F654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Profil i stručna sprema nastavnika:</w:t>
            </w:r>
          </w:p>
        </w:tc>
      </w:tr>
      <w:tr w:rsidR="00C27D75" w:rsidRPr="00C27D75" w14:paraId="031C19E1" w14:textId="77777777" w:rsidTr="008A60E5">
        <w:trPr>
          <w:trHeight w:val="272"/>
          <w:jc w:val="center"/>
        </w:trPr>
        <w:tc>
          <w:tcPr>
            <w:tcW w:w="10269" w:type="dxa"/>
            <w:gridSpan w:val="3"/>
            <w:shd w:val="clear" w:color="auto" w:fill="auto"/>
          </w:tcPr>
          <w:p w14:paraId="6C4AE84C" w14:textId="210F2E49" w:rsidR="00C27D75" w:rsidRPr="00C27D75" w:rsidRDefault="005C4571" w:rsidP="00C27D75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iplomirani inženjer saobraćaja – smjer drumski saobraćaj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sa dopunskim psihološko-pedagoškim i metodičkim obrazovanjem,</w:t>
            </w:r>
          </w:p>
          <w:p w14:paraId="10BEA11A" w14:textId="3EDEE52F" w:rsidR="00C27D75" w:rsidRPr="00C27D75" w:rsidRDefault="005C4571" w:rsidP="00C27D75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iplomirani inženjer mašinstva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sa dopunskim psihološko-pedagoškim i metodi</w:t>
            </w:r>
            <w:r w:rsidR="000F041C">
              <w:rPr>
                <w:rFonts w:ascii="Times New Roman" w:eastAsia="Times New Roman" w:hAnsi="Times New Roman" w:cs="Times New Roman"/>
              </w:rPr>
              <w:t>čkim obrazovanjem.</w:t>
            </w:r>
          </w:p>
          <w:p w14:paraId="7C370EB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</w:pPr>
          </w:p>
          <w:p w14:paraId="673CDCD2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24F049D2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 w:rsidRPr="00C27D75">
              <w:rPr>
                <w:rFonts w:ascii="Times New Roman" w:eastAsia="Calibri" w:hAnsi="Times New Roman" w:cs="Times New Roman"/>
                <w:noProof/>
                <w:lang w:val="sr-Latn-BA"/>
              </w:rPr>
              <w:t>saobraćaja ili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mašinstva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314CB57D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66DB38B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</w:tr>
    </w:tbl>
    <w:p w14:paraId="68198C3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40"/>
        <w:tblOverlap w:val="never"/>
        <w:tblW w:w="10201" w:type="dxa"/>
        <w:tblLook w:val="04A0" w:firstRow="1" w:lastRow="0" w:firstColumn="1" w:lastColumn="0" w:noHBand="0" w:noVBand="1"/>
      </w:tblPr>
      <w:tblGrid>
        <w:gridCol w:w="2410"/>
        <w:gridCol w:w="5529"/>
        <w:gridCol w:w="2262"/>
      </w:tblGrid>
      <w:tr w:rsidR="00C27D75" w:rsidRPr="00C27D75" w14:paraId="0D8E1892" w14:textId="77777777" w:rsidTr="008A60E5">
        <w:tc>
          <w:tcPr>
            <w:tcW w:w="10201" w:type="dxa"/>
            <w:gridSpan w:val="3"/>
          </w:tcPr>
          <w:p w14:paraId="37247AF7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6986FAE4" w14:textId="77777777" w:rsidTr="008A60E5">
        <w:tc>
          <w:tcPr>
            <w:tcW w:w="2410" w:type="dxa"/>
            <w:vMerge w:val="restart"/>
            <w:vAlign w:val="center"/>
          </w:tcPr>
          <w:p w14:paraId="1F514D6B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0D13B41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47F00B34" w14:textId="080B19E3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Pojam motora i motora SUS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5EEA9C9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2FCE8F5" w14:textId="77777777" w:rsidTr="008A60E5">
        <w:tc>
          <w:tcPr>
            <w:tcW w:w="2410" w:type="dxa"/>
            <w:vMerge/>
          </w:tcPr>
          <w:p w14:paraId="7A53DE1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E7BC2FC" w14:textId="2CECDCD4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Glavni dijelovi motora SUS (pokretni i nepokretni dijelovi)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6CF44B6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23C2223" w14:textId="77777777" w:rsidTr="008A60E5">
        <w:tc>
          <w:tcPr>
            <w:tcW w:w="2410" w:type="dxa"/>
            <w:vMerge/>
          </w:tcPr>
          <w:p w14:paraId="6B81F0A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72FABF16" w14:textId="15E06FC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Pomoćni uređaji i sistemi motora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1881AFA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916471A" w14:textId="77777777" w:rsidTr="008A60E5">
        <w:tc>
          <w:tcPr>
            <w:tcW w:w="2410" w:type="dxa"/>
            <w:vMerge/>
          </w:tcPr>
          <w:p w14:paraId="17F6605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61DB02AF" w14:textId="5E2E13EA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Princip rada četvorotaktnog i dvotaktnog OTO motora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2A02D0F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3A3209D" w14:textId="77777777" w:rsidTr="008A60E5">
        <w:tc>
          <w:tcPr>
            <w:tcW w:w="2410" w:type="dxa"/>
            <w:vMerge/>
          </w:tcPr>
          <w:p w14:paraId="76B287F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3A16C833" w14:textId="28BEEF4C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Princip rada četvorotaktnog i dvotaktnog dizel motora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170B32A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6425EAF" w14:textId="77777777" w:rsidTr="008A60E5">
        <w:tc>
          <w:tcPr>
            <w:tcW w:w="2410" w:type="dxa"/>
            <w:vMerge/>
          </w:tcPr>
          <w:p w14:paraId="4426E8B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3BBCCB1" w14:textId="4C941448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Sistemi koji omog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ućavaju normalan rad motora SUS.</w:t>
            </w:r>
          </w:p>
        </w:tc>
        <w:tc>
          <w:tcPr>
            <w:tcW w:w="2262" w:type="dxa"/>
          </w:tcPr>
          <w:p w14:paraId="76A86BF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7497EF3" w14:textId="77777777" w:rsidTr="008A60E5">
        <w:tc>
          <w:tcPr>
            <w:tcW w:w="2410" w:type="dxa"/>
          </w:tcPr>
          <w:p w14:paraId="2B3740E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01C1DC4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262" w:type="dxa"/>
          </w:tcPr>
          <w:p w14:paraId="052B40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6C0F61ED" w14:textId="77777777" w:rsidTr="008A60E5">
        <w:tc>
          <w:tcPr>
            <w:tcW w:w="2410" w:type="dxa"/>
            <w:vMerge w:val="restart"/>
            <w:vAlign w:val="center"/>
          </w:tcPr>
          <w:p w14:paraId="09980C22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29163311" w14:textId="67DAFC86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Vrste i podjele vozila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53B1EE4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4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časa</w:t>
            </w:r>
          </w:p>
        </w:tc>
      </w:tr>
      <w:tr w:rsidR="00C27D75" w:rsidRPr="00C27D75" w14:paraId="4B3296E6" w14:textId="77777777" w:rsidTr="008A60E5">
        <w:tc>
          <w:tcPr>
            <w:tcW w:w="2410" w:type="dxa"/>
            <w:vMerge/>
          </w:tcPr>
          <w:p w14:paraId="252CA12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C2F5047" w14:textId="57168FD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Vrste sistema na vozilu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7E2777F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1F3D439" w14:textId="77777777" w:rsidTr="008A60E5">
        <w:tc>
          <w:tcPr>
            <w:tcW w:w="2410" w:type="dxa"/>
            <w:vMerge/>
          </w:tcPr>
          <w:p w14:paraId="6ED3D0B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4EFBE509" w14:textId="179A4D2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Karoserija i šasija vozila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308E663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4EA844E" w14:textId="77777777" w:rsidTr="008A60E5">
        <w:tc>
          <w:tcPr>
            <w:tcW w:w="2410" w:type="dxa"/>
            <w:vMerge/>
          </w:tcPr>
          <w:p w14:paraId="622167C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697D5D3" w14:textId="19C3FB42" w:rsidR="00C27D75" w:rsidRPr="00C27D75" w:rsidRDefault="000F041C" w:rsidP="00C27D75">
            <w:pPr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Sistem za pr</w:t>
            </w:r>
            <w:r w:rsidR="00C27D75" w:rsidRPr="00C27D75">
              <w:rPr>
                <w:rFonts w:ascii="Times New Roman" w:eastAsia="Times New Roman" w:hAnsi="Times New Roman" w:cs="Times New Roman"/>
                <w:szCs w:val="24"/>
              </w:rPr>
              <w:t>enos snage – transmisija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79F2DBE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E333DF4" w14:textId="77777777" w:rsidTr="008A60E5">
        <w:tc>
          <w:tcPr>
            <w:tcW w:w="2410" w:type="dxa"/>
            <w:vMerge/>
          </w:tcPr>
          <w:p w14:paraId="63E2937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063FB15F" w14:textId="0E8AC86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 za kočenje i zaustavljanje vozila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5484300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C6D0069" w14:textId="77777777" w:rsidTr="008A60E5">
        <w:tc>
          <w:tcPr>
            <w:tcW w:w="2410" w:type="dxa"/>
            <w:vMerge/>
          </w:tcPr>
          <w:p w14:paraId="3EDCA96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325CE177" w14:textId="7D36DE7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 za upravljanje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3042596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CFF05D5" w14:textId="77777777" w:rsidTr="008A60E5">
        <w:trPr>
          <w:trHeight w:val="58"/>
        </w:trPr>
        <w:tc>
          <w:tcPr>
            <w:tcW w:w="2410" w:type="dxa"/>
            <w:vMerge/>
          </w:tcPr>
          <w:p w14:paraId="7CB5B23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61836576" w14:textId="3D00C31C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 za oslanjanje</w:t>
            </w:r>
            <w:r w:rsidR="000F041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262" w:type="dxa"/>
          </w:tcPr>
          <w:p w14:paraId="08D84C9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8E093E3" w14:textId="77777777" w:rsidTr="008A60E5">
        <w:tc>
          <w:tcPr>
            <w:tcW w:w="2410" w:type="dxa"/>
          </w:tcPr>
          <w:p w14:paraId="0E8FB97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3AC9B74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262" w:type="dxa"/>
          </w:tcPr>
          <w:p w14:paraId="678A1F5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1A9632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0AD43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7D3F38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8EF0203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42D0F8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BA3B4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80452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31EA5591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E17884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33" w:name="_Toc109641782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OSNOVE DRUMSKOG SAOBRAĆAJA</w:t>
      </w:r>
      <w:bookmarkEnd w:id="33"/>
    </w:p>
    <w:p w14:paraId="35D9157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418D12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71C2F4A" w14:textId="4C0F33BE" w:rsidR="00C27D75" w:rsidRPr="00C27D75" w:rsidRDefault="000F041C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70</w:t>
      </w:r>
    </w:p>
    <w:p w14:paraId="7F4F0238" w14:textId="7E40D404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0F041C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2</w:t>
      </w:r>
    </w:p>
    <w:p w14:paraId="1515247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6724C87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2B51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F1C8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97A9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5060F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A495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18C01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8F5E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23443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FBC6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026B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919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8F741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64523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B20D7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BBB57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2DA69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5DD62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ECD54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BEF9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74D0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6508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144D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E86D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AC997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891D5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38412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28D3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572BF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3ED97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2A1E5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DB0DE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B235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C9F1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40942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80920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6F0C0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2D618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0445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EA185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B46B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9AE83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CB1AD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D064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BDD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8B9FF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84344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D72D9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552"/>
        <w:gridCol w:w="5244"/>
      </w:tblGrid>
      <w:tr w:rsidR="00C27D75" w:rsidRPr="00C27D75" w14:paraId="2CDCE596" w14:textId="77777777" w:rsidTr="008A60E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6FFCB59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CE9953" w14:textId="52987ED0" w:rsidR="00C27D75" w:rsidRPr="000F041C" w:rsidRDefault="000F041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0F041C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</w:t>
            </w:r>
            <w:r w:rsidRPr="000F041C">
              <w:rPr>
                <w:rFonts w:ascii="Times New Roman" w:eastAsia="Times New Roman" w:hAnsi="Times New Roman" w:cs="Times New Roman"/>
                <w:bCs/>
                <w:noProof/>
              </w:rPr>
              <w:t>snove drumskog saobraćaja</w:t>
            </w:r>
          </w:p>
        </w:tc>
      </w:tr>
      <w:tr w:rsidR="00C27D75" w:rsidRPr="00C27D75" w14:paraId="1A499868" w14:textId="77777777" w:rsidTr="008A60E5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7C9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78EAE" w14:textId="48BAFD1E" w:rsidR="00C27D75" w:rsidRPr="000F041C" w:rsidRDefault="000F041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</w:pPr>
            <w:r w:rsidRPr="000F041C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Osnove saobraćaja</w:t>
            </w:r>
          </w:p>
        </w:tc>
      </w:tr>
      <w:tr w:rsidR="00C27D75" w:rsidRPr="00C27D75" w14:paraId="13AB3CA5" w14:textId="77777777" w:rsidTr="008A60E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1468968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 modula: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63EDEC" w14:textId="77777777" w:rsidR="00C27D75" w:rsidRPr="000F041C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0F041C">
              <w:rPr>
                <w:rFonts w:ascii="Times New Roman" w:eastAsia="Times New Roman" w:hAnsi="Times New Roman" w:cs="Times New Roman"/>
                <w:noProof/>
                <w:lang w:val="hr-HR"/>
              </w:rPr>
              <w:t>1</w:t>
            </w:r>
          </w:p>
        </w:tc>
      </w:tr>
      <w:tr w:rsidR="00C27D75" w:rsidRPr="00C27D75" w14:paraId="29565061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2B424B7A" w14:textId="488D3F3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0F041C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</w:p>
        </w:tc>
      </w:tr>
      <w:tr w:rsidR="00C27D75" w:rsidRPr="00C27D75" w14:paraId="5D5C738E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6F565088" w14:textId="2DEEA2FD" w:rsidR="00C27D75" w:rsidRPr="00C27D75" w:rsidRDefault="000F041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sposobiti učenika za uspješan nastavak školovanja i sticanja novih znanja iz stručnih predmeta radi osposobljavanja za obavljanje poslova u saobraćaju.</w:t>
            </w:r>
          </w:p>
        </w:tc>
      </w:tr>
      <w:tr w:rsidR="00C27D75" w:rsidRPr="00C27D75" w14:paraId="65D78D62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3EC9FC0E" w14:textId="36EF857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0F041C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5BA502DA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1957E2D0" w14:textId="74C3CEA7" w:rsidR="00C27D75" w:rsidRPr="00C27D75" w:rsidRDefault="000F041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</w:rPr>
              <w:t>ema specijalnih preduslova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04B6A768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646B555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</w:p>
        </w:tc>
      </w:tr>
      <w:tr w:rsidR="00C27D75" w:rsidRPr="00C27D75" w14:paraId="2BE501F0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6E40F35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Ovaj modul je nastao sa ciljem da  osposobljava učenike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a:</w:t>
            </w:r>
          </w:p>
          <w:p w14:paraId="4CC4DB33" w14:textId="77777777" w:rsidR="00C27D75" w:rsidRPr="00C27D75" w:rsidRDefault="00C27D75" w:rsidP="00C27D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znanja o povezanosti vidova saobraćaja, njihovim osnovnim karakteristikama i značaju za razvoj privrede i društva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371A1828" w14:textId="67E51DD2" w:rsidR="00C27D75" w:rsidRPr="00C27D75" w:rsidRDefault="00C27D75" w:rsidP="00C27D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pojmova o saobraćajnoj</w:t>
            </w:r>
            <w:r w:rsidR="000F041C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infrastrukturi i načinu reguli</w:t>
            </w:r>
            <w:r w:rsidR="000F041C">
              <w:rPr>
                <w:rFonts w:ascii="Times New Roman" w:eastAsia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anja saobraćaja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7F1D8E32" w14:textId="41945BDD" w:rsidR="00C27D75" w:rsidRPr="00C27D75" w:rsidRDefault="00C27D75" w:rsidP="00C27D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ticanje osnovnih znanja o faktorima koji </w:t>
            </w:r>
            <w:r w:rsid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utječu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na bezbjednost saobraćaja. </w:t>
            </w:r>
          </w:p>
        </w:tc>
      </w:tr>
      <w:tr w:rsidR="00C27D75" w:rsidRPr="00C27D75" w14:paraId="7D360F71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0B880BB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2127D955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1DFB6973" w14:textId="5BB5ECF6" w:rsidR="00C27D75" w:rsidRPr="00C27D75" w:rsidRDefault="00C27D75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Historija razvoja drumskog saobraćaja</w:t>
            </w:r>
            <w:r w:rsidR="000F041C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  <w:p w14:paraId="51091CF2" w14:textId="6D5073E1" w:rsidR="00C27D75" w:rsidRPr="00C27D75" w:rsidRDefault="00C27D75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Sredstva drumskog saobraćaja</w:t>
            </w:r>
            <w:r w:rsidR="000F041C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  <w:p w14:paraId="65A84448" w14:textId="427A68C3" w:rsidR="00C27D75" w:rsidRPr="00C27D75" w:rsidRDefault="00C27D75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Putevi i oprema puta</w:t>
            </w:r>
            <w:r w:rsidR="000F041C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  <w:p w14:paraId="03506C3B" w14:textId="6D11DB93" w:rsidR="00C27D75" w:rsidRPr="00C27D75" w:rsidRDefault="00C27D75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Vidovi saobraćaja</w:t>
            </w:r>
            <w:r w:rsidR="000F041C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3F54C064" w14:textId="03BAC4F7" w:rsidR="00C27D75" w:rsidRPr="00C27D75" w:rsidRDefault="000F041C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Reguli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anje saobraćaja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31659592" w14:textId="2F22F373" w:rsidR="00C27D75" w:rsidRPr="00C27D75" w:rsidRDefault="00C27D75" w:rsidP="00C27D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Bezbjednost saobraćaja</w:t>
            </w:r>
            <w:r w:rsidR="000F041C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</w:tr>
      <w:tr w:rsidR="00C27D75" w:rsidRPr="00C27D75" w14:paraId="760CA819" w14:textId="77777777" w:rsidTr="008A60E5">
        <w:trPr>
          <w:trHeight w:val="324"/>
          <w:jc w:val="center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5CCF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učenja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A3D41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75AB923A" w14:textId="77777777" w:rsidTr="008A60E5">
        <w:trPr>
          <w:trHeight w:val="420"/>
          <w:jc w:val="center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9BD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1. </w:t>
            </w:r>
          </w:p>
          <w:p w14:paraId="4B14DD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7A84ABD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osnovne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pojmove o razvoju saobraćaja,</w:t>
            </w:r>
          </w:p>
          <w:p w14:paraId="4EC1185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-   zna strukturu i funkciju saobraćajnih sistema,</w:t>
            </w:r>
          </w:p>
          <w:p w14:paraId="60D0B014" w14:textId="6AE253B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-   zna </w:t>
            </w:r>
            <w:r w:rsidR="000F041C">
              <w:rPr>
                <w:rFonts w:ascii="Times New Roman" w:eastAsia="Times New Roman" w:hAnsi="Times New Roman" w:cs="Times New Roman"/>
                <w:noProof/>
              </w:rPr>
              <w:t>h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istorijat drumskog saobraćaja.</w:t>
            </w:r>
          </w:p>
          <w:p w14:paraId="40FFD89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3225E7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2. </w:t>
            </w:r>
          </w:p>
          <w:p w14:paraId="7337017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203F1B1A" w14:textId="77777777" w:rsidR="00C27D75" w:rsidRPr="00C27D75" w:rsidRDefault="00C27D75" w:rsidP="00C27D75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na </w:t>
            </w:r>
            <w:r w:rsidRPr="00C27D75">
              <w:rPr>
                <w:rFonts w:ascii="Times New Roman" w:hAnsi="Times New Roman" w:cs="Times New Roman"/>
                <w:noProof/>
              </w:rPr>
              <w:t>namjenu i vrste prevoznih sredstava,</w:t>
            </w:r>
          </w:p>
          <w:p w14:paraId="2FFF8033" w14:textId="77777777" w:rsidR="00C27D75" w:rsidRPr="00C27D75" w:rsidRDefault="00C27D75" w:rsidP="00C27D75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zna definiciju i podjele drumskih vozila,</w:t>
            </w:r>
          </w:p>
          <w:p w14:paraId="77E5F080" w14:textId="77777777" w:rsidR="00C27D75" w:rsidRPr="00C27D75" w:rsidRDefault="00C27D75" w:rsidP="00C27D75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zna vrste pogona drumskih vozila,</w:t>
            </w:r>
          </w:p>
          <w:p w14:paraId="4B4865BF" w14:textId="77777777" w:rsidR="00C27D75" w:rsidRPr="00C27D75" w:rsidRDefault="00C27D75" w:rsidP="00C27D75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zna vrste konstruktivnih izvedbi drumskih vozila.</w:t>
            </w:r>
          </w:p>
          <w:p w14:paraId="337424F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09BB8D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3. </w:t>
            </w:r>
          </w:p>
          <w:p w14:paraId="7B3B92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375F708A" w14:textId="77777777" w:rsidR="00C27D75" w:rsidRPr="00C27D75" w:rsidRDefault="00C27D75" w:rsidP="00C27D7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na </w:t>
            </w:r>
            <w:r w:rsidRPr="00C27D75">
              <w:rPr>
                <w:rFonts w:ascii="Times New Roman" w:hAnsi="Times New Roman" w:cs="Times New Roman"/>
                <w:noProof/>
              </w:rPr>
              <w:t>namjenu puta kao podsistema drumskog saobraćaja,</w:t>
            </w:r>
          </w:p>
          <w:p w14:paraId="636D3A5E" w14:textId="77777777" w:rsidR="00C27D75" w:rsidRPr="00C27D75" w:rsidRDefault="00C27D75" w:rsidP="00C27D7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zna kategorizaciju puteva,</w:t>
            </w:r>
          </w:p>
          <w:p w14:paraId="706518FD" w14:textId="4F804155" w:rsidR="00C27D75" w:rsidRPr="00C27D75" w:rsidRDefault="00C27D75" w:rsidP="00C27D7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zna t</w:t>
            </w:r>
            <w:r w:rsidR="006D2F90">
              <w:rPr>
                <w:rFonts w:ascii="Times New Roman" w:hAnsi="Times New Roman" w:cs="Times New Roman"/>
                <w:noProof/>
              </w:rPr>
              <w:t>ehničke elemente i opremu puta.</w:t>
            </w:r>
          </w:p>
          <w:p w14:paraId="717C90E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52CEE20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4. </w:t>
            </w:r>
          </w:p>
          <w:p w14:paraId="65C1FBB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5DE3494A" w14:textId="77777777" w:rsidR="00C27D75" w:rsidRPr="00C27D75" w:rsidRDefault="00C27D75" w:rsidP="00C27D75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na osnovne karakteristike i probleme svih vidova </w:t>
            </w:r>
            <w:r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saobraćaja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737F8E98" w14:textId="77777777" w:rsidR="00C27D75" w:rsidRPr="00C27D75" w:rsidRDefault="00C27D75" w:rsidP="00C27D75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azumije neraskidivu povezanost svih vidova saobraćaja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7F8E60F0" w14:textId="77777777" w:rsidR="00C27D75" w:rsidRPr="00C27D75" w:rsidRDefault="00C27D75" w:rsidP="00C27D75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azumije neophodnost razvoja saobraćaja za razvoj društva</w:t>
            </w:r>
            <w:r w:rsidRPr="00C27D75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  <w:p w14:paraId="1429E3F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261BD35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 5. </w:t>
            </w:r>
          </w:p>
          <w:p w14:paraId="1487DBE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3B0B9C82" w14:textId="77777777" w:rsidR="00C27D75" w:rsidRPr="00C27D75" w:rsidRDefault="00C27D75" w:rsidP="00C27D75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na osnovne elemente saobraćajne infrastrukture i</w:t>
            </w:r>
            <w:r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njihovu </w:t>
            </w:r>
            <w:r w:rsidRPr="00C27D75">
              <w:rPr>
                <w:rFonts w:ascii="Times New Roman" w:hAnsi="Times New Roman" w:cs="Times New Roman"/>
                <w:noProof/>
              </w:rPr>
              <w:t>n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amjenu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47800988" w14:textId="77777777" w:rsidR="00C27D75" w:rsidRPr="00C27D75" w:rsidRDefault="00C27D75" w:rsidP="00C27D75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na primjenu saobraćajne signalizacije;</w:t>
            </w:r>
          </w:p>
          <w:p w14:paraId="15FA8C3D" w14:textId="1463E810" w:rsidR="00C27D75" w:rsidRPr="00C27D75" w:rsidRDefault="00C27D75" w:rsidP="00C27D75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azumij</w:t>
            </w:r>
            <w:r w:rsidR="006D2F90">
              <w:rPr>
                <w:rFonts w:ascii="Times New Roman" w:hAnsi="Times New Roman" w:cs="Times New Roman"/>
                <w:noProof/>
                <w:lang w:val="sr-Cyrl-CS"/>
              </w:rPr>
              <w:t>e potrebu  upravljanja i reguli</w:t>
            </w:r>
            <w:r w:rsidR="006D2F90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anja saobraćaja, pogotovo u većim gradovima</w:t>
            </w:r>
            <w:r w:rsidRPr="00C27D75">
              <w:rPr>
                <w:rFonts w:ascii="Times New Roman" w:hAnsi="Times New Roman" w:cs="Times New Roman"/>
                <w:noProof/>
                <w:lang w:val="sr-Latn-CS"/>
              </w:rPr>
              <w:t>.</w:t>
            </w:r>
          </w:p>
          <w:p w14:paraId="47E2ADDE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5E34EFD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2FE2154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lastRenderedPageBreak/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6. </w:t>
            </w:r>
          </w:p>
          <w:p w14:paraId="0F56F62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162EC45D" w14:textId="77777777" w:rsidR="00C27D75" w:rsidRPr="00C27D75" w:rsidRDefault="00C27D75" w:rsidP="00C27D75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na osnovne faktore bezbjednosti saobraćaja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1B2FD71D" w14:textId="0C7009A0" w:rsidR="00C27D75" w:rsidRPr="00C27D75" w:rsidRDefault="00C27D75" w:rsidP="00C27D75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azumije </w:t>
            </w:r>
            <w:r w:rsidR="006D2F90">
              <w:rPr>
                <w:rFonts w:ascii="Times New Roman" w:hAnsi="Times New Roman" w:cs="Times New Roman"/>
                <w:noProof/>
                <w:lang w:val="sr-Cyrl-CS"/>
              </w:rPr>
              <w:t>utjecaj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puta, vozila i vozača na bezbjednost</w:t>
            </w:r>
            <w:r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saobraćaja</w:t>
            </w:r>
            <w:r w:rsidRPr="00C27D75">
              <w:rPr>
                <w:rFonts w:ascii="Times New Roman" w:hAnsi="Times New Roman" w:cs="Times New Roman"/>
                <w:noProof/>
              </w:rPr>
              <w:t>,</w:t>
            </w:r>
          </w:p>
          <w:p w14:paraId="155C3746" w14:textId="77777777" w:rsidR="00C27D75" w:rsidRPr="00C27D75" w:rsidRDefault="00C27D75" w:rsidP="00C27D75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noProof/>
              </w:rPr>
            </w:pPr>
            <w:r w:rsidRPr="00C27D75">
              <w:rPr>
                <w:rFonts w:ascii="Times New Roman" w:hAnsi="Times New Roman" w:cs="Times New Roman"/>
                <w:noProof/>
                <w:lang w:val="sr-Latn-BA"/>
              </w:rPr>
              <w:t>r</w:t>
            </w:r>
            <w:r w:rsidRPr="00C27D75">
              <w:rPr>
                <w:rFonts w:ascii="Times New Roman" w:hAnsi="Times New Roman" w:cs="Times New Roman"/>
                <w:noProof/>
                <w:lang w:val="sr-Cyrl-CS"/>
              </w:rPr>
              <w:t>azumije  uzroke i posljedice saobraćajnih nezgoda</w:t>
            </w:r>
            <w:r w:rsidRPr="00C27D75">
              <w:rPr>
                <w:noProof/>
              </w:rPr>
              <w:t>.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14:paraId="0DC133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lastRenderedPageBreak/>
              <w:t>Jedinica 1:</w:t>
            </w:r>
          </w:p>
          <w:p w14:paraId="47E92781" w14:textId="1AFD8D6A" w:rsidR="00C27D75" w:rsidRPr="00C27D75" w:rsidRDefault="000F041C" w:rsidP="00C27D75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t>s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adržaje realiz</w:t>
            </w:r>
            <w:r>
              <w:rPr>
                <w:rFonts w:ascii="Times New Roman" w:hAnsi="Times New Roman" w:cs="Times New Roman"/>
                <w:noProof/>
              </w:rPr>
              <w:t>ir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ati kroz radionice, 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g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dje</w:t>
            </w:r>
            <w:r w:rsidR="00C27D75"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učenike treba angaž</w:t>
            </w:r>
            <w:r w:rsidR="006D2F90">
              <w:rPr>
                <w:rFonts w:ascii="Times New Roman" w:hAnsi="Times New Roman" w:cs="Times New Roman"/>
                <w:noProof/>
              </w:rPr>
              <w:t>ir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ati po grupama 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da samostalno prezent</w:t>
            </w:r>
            <w:r w:rsidR="006D2F90">
              <w:rPr>
                <w:rFonts w:ascii="Times New Roman" w:hAnsi="Times New Roman" w:cs="Times New Roman"/>
                <w:noProof/>
              </w:rPr>
              <w:t>ira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ju historijat razvoja saobraćaja.</w:t>
            </w:r>
          </w:p>
          <w:p w14:paraId="569D52A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6C78EC3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760AFD7A" w14:textId="0B6B393C" w:rsidR="00C27D75" w:rsidRPr="00C27D75" w:rsidRDefault="006D2F90" w:rsidP="00C27D75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</w:rPr>
              <w:t>s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adržaje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realizirati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kroz 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stručnu posjetu preduzećima koja se bave prevozom robe i putnika.</w:t>
            </w:r>
          </w:p>
          <w:p w14:paraId="1EAB292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755C1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1FFCE934" w14:textId="3EACD8DD" w:rsidR="00C27D75" w:rsidRPr="00C27D75" w:rsidRDefault="006D2F90" w:rsidP="00C27D75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adržaje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realizirati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kroz 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stručnu posjetu preduzećima koja se bave izgradnjom, opremanjem i održavanjem puteva.</w:t>
            </w:r>
          </w:p>
          <w:p w14:paraId="448B366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BB2BDF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032EC7E9" w14:textId="3EFA6014" w:rsidR="00C27D75" w:rsidRPr="00C27D75" w:rsidRDefault="006D2F90" w:rsidP="00C27D7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adržaje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realizirati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kroz radionice, </w:t>
            </w:r>
            <w:r w:rsidR="00C27D75" w:rsidRPr="00C27D75">
              <w:rPr>
                <w:rFonts w:ascii="Times New Roman" w:hAnsi="Times New Roman" w:cs="Times New Roman"/>
                <w:noProof/>
              </w:rPr>
              <w:t>g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dje</w:t>
            </w:r>
            <w:r w:rsidR="00C27D75"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učenike treba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angažirati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po grupama kao predstavnike određenog vida/grane</w:t>
            </w:r>
            <w:r w:rsidR="00C27D75" w:rsidRPr="00C27D75">
              <w:rPr>
                <w:rFonts w:ascii="Times New Roman" w:hAnsi="Times New Roman" w:cs="Times New Roman"/>
                <w:noProof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saobraćaja.</w:t>
            </w:r>
          </w:p>
          <w:p w14:paraId="34B7EFF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0F7CB02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3D7F3444" w14:textId="45210690" w:rsidR="00C27D75" w:rsidRPr="00C27D75" w:rsidRDefault="006D2F90" w:rsidP="00C27D7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nfras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trukturu treba proći kroz uproš</w:t>
            </w:r>
            <w:r>
              <w:rPr>
                <w:rFonts w:ascii="Times New Roman" w:hAnsi="Times New Roman" w:cs="Times New Roman"/>
                <w:noProof/>
              </w:rPr>
              <w:t>t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ene grafičke radove i primjere iz bližeg okruženja škole (uređenje raskrsnica, ulica, parkinga i sl.);</w:t>
            </w:r>
          </w:p>
          <w:p w14:paraId="5404FBF4" w14:textId="329274E1" w:rsidR="00C27D75" w:rsidRPr="00C27D75" w:rsidRDefault="006D2F90" w:rsidP="00C27D75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aobraćajnu signalizaciju 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realizirati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kroz grupni rad, gdje bi učenici samostalno uočavali pravilno postavljanje i primjenu.</w:t>
            </w:r>
          </w:p>
          <w:p w14:paraId="5E42A5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3DC1817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6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438F909C" w14:textId="3F5292FB" w:rsidR="00C27D75" w:rsidRPr="00C27D75" w:rsidRDefault="006D2F90" w:rsidP="00C27D75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</w:t>
            </w:r>
            <w:r w:rsidR="00AF1C6A">
              <w:rPr>
                <w:rFonts w:ascii="Times New Roman" w:hAnsi="Times New Roman" w:cs="Times New Roman"/>
                <w:noProof/>
                <w:lang w:val="sr-Cyrl-CS"/>
              </w:rPr>
              <w:t>efinirati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 xml:space="preserve"> grupe učenika koje će predstavljati određeni faktor</w:t>
            </w:r>
            <w:r w:rsidR="00C27D75" w:rsidRPr="00C27D75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bezbjednosti i kroz diskusiju uvjeriti ostale da je taj faktor najbitniji (na kraju zajednički izvući zaključ</w:t>
            </w:r>
            <w:r>
              <w:rPr>
                <w:rFonts w:ascii="Times New Roman" w:hAnsi="Times New Roman" w:cs="Times New Roman"/>
                <w:noProof/>
              </w:rPr>
              <w:t>k</w:t>
            </w:r>
            <w:r w:rsidR="00C27D75" w:rsidRPr="00C27D75">
              <w:rPr>
                <w:rFonts w:ascii="Times New Roman" w:hAnsi="Times New Roman" w:cs="Times New Roman"/>
                <w:noProof/>
                <w:lang w:val="sr-Cyrl-CS"/>
              </w:rPr>
              <w:t>e o značaju svakog).</w:t>
            </w:r>
          </w:p>
        </w:tc>
      </w:tr>
      <w:tr w:rsidR="00C27D75" w:rsidRPr="00C27D75" w14:paraId="23D89F8B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5215A7F1" w14:textId="544B899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Integracija sa drugim nastavnim predmetima</w:t>
            </w:r>
            <w:r w:rsidR="006D2F9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28F8298C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486D6CEA" w14:textId="3039D891" w:rsidR="00C27D75" w:rsidRPr="00C27D75" w:rsidRDefault="006D2F9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</w:rPr>
              <w:t>ema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70272650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535E9FD9" w14:textId="3636075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 za nastavnike</w:t>
            </w:r>
            <w:r w:rsidR="006D2F9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35472926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28F5CD24" w14:textId="41E8456B" w:rsidR="00C27D75" w:rsidRPr="00C27D75" w:rsidRDefault="00883036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dobreni udžbenici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78CB9E24" w14:textId="06BBF3B7" w:rsidR="00C27D75" w:rsidRPr="00C27D75" w:rsidRDefault="00883036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>ručni časopisi</w:t>
            </w:r>
            <w:r>
              <w:rPr>
                <w:rFonts w:ascii="Times New Roman" w:hAnsi="Times New Roman" w:cs="Times New Roman"/>
              </w:rPr>
              <w:t>,</w:t>
            </w:r>
            <w:r w:rsidR="00C27D75" w:rsidRPr="00C27D75">
              <w:rPr>
                <w:rFonts w:ascii="Times New Roman" w:hAnsi="Times New Roman" w:cs="Times New Roman"/>
              </w:rPr>
              <w:t xml:space="preserve"> </w:t>
            </w:r>
          </w:p>
          <w:p w14:paraId="367EB088" w14:textId="73815EC9" w:rsidR="00C27D75" w:rsidRPr="00C27D75" w:rsidRDefault="00883036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4F06F67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0602652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 i tehnike ocjenjivanja</w:t>
            </w:r>
          </w:p>
        </w:tc>
      </w:tr>
      <w:tr w:rsidR="00C27D75" w:rsidRPr="00C27D75" w14:paraId="5897B05B" w14:textId="77777777" w:rsidTr="008A60E5">
        <w:trPr>
          <w:jc w:val="center"/>
        </w:trPr>
        <w:tc>
          <w:tcPr>
            <w:tcW w:w="10059" w:type="dxa"/>
            <w:gridSpan w:val="3"/>
            <w:shd w:val="clear" w:color="auto" w:fill="auto"/>
          </w:tcPr>
          <w:p w14:paraId="36EE862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-  </w:t>
            </w: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779D67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6CA3F0F2" w14:textId="414610F7" w:rsidR="00C27D75" w:rsidRPr="00883036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85F6D39" w14:textId="398C1AF8" w:rsidR="00C27D75" w:rsidRPr="00C27D75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2FEE008B" w14:textId="280259BD" w:rsidR="00C27D75" w:rsidRPr="00883036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(kratki odgo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vori, pitanja  </w:t>
            </w:r>
            <w:r w:rsidRPr="00883036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</w:tbl>
    <w:p w14:paraId="4E55876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39177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34548C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35"/>
        <w:gridCol w:w="4208"/>
      </w:tblGrid>
      <w:tr w:rsidR="00C27D75" w:rsidRPr="00C27D75" w14:paraId="262732D1" w14:textId="77777777" w:rsidTr="008A60E5">
        <w:trPr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3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80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C9119" w14:textId="4D5F32F5" w:rsidR="00C27D75" w:rsidRPr="00883036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</w:pPr>
            <w:r w:rsidRPr="00883036">
              <w:rPr>
                <w:rFonts w:ascii="Times New Roman" w:eastAsia="Times New Roman" w:hAnsi="Times New Roman" w:cs="Times New Roman"/>
                <w:bCs/>
                <w:noProof/>
                <w:lang w:val="hr-HR"/>
              </w:rPr>
              <w:t>Osnove transporta</w:t>
            </w:r>
          </w:p>
        </w:tc>
      </w:tr>
      <w:tr w:rsidR="00C27D75" w:rsidRPr="00C27D75" w14:paraId="2C121581" w14:textId="77777777" w:rsidTr="008A60E5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14:paraId="48D5416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 modula:</w:t>
            </w:r>
          </w:p>
        </w:tc>
        <w:tc>
          <w:tcPr>
            <w:tcW w:w="80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A350D" w14:textId="77777777" w:rsidR="00C27D75" w:rsidRPr="00883036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883036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2</w:t>
            </w:r>
          </w:p>
        </w:tc>
      </w:tr>
      <w:tr w:rsidR="00C27D75" w:rsidRPr="00C27D75" w14:paraId="5B9C5B58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CCFD146" w14:textId="5832BE8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88303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</w:p>
        </w:tc>
      </w:tr>
      <w:tr w:rsidR="00C27D75" w:rsidRPr="00C27D75" w14:paraId="171F7E60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186934E9" w14:textId="45F4C953" w:rsidR="00C27D75" w:rsidRPr="00C27D75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sposobiti učenika za uspješan nastavak školovanja i sticanje novih znanja iz stručnih predmeta vezanih za organizaciju, praćenje i kontrolu rada voznog parka i obavljanje određenih transportnih zadataka.</w:t>
            </w:r>
          </w:p>
        </w:tc>
      </w:tr>
      <w:tr w:rsidR="00C27D75" w:rsidRPr="00C27D75" w14:paraId="6702EBAE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2E3FF767" w14:textId="5ADC450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883036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1E5DF28F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76185410" w14:textId="06E58B99" w:rsidR="00C27D75" w:rsidRPr="00883036" w:rsidRDefault="00883036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-u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svojeno znanje iz modula 1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4BB0456C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152F1E7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</w:p>
        </w:tc>
      </w:tr>
      <w:tr w:rsidR="00C27D75" w:rsidRPr="00C27D75" w14:paraId="60EB5D1F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4640EA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Ovaj modul je nastao sa ciljem da  osposobljava učenike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a:</w:t>
            </w:r>
          </w:p>
          <w:p w14:paraId="4D94303B" w14:textId="77777777" w:rsidR="00C27D75" w:rsidRPr="00C27D75" w:rsidRDefault="00C27D75" w:rsidP="00C27D7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znanja o karakteristikama i specifičnostima određene vrste transporta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490B2D69" w14:textId="77777777" w:rsidR="00C27D75" w:rsidRPr="00C27D75" w:rsidRDefault="00C27D75" w:rsidP="00C27D7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pojmova o transportnom procesu, njegovim fazama i osnovnim načelima organizacije transportnog procesa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4CD9F726" w14:textId="77777777" w:rsidR="00C27D75" w:rsidRPr="00C27D75" w:rsidRDefault="00C27D75" w:rsidP="00C27D7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znanja o voznom parku i načinu praćenja i kontrole rada voznog parka.</w:t>
            </w:r>
          </w:p>
        </w:tc>
      </w:tr>
      <w:tr w:rsidR="00C27D75" w:rsidRPr="00C27D75" w14:paraId="4A55ECA0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06052D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1DE888E0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5D6381A7" w14:textId="2F291A11" w:rsidR="00C27D75" w:rsidRPr="00883036" w:rsidRDefault="00C27D75" w:rsidP="00C27D7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1. Pojam i podjela transporta</w:t>
            </w:r>
            <w:r w:rsidR="0088303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4D71C11A" w14:textId="56D9BB77" w:rsidR="00C27D75" w:rsidRPr="00883036" w:rsidRDefault="00C27D75" w:rsidP="00C27D7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2. Transportni proces</w:t>
            </w:r>
            <w:r w:rsidR="0088303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2009EFB1" w14:textId="79F9B465" w:rsidR="00C27D75" w:rsidRPr="00883036" w:rsidRDefault="00C27D75" w:rsidP="00C27D7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3. Vozni park</w:t>
            </w:r>
            <w:r w:rsidR="0088303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383D2CB2" w14:textId="7B8A83AB" w:rsidR="00C27D75" w:rsidRPr="00C27D75" w:rsidRDefault="00C27D75" w:rsidP="00C27D7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4. Garaže, servisi i auto stanice</w:t>
            </w:r>
            <w:r w:rsidR="00883036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</w:tr>
      <w:tr w:rsidR="00C27D75" w:rsidRPr="00C27D75" w14:paraId="46563181" w14:textId="77777777" w:rsidTr="008A60E5">
        <w:trPr>
          <w:trHeight w:val="324"/>
          <w:jc w:val="center"/>
        </w:trPr>
        <w:tc>
          <w:tcPr>
            <w:tcW w:w="59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7B58A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učenja</w:t>
            </w:r>
          </w:p>
        </w:tc>
        <w:tc>
          <w:tcPr>
            <w:tcW w:w="4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C69D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2C11DB1E" w14:textId="77777777" w:rsidTr="008A60E5">
        <w:trPr>
          <w:trHeight w:val="274"/>
          <w:jc w:val="center"/>
        </w:trPr>
        <w:tc>
          <w:tcPr>
            <w:tcW w:w="59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B6033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1. </w:t>
            </w:r>
          </w:p>
          <w:p w14:paraId="28A56D22" w14:textId="77777777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6D586E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osnovne karakteristike i probleme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pojedinih </w:t>
            </w:r>
          </w:p>
          <w:p w14:paraId="7490DA2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vrsta transporta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740D2D7B" w14:textId="3511D55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="00883036">
              <w:rPr>
                <w:rFonts w:ascii="Times New Roman" w:eastAsia="Times New Roman" w:hAnsi="Times New Roman" w:cs="Times New Roman"/>
                <w:noProof/>
                <w:lang w:val="sr-Cyrl-CS"/>
              </w:rPr>
              <w:t>na osnovne kriterijume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usklađenosti određene </w:t>
            </w:r>
          </w:p>
          <w:p w14:paraId="3896AD8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vrste transporta sa potrebama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078B4E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azumije neophodnost razvoja transporta za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</w:t>
            </w:r>
          </w:p>
          <w:p w14:paraId="06585B7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razvoj privrede i društva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Latn-CS"/>
              </w:rPr>
              <w:t>.</w:t>
            </w:r>
          </w:p>
          <w:p w14:paraId="06B99D8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19DE025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2. </w:t>
            </w:r>
          </w:p>
          <w:p w14:paraId="750C8E75" w14:textId="77777777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7DC209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osnovne faze transportnog procesa i nosioce </w:t>
            </w:r>
          </w:p>
          <w:p w14:paraId="18049B6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aktivnosti u tim fazama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03CA7618" w14:textId="4D2BDAD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faktore koji </w:t>
            </w:r>
            <w:r w:rsid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utječu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na realizaciju transportnog </w:t>
            </w:r>
          </w:p>
          <w:p w14:paraId="092128A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procesa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5820348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azumije potrebu  racionalizacije transportnog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</w:p>
          <w:p w14:paraId="668CE86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p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rocesa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46BD8A52" w14:textId="51B1035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-    razu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mije pojam integralni i kombinir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ani </w:t>
            </w:r>
          </w:p>
          <w:p w14:paraId="707034C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saobraćaj.</w:t>
            </w:r>
          </w:p>
          <w:p w14:paraId="1BA54043" w14:textId="77777777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D9F03F6" w14:textId="664DC620" w:rsidR="00C27D75" w:rsidRPr="00AA3621" w:rsidRDefault="00AA3621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3. </w:t>
            </w:r>
          </w:p>
          <w:p w14:paraId="4867C1FE" w14:textId="77777777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4F8A0E0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namjenu i karakteristike određene vrste voznog </w:t>
            </w:r>
          </w:p>
          <w:p w14:paraId="7E4829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parka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3165999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na osnovne pokazatelje rada voznog parka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21C1D9E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azumije  potrebu kontrole i praćenja rada voznog </w:t>
            </w:r>
          </w:p>
          <w:p w14:paraId="24D10E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parka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Latn-CS"/>
              </w:rPr>
              <w:t>.</w:t>
            </w:r>
          </w:p>
          <w:p w14:paraId="031A4C2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  <w:p w14:paraId="22E7A87E" w14:textId="5B84AA6A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</w:p>
          <w:p w14:paraId="2C37B215" w14:textId="77777777" w:rsidR="00C27D75" w:rsidRPr="00C27D75" w:rsidRDefault="00C27D75" w:rsidP="00C27D75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da:</w:t>
            </w:r>
          </w:p>
          <w:p w14:paraId="6FB7A4F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namjenu i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vrste garaža,</w:t>
            </w:r>
          </w:p>
          <w:p w14:paraId="7340BA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na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ulogu, podjelu  i opremu i pribor servisa,</w:t>
            </w:r>
          </w:p>
          <w:p w14:paraId="152D62C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azumije 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ulogu i karakteristike autobuske stanice,</w:t>
            </w:r>
          </w:p>
          <w:p w14:paraId="09343E9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>-    razumije karakteristike benziskih stanica.</w:t>
            </w:r>
          </w:p>
        </w:tc>
        <w:tc>
          <w:tcPr>
            <w:tcW w:w="4208" w:type="dxa"/>
            <w:tcBorders>
              <w:left w:val="single" w:sz="4" w:space="0" w:color="auto"/>
            </w:tcBorders>
            <w:shd w:val="clear" w:color="auto" w:fill="auto"/>
          </w:tcPr>
          <w:p w14:paraId="34522B2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lastRenderedPageBreak/>
              <w:t>Jedinica 1:</w:t>
            </w:r>
          </w:p>
          <w:p w14:paraId="4F4F5502" w14:textId="5F0C00B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adržaje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realizirati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kroz radionice, gdje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317D0AA4" w14:textId="34DA39DA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učenike treba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angažirati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po grupama kao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250DF2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predstavnike određene  vrste transporta.</w:t>
            </w:r>
          </w:p>
          <w:p w14:paraId="230B803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0B4381C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2:</w:t>
            </w:r>
          </w:p>
          <w:p w14:paraId="37D55135" w14:textId="1447E24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d</w:t>
            </w:r>
            <w:r w:rsidR="00AF1C6A">
              <w:rPr>
                <w:rFonts w:ascii="Times New Roman" w:eastAsia="Times New Roman" w:hAnsi="Times New Roman" w:cs="Times New Roman"/>
                <w:noProof/>
                <w:lang w:val="sr-Cyrl-CS"/>
              </w:rPr>
              <w:t>efinirati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grupe učenika koje će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</w:t>
            </w:r>
          </w:p>
          <w:p w14:paraId="0D9929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predstavljati učesnike transportnog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47D65BBD" w14:textId="10DB2DB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procesa i kroz radionice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realizirati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</w:p>
          <w:p w14:paraId="058A3D2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njihove poslove po fazama;</w:t>
            </w:r>
          </w:p>
          <w:p w14:paraId="2358AC54" w14:textId="36A9C2A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f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aktore koji </w:t>
            </w:r>
            <w:r w:rsid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utječu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na realizaciju i značaj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1BD7DDF9" w14:textId="617B734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racionalizacije takođe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realizirati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po </w:t>
            </w:r>
          </w:p>
          <w:p w14:paraId="436B49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grupama, gdje će grupe samostalno </w:t>
            </w:r>
          </w:p>
          <w:p w14:paraId="05F1E452" w14:textId="446447A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="00AF1C6A">
              <w:rPr>
                <w:rFonts w:ascii="Times New Roman" w:eastAsia="Times New Roman" w:hAnsi="Times New Roman" w:cs="Times New Roman"/>
                <w:noProof/>
                <w:lang w:val="sr-Cyrl-CS"/>
              </w:rPr>
              <w:t>definirati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prioritet određenog faktora i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2BD0CA7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mogućnost racionalizacije. </w:t>
            </w:r>
          </w:p>
          <w:p w14:paraId="03F35B26" w14:textId="77777777" w:rsidR="00C27D75" w:rsidRPr="00C27D75" w:rsidRDefault="00C27D75" w:rsidP="00C27D75">
            <w:pPr>
              <w:spacing w:after="0" w:line="240" w:lineRule="auto"/>
              <w:ind w:left="162" w:hanging="162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  <w:p w14:paraId="29FC6B37" w14:textId="77777777" w:rsidR="00C27D75" w:rsidRPr="00C27D75" w:rsidRDefault="00C27D75" w:rsidP="00C27D75">
            <w:pPr>
              <w:spacing w:after="0" w:line="240" w:lineRule="auto"/>
              <w:ind w:left="162" w:hanging="162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3:</w:t>
            </w:r>
          </w:p>
          <w:p w14:paraId="53A9EF7A" w14:textId="16386CCC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d</w:t>
            </w:r>
            <w:r w:rsidR="00AF1C6A">
              <w:rPr>
                <w:rFonts w:ascii="Times New Roman" w:eastAsia="Times New Roman" w:hAnsi="Times New Roman" w:cs="Times New Roman"/>
                <w:noProof/>
                <w:lang w:val="sr-Cyrl-CS"/>
              </w:rPr>
              <w:t>efinirati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grupe učenika  da samostalno </w:t>
            </w:r>
          </w:p>
          <w:p w14:paraId="3954F4A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utvrde prednosti i nedostatke određene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0B39D87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lastRenderedPageBreak/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vrste voznog parka;</w:t>
            </w:r>
          </w:p>
          <w:p w14:paraId="453269D5" w14:textId="13D76C8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p</w:t>
            </w:r>
            <w:r w:rsid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rezentirati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osnovne pokazatelje rada </w:t>
            </w:r>
          </w:p>
          <w:p w14:paraId="3A12DBF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voznog parka, izabrati veći broj zadataka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008E109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povezanih sa praktičnom primjenom;</w:t>
            </w:r>
          </w:p>
          <w:p w14:paraId="651F339D" w14:textId="10C8CE4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u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poznati učenike sa dokumentacijom voznog parka.</w:t>
            </w:r>
          </w:p>
          <w:p w14:paraId="790C08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5DA241C5" w14:textId="77777777" w:rsidR="00C27D75" w:rsidRPr="00C27D75" w:rsidRDefault="00C27D75" w:rsidP="00C27D75">
            <w:pPr>
              <w:spacing w:after="0" w:line="240" w:lineRule="auto"/>
              <w:ind w:left="162" w:hanging="162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  <w:p w14:paraId="34C20EFD" w14:textId="7259494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d</w:t>
            </w:r>
            <w:r w:rsidR="00AF1C6A">
              <w:rPr>
                <w:rFonts w:ascii="Times New Roman" w:eastAsia="Times New Roman" w:hAnsi="Times New Roman" w:cs="Times New Roman"/>
                <w:noProof/>
                <w:lang w:val="sr-Cyrl-CS"/>
              </w:rPr>
              <w:t>efinirati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grupe učenika  da samostalno </w:t>
            </w:r>
          </w:p>
          <w:p w14:paraId="13C5D36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utvrde prednosti i nedostatke određene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274B176B" w14:textId="69CDF550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vrste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garaže, servis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a, autobuske i benziske stanice;</w:t>
            </w:r>
          </w:p>
          <w:p w14:paraId="06CE1BEC" w14:textId="1038F77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-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="00AA3621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adržaje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realizirati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kroz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stručnu posjetu radnim organizacijama koje imaju garaže, servise, autobuske i benziske stanice.</w:t>
            </w:r>
          </w:p>
        </w:tc>
      </w:tr>
      <w:tr w:rsidR="00C27D75" w:rsidRPr="00C27D75" w14:paraId="2DFB54B5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40FD215" w14:textId="7479D40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lastRenderedPageBreak/>
              <w:t>Integracija</w:t>
            </w:r>
            <w:r w:rsidR="00AA3621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3B28DFB1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1DED7EDE" w14:textId="397A2804" w:rsidR="00C27D75" w:rsidRPr="00C27D75" w:rsidRDefault="00AA362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</w:rPr>
              <w:t>ema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5248C304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2A1A695C" w14:textId="1E5DF02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</w:t>
            </w:r>
            <w:r w:rsidR="00AA3621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3837DE91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4C6E4D10" w14:textId="509529E3" w:rsidR="00C27D75" w:rsidRPr="00C27D75" w:rsidRDefault="00AA3621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dobreni udžbenici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3E8F4C22" w14:textId="0574C09C" w:rsidR="00C27D75" w:rsidRPr="00C27D75" w:rsidRDefault="00AA3621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27D75" w:rsidRPr="00C27D75">
              <w:rPr>
                <w:rFonts w:ascii="Times New Roman" w:hAnsi="Times New Roman" w:cs="Times New Roman"/>
              </w:rPr>
              <w:t>ručni časopisi</w:t>
            </w:r>
            <w:r>
              <w:rPr>
                <w:rFonts w:ascii="Times New Roman" w:hAnsi="Times New Roman" w:cs="Times New Roman"/>
              </w:rPr>
              <w:t>,</w:t>
            </w:r>
            <w:r w:rsidR="00C27D75" w:rsidRPr="00C27D75">
              <w:rPr>
                <w:rFonts w:ascii="Times New Roman" w:hAnsi="Times New Roman" w:cs="Times New Roman"/>
              </w:rPr>
              <w:t xml:space="preserve"> </w:t>
            </w:r>
          </w:p>
          <w:p w14:paraId="1A688EB8" w14:textId="6B0DDDA9" w:rsidR="00C27D75" w:rsidRPr="00C27D75" w:rsidRDefault="00AA3621" w:rsidP="00C27D7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1EC77BFB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526243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</w:t>
            </w:r>
          </w:p>
        </w:tc>
      </w:tr>
      <w:tr w:rsidR="00C27D75" w:rsidRPr="00C27D75" w14:paraId="4C7951CD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65EBFF4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29AD68B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7C96FC1C" w14:textId="3D41BE63" w:rsidR="00C27D75" w:rsidRPr="00AA3621" w:rsidRDefault="00AA362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752B0E3" w14:textId="25AED14F" w:rsidR="00C27D75" w:rsidRPr="00C27D75" w:rsidRDefault="00AA362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4A58D1E6" w14:textId="1F8AD37F" w:rsidR="00C27D75" w:rsidRPr="00C27D75" w:rsidRDefault="00AA362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(kratki odgo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vori, pitanja </w:t>
            </w:r>
            <w:r w:rsidRPr="00AA3621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7BAF3CDA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6543F8D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Profil i stručna sprema nastavnika:</w:t>
            </w:r>
          </w:p>
        </w:tc>
      </w:tr>
      <w:tr w:rsidR="00C27D75" w:rsidRPr="00C27D75" w14:paraId="3F0E6DB5" w14:textId="77777777" w:rsidTr="008A60E5">
        <w:trPr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0CBE8018" w14:textId="11377FB9" w:rsidR="00C27D75" w:rsidRPr="00C27D75" w:rsidRDefault="00AA3621" w:rsidP="00C27D75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t xml:space="preserve">iplomirani inžinjer saobraćaja – smjer drumski saobraćaj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sa dopunskim psihološko-pedag</w:t>
            </w:r>
            <w:r>
              <w:rPr>
                <w:rFonts w:ascii="Times New Roman" w:eastAsia="Times New Roman" w:hAnsi="Times New Roman" w:cs="Times New Roman"/>
              </w:rPr>
              <w:t>oškim i metodičkim obrazovanjem.</w:t>
            </w:r>
          </w:p>
          <w:p w14:paraId="0344C6CE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noProof/>
                <w:color w:val="FF0000"/>
                <w:lang w:val="hr-HR"/>
              </w:rPr>
            </w:pPr>
          </w:p>
          <w:p w14:paraId="008B7527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011A0203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saobraćaja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5DCBD0F9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6F1CCDC2" w14:textId="77777777" w:rsidR="00C27D75" w:rsidRPr="00C27D75" w:rsidRDefault="00C27D75" w:rsidP="00C27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FF0000"/>
                <w:lang w:val="hr-HR"/>
              </w:rPr>
            </w:pPr>
          </w:p>
        </w:tc>
      </w:tr>
    </w:tbl>
    <w:p w14:paraId="279397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</w:p>
    <w:p w14:paraId="642F1A1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"/>
        <w:tblOverlap w:val="never"/>
        <w:tblW w:w="10201" w:type="dxa"/>
        <w:tblLook w:val="04A0" w:firstRow="1" w:lastRow="0" w:firstColumn="1" w:lastColumn="0" w:noHBand="0" w:noVBand="1"/>
      </w:tblPr>
      <w:tblGrid>
        <w:gridCol w:w="2410"/>
        <w:gridCol w:w="5529"/>
        <w:gridCol w:w="2262"/>
      </w:tblGrid>
      <w:tr w:rsidR="00C27D75" w:rsidRPr="00C27D75" w14:paraId="3A23265C" w14:textId="77777777" w:rsidTr="008A60E5">
        <w:tc>
          <w:tcPr>
            <w:tcW w:w="10201" w:type="dxa"/>
            <w:gridSpan w:val="3"/>
          </w:tcPr>
          <w:p w14:paraId="7E08FEC7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099C1435" w14:textId="77777777" w:rsidTr="008A60E5">
        <w:tc>
          <w:tcPr>
            <w:tcW w:w="2410" w:type="dxa"/>
            <w:vMerge w:val="restart"/>
            <w:vAlign w:val="center"/>
          </w:tcPr>
          <w:p w14:paraId="718359E1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571C115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6AD2E3BD" w14:textId="192B8E09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Historija razvoja drumskog saobraćaja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</w:tc>
        <w:tc>
          <w:tcPr>
            <w:tcW w:w="2262" w:type="dxa"/>
          </w:tcPr>
          <w:p w14:paraId="3777CA6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8C3A5B0" w14:textId="77777777" w:rsidTr="008A60E5">
        <w:tc>
          <w:tcPr>
            <w:tcW w:w="2410" w:type="dxa"/>
            <w:vMerge/>
          </w:tcPr>
          <w:p w14:paraId="43BFD95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3202DA1E" w14:textId="36F4C118" w:rsidR="00C27D75" w:rsidRPr="00C27D75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Sredstva drumskog saobraćaja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</w:tc>
        <w:tc>
          <w:tcPr>
            <w:tcW w:w="2262" w:type="dxa"/>
          </w:tcPr>
          <w:p w14:paraId="32768B1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6728082" w14:textId="77777777" w:rsidTr="008A60E5">
        <w:tc>
          <w:tcPr>
            <w:tcW w:w="2410" w:type="dxa"/>
            <w:vMerge/>
          </w:tcPr>
          <w:p w14:paraId="54B815B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35262A4E" w14:textId="66A076AE" w:rsidR="00C27D75" w:rsidRPr="00C27D75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Putevi i oprema puta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.</w:t>
            </w:r>
          </w:p>
        </w:tc>
        <w:tc>
          <w:tcPr>
            <w:tcW w:w="2262" w:type="dxa"/>
          </w:tcPr>
          <w:p w14:paraId="1431D2D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08A6058" w14:textId="77777777" w:rsidTr="008A60E5">
        <w:tc>
          <w:tcPr>
            <w:tcW w:w="2410" w:type="dxa"/>
            <w:vMerge/>
          </w:tcPr>
          <w:p w14:paraId="01B8E57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D484287" w14:textId="34F5DD8F" w:rsidR="00C27D75" w:rsidRPr="00AA3621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Vidovi saobraćaja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482CFA4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45CE774" w14:textId="77777777" w:rsidTr="008A60E5">
        <w:tc>
          <w:tcPr>
            <w:tcW w:w="2410" w:type="dxa"/>
            <w:vMerge/>
          </w:tcPr>
          <w:p w14:paraId="579ECEA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026BEAB1" w14:textId="47011B74" w:rsidR="00C27D75" w:rsidRPr="00AA3621" w:rsidRDefault="00AA3621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Reguli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anje saobraćaja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0117427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3209F05" w14:textId="77777777" w:rsidTr="008A60E5">
        <w:tc>
          <w:tcPr>
            <w:tcW w:w="2410" w:type="dxa"/>
            <w:vMerge/>
          </w:tcPr>
          <w:p w14:paraId="2B284E6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4453FF5C" w14:textId="108709EF" w:rsidR="00C27D75" w:rsidRPr="00AA3621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Bezbjednost saobraćaja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65784CA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FCC6C14" w14:textId="77777777" w:rsidTr="008A60E5">
        <w:tc>
          <w:tcPr>
            <w:tcW w:w="2410" w:type="dxa"/>
          </w:tcPr>
          <w:p w14:paraId="2581573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6DFA942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262" w:type="dxa"/>
          </w:tcPr>
          <w:p w14:paraId="411222C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0A392396" w14:textId="77777777" w:rsidTr="008A60E5">
        <w:tc>
          <w:tcPr>
            <w:tcW w:w="2410" w:type="dxa"/>
            <w:vMerge w:val="restart"/>
            <w:vAlign w:val="center"/>
          </w:tcPr>
          <w:p w14:paraId="105B21E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13310885" w14:textId="2794D2AB" w:rsidR="00C27D75" w:rsidRPr="00AA3621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Pojam i podjela transporta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5B20891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7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70E3FC8" w14:textId="77777777" w:rsidTr="008A60E5">
        <w:tc>
          <w:tcPr>
            <w:tcW w:w="2410" w:type="dxa"/>
            <w:vMerge/>
          </w:tcPr>
          <w:p w14:paraId="4D16E33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0218B2BF" w14:textId="1362B07B" w:rsidR="00C27D75" w:rsidRPr="00AA3621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Transportni proces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088DE81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DD13109" w14:textId="77777777" w:rsidTr="008A60E5">
        <w:tc>
          <w:tcPr>
            <w:tcW w:w="2410" w:type="dxa"/>
            <w:vMerge/>
          </w:tcPr>
          <w:p w14:paraId="08B1C2A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2686280A" w14:textId="4C1927AA" w:rsidR="00C27D75" w:rsidRPr="00AA3621" w:rsidRDefault="00C27D75" w:rsidP="00C27D75">
            <w:pPr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Vozni park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03BABC2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9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143669E" w14:textId="77777777" w:rsidTr="008A60E5">
        <w:tc>
          <w:tcPr>
            <w:tcW w:w="2410" w:type="dxa"/>
            <w:vMerge/>
          </w:tcPr>
          <w:p w14:paraId="4D52EC5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014125FD" w14:textId="7C137B7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Garaže, servisi i auto stanice</w:t>
            </w:r>
            <w:r w:rsidR="00AA3621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2262" w:type="dxa"/>
          </w:tcPr>
          <w:p w14:paraId="3B5B1BB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10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 časova</w:t>
            </w:r>
          </w:p>
        </w:tc>
      </w:tr>
      <w:tr w:rsidR="00C27D75" w:rsidRPr="00C27D75" w14:paraId="6939861A" w14:textId="77777777" w:rsidTr="008A60E5">
        <w:tc>
          <w:tcPr>
            <w:tcW w:w="2410" w:type="dxa"/>
          </w:tcPr>
          <w:p w14:paraId="01C49B9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6E926BD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262" w:type="dxa"/>
          </w:tcPr>
          <w:p w14:paraId="023FEB7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5EDA8B0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01149ED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CS"/>
        </w:rPr>
      </w:pPr>
    </w:p>
    <w:p w14:paraId="0F1EEF1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C6C2F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321D8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A401E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E8BC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86EC7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2AC2A9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147AAC08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1267231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34" w:name="_Toc109641783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SAOBRAĆAJNA INFRASTRUKTURA</w:t>
      </w:r>
      <w:bookmarkEnd w:id="34"/>
    </w:p>
    <w:p w14:paraId="7AF79FF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08C16CC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F75D24B" w14:textId="256AE343" w:rsidR="00C27D75" w:rsidRPr="00C27D75" w:rsidRDefault="00AA3621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70</w:t>
      </w:r>
    </w:p>
    <w:p w14:paraId="66119190" w14:textId="109D4A66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AA3621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2</w:t>
      </w:r>
    </w:p>
    <w:p w14:paraId="4B0A272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2</w:t>
      </w:r>
    </w:p>
    <w:p w14:paraId="5F8C642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EAD80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6D5BC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67C5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138D3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1D57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B7EE3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39AFC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1A622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3456B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EFC80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DA9A8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67E86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4C188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54D93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1DF05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9A1F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C5F8B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E2851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19186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C904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B3E76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C06A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D2D52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47DE7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2F00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21FE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DA39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193BD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1936E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5C955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DAC8E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5A48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8BA1A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C51F3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4C615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4036C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8346A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39D83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27CF1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41099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19A41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BA10E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28420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797F3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11A90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8D97B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01B66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BF310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5173"/>
      </w:tblGrid>
      <w:tr w:rsidR="00C27D75" w:rsidRPr="00C27D75" w14:paraId="166F6721" w14:textId="77777777" w:rsidTr="008A60E5">
        <w:trPr>
          <w:trHeight w:val="25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7FE5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lastRenderedPageBreak/>
              <w:t>Predmet (naziv):</w:t>
            </w:r>
          </w:p>
        </w:tc>
        <w:tc>
          <w:tcPr>
            <w:tcW w:w="77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5C0B9" w14:textId="3988B129" w:rsidR="00C27D75" w:rsidRP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51D40">
              <w:rPr>
                <w:rFonts w:ascii="Times New Roman" w:eastAsia="Times New Roman" w:hAnsi="Times New Roman" w:cs="Times New Roman"/>
                <w:szCs w:val="24"/>
                <w:lang w:val="en-US"/>
              </w:rPr>
              <w:t>Saobraćajna infrastruktura</w:t>
            </w:r>
          </w:p>
        </w:tc>
      </w:tr>
      <w:tr w:rsidR="00C27D75" w:rsidRPr="00C27D75" w14:paraId="3603312D" w14:textId="77777777" w:rsidTr="008A60E5">
        <w:trPr>
          <w:trHeight w:val="307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22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77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777FE" w14:textId="4F1F9872" w:rsidR="00C27D75" w:rsidRP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F51D40">
              <w:rPr>
                <w:rFonts w:ascii="Times New Roman" w:eastAsia="Times New Roman" w:hAnsi="Times New Roman" w:cs="Times New Roman"/>
                <w:noProof/>
                <w:lang w:val="hr-HR"/>
              </w:rPr>
              <w:t>Osnove puteva i ulica</w:t>
            </w:r>
          </w:p>
        </w:tc>
      </w:tr>
      <w:tr w:rsidR="00C27D75" w:rsidRPr="00C27D75" w14:paraId="5F210DCF" w14:textId="77777777" w:rsidTr="008A60E5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14:paraId="3382666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 modula</w:t>
            </w:r>
          </w:p>
        </w:tc>
        <w:tc>
          <w:tcPr>
            <w:tcW w:w="77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9EB20B" w14:textId="77777777" w:rsidR="00C27D75" w:rsidRPr="00F51D40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  <w:r w:rsidRPr="00F51D40">
              <w:rPr>
                <w:rFonts w:ascii="Times New Roman" w:eastAsia="Times New Roman" w:hAnsi="Times New Roman" w:cs="Times New Roman"/>
                <w:noProof/>
                <w:lang w:val="sr-Cyrl-CS"/>
              </w:rPr>
              <w:t>1</w:t>
            </w:r>
          </w:p>
        </w:tc>
      </w:tr>
      <w:tr w:rsidR="00C27D75" w:rsidRPr="00C27D75" w14:paraId="4C8CB0CA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121BB8C9" w14:textId="7FB6BDF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F51D4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</w:t>
            </w:r>
          </w:p>
        </w:tc>
      </w:tr>
      <w:tr w:rsidR="00C27D75" w:rsidRPr="00C27D75" w14:paraId="2901EC68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17E0EFD7" w14:textId="2B5DC52D" w:rsid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sposobiti učenika da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raspozna sve elemente puta, dimenzionira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ih 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i prikaže odgovarajućom skicom,</w:t>
            </w:r>
          </w:p>
          <w:p w14:paraId="4C6710F2" w14:textId="1BF4E1D1" w:rsidR="00C27D75" w:rsidRPr="00C27D75" w:rsidRDefault="00F51D40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sposobiti 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učenika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da zna obaviti opremanje puta, u skladu sa rangom puta. </w:t>
            </w:r>
          </w:p>
        </w:tc>
      </w:tr>
      <w:tr w:rsidR="00C27D75" w:rsidRPr="00C27D75" w14:paraId="5BEB4460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49D7191D" w14:textId="1C87D0B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F51D4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1AE0EBA0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6BAB04B8" w14:textId="24C22545" w:rsidR="00C27D75" w:rsidRPr="00C27D75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-ne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ma specijalnih zahtjeva</w:t>
            </w:r>
          </w:p>
        </w:tc>
      </w:tr>
      <w:tr w:rsidR="00C27D75" w:rsidRPr="00C27D75" w14:paraId="68026D2E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41BC187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</w:p>
        </w:tc>
      </w:tr>
      <w:tr w:rsidR="00C27D75" w:rsidRPr="00C27D75" w14:paraId="10ED75E4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40237E8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Ovaj modul je nastao sa ciljem da  osposobljava učenike 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>z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a:</w:t>
            </w:r>
          </w:p>
          <w:p w14:paraId="2CB94AA6" w14:textId="471C7DA4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razumijevanje podjele puteva prema raznim karakteristikama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5B717AB9" w14:textId="2B0CD18C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sticanje vještine predstavljanja puteva pomoću odgovaraajućih projekcija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2B7E02CB" w14:textId="4C1DBA11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ra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zvijanje sposobnosti dimenzionir</w:t>
            </w: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anja elemenata puta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1C3DFBB1" w14:textId="2B780D25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razvijanje vještine opremanja puta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58321EFC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00D0755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0B92534D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15DB92FA" w14:textId="379D1EA8" w:rsidR="00C27D75" w:rsidRPr="00C27D75" w:rsidRDefault="00C27D75" w:rsidP="00C27D7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Podjela i karakteristike puta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  <w:p w14:paraId="23A22F34" w14:textId="21ADE12F" w:rsidR="00C27D75" w:rsidRPr="00C27D75" w:rsidRDefault="00C27D75" w:rsidP="00C27D7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Način predstavljanja puta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  <w:p w14:paraId="1FF9A214" w14:textId="26A48CDC" w:rsidR="00C27D75" w:rsidRPr="00C27D75" w:rsidRDefault="00C27D75" w:rsidP="00C27D7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Građevinski elementi puta</w:t>
            </w:r>
            <w:r w:rsidR="00F51D4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  <w:p w14:paraId="46CB97FB" w14:textId="02FD2C32" w:rsidR="00C27D75" w:rsidRPr="00C27D75" w:rsidRDefault="00F51D40" w:rsidP="00C27D7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Gradske ulice.</w:t>
            </w:r>
          </w:p>
        </w:tc>
      </w:tr>
      <w:tr w:rsidR="00C27D75" w:rsidRPr="00C27D75" w14:paraId="7B20D929" w14:textId="77777777" w:rsidTr="008A60E5">
        <w:trPr>
          <w:trHeight w:val="324"/>
          <w:jc w:val="center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25FA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učenja</w:t>
            </w: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C69B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360A28BA" w14:textId="77777777" w:rsidTr="008A60E5">
        <w:trPr>
          <w:trHeight w:val="420"/>
          <w:jc w:val="center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3637FCD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Jedinica 1.  </w:t>
            </w:r>
          </w:p>
          <w:p w14:paraId="1CECBDF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biti sposoban da:</w:t>
            </w:r>
          </w:p>
          <w:p w14:paraId="4140AD75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razumije potrebu i značaj gradnje puteva,</w:t>
            </w:r>
          </w:p>
          <w:p w14:paraId="694B3D97" w14:textId="324023B3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izvrši podjelu </w:t>
            </w:r>
            <w:r w:rsidR="00F51D40">
              <w:rPr>
                <w:rFonts w:ascii="Times New Roman" w:eastAsia="Times New Roman" w:hAnsi="Times New Roman" w:cs="Times New Roman"/>
                <w:noProof/>
                <w:lang w:val="sr-Cyrl-CS"/>
              </w:rPr>
              <w:t>puteva prema: tehničkim, saobra</w:t>
            </w:r>
            <w:r w:rsidR="00F51D40">
              <w:rPr>
                <w:rFonts w:ascii="Times New Roman" w:eastAsia="Times New Roman" w:hAnsi="Times New Roman" w:cs="Times New Roman"/>
                <w:noProof/>
              </w:rPr>
              <w:t>ć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ajno-ekonomskim i specijalnim namjenama,</w:t>
            </w:r>
          </w:p>
          <w:p w14:paraId="0686ACC4" w14:textId="61A65481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odredi eksploatacione karakteristike puta i razumije njihov značaj</w:t>
            </w:r>
            <w:r w:rsidR="00F51D40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779E85A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Latn-CS"/>
              </w:rPr>
            </w:pPr>
          </w:p>
          <w:p w14:paraId="177B8A6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 </w:t>
            </w:r>
          </w:p>
          <w:p w14:paraId="797966C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biti sposoban da:</w:t>
            </w:r>
          </w:p>
          <w:p w14:paraId="41681C69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razumije potrebu prikazivanja puta u horizontalnoj ili vertikalnoj projekciji, i može to da uradi na konkretnom primjeru,</w:t>
            </w:r>
          </w:p>
          <w:p w14:paraId="5216AC67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odredi konstrukcione elemente puta, na prikazanoj projekciji,</w:t>
            </w:r>
          </w:p>
          <w:p w14:paraId="4AE0D777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saobraćajnice iz bližeg okruženja prikaže u svim projekcijama i odredi njihove konstrukcione elemente.</w:t>
            </w:r>
          </w:p>
          <w:p w14:paraId="2EB6C73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3505AB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Jedinica 3. </w:t>
            </w:r>
          </w:p>
          <w:p w14:paraId="3582C72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biti sposoban da:</w:t>
            </w:r>
          </w:p>
          <w:p w14:paraId="751F563E" w14:textId="77777777" w:rsidR="00C27D75" w:rsidRPr="00C27D75" w:rsidRDefault="00C27D75" w:rsidP="00C27D75">
            <w:pPr>
              <w:numPr>
                <w:ilvl w:val="0"/>
                <w:numId w:val="23"/>
              </w:num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odredi donji i gornji sloj puta, i prikaže ih skicom,</w:t>
            </w:r>
          </w:p>
          <w:p w14:paraId="4E3C8D5F" w14:textId="77777777" w:rsidR="00C27D75" w:rsidRPr="00C27D75" w:rsidRDefault="00C27D75" w:rsidP="00C27D75">
            <w:pPr>
              <w:numPr>
                <w:ilvl w:val="0"/>
                <w:numId w:val="23"/>
              </w:num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prikaže elemente donjeg sloja puta,</w:t>
            </w:r>
          </w:p>
          <w:p w14:paraId="0408514E" w14:textId="7D5E0B09" w:rsidR="00C27D75" w:rsidRPr="00C27D75" w:rsidRDefault="00D75DD7" w:rsidP="00C27D75">
            <w:pPr>
              <w:numPr>
                <w:ilvl w:val="0"/>
                <w:numId w:val="23"/>
              </w:num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prikaže i dimenzioni</w:t>
            </w:r>
            <w:r>
              <w:rPr>
                <w:rFonts w:ascii="Times New Roman" w:eastAsia="Times New Roman" w:hAnsi="Times New Roman" w:cs="Times New Roman"/>
                <w:noProof/>
              </w:rPr>
              <w:t>ra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elemente gornjeg sloja puta, </w:t>
            </w:r>
          </w:p>
          <w:p w14:paraId="4E23BE01" w14:textId="77777777" w:rsidR="00C27D75" w:rsidRPr="00C27D75" w:rsidRDefault="00C27D75" w:rsidP="00C27D75">
            <w:pPr>
              <w:numPr>
                <w:ilvl w:val="0"/>
                <w:numId w:val="23"/>
              </w:num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objasni značaj i ulogu svih elemenata puta na prikazanim projekcijama,</w:t>
            </w:r>
          </w:p>
          <w:p w14:paraId="4C3D0DB2" w14:textId="77777777" w:rsidR="00C27D75" w:rsidRPr="00C27D75" w:rsidRDefault="00C27D75" w:rsidP="00C27D75">
            <w:pPr>
              <w:numPr>
                <w:ilvl w:val="0"/>
                <w:numId w:val="23"/>
              </w:num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odredi potrebnu opremu puta i razumije njen značaj prilikom odvijanja saobraćaja.</w:t>
            </w:r>
          </w:p>
          <w:p w14:paraId="5D433DA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Latn-CS"/>
              </w:rPr>
            </w:pPr>
          </w:p>
          <w:p w14:paraId="77A02CC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4.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</w:t>
            </w:r>
          </w:p>
          <w:p w14:paraId="56E24EE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Učenik će biti sposoban da:</w:t>
            </w:r>
          </w:p>
          <w:p w14:paraId="42F96C0D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izvrši podjelu gradskih ulica i saobraćajnica,</w:t>
            </w:r>
          </w:p>
          <w:p w14:paraId="75B305C9" w14:textId="58A91E80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prikaže ih odgovarajućim pr</w:t>
            </w:r>
            <w:r w:rsidR="00D75DD7">
              <w:rPr>
                <w:rFonts w:ascii="Times New Roman" w:eastAsia="Times New Roman" w:hAnsi="Times New Roman" w:cs="Times New Roman"/>
                <w:noProof/>
                <w:lang w:val="sr-Cyrl-CS"/>
              </w:rPr>
              <w:t>ojekcijama, a zatim dimenzioni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ra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sve elemente,</w:t>
            </w:r>
          </w:p>
          <w:p w14:paraId="6FF1F2C4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odredi ulogu i značaj pojedinih ulica u posmatranom gradskom području.</w:t>
            </w:r>
          </w:p>
          <w:p w14:paraId="2FFB48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14:paraId="56082ED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2FA655F" w14:textId="5050655E" w:rsidR="00C27D75" w:rsidRP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  <w:p w14:paraId="2B0FB0E0" w14:textId="3ABDDDB5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bjasniti stanje putne mreže kod nas, navesti nedostatke, istaći značaj njenog razvoja;</w:t>
            </w:r>
          </w:p>
          <w:p w14:paraId="1401402B" w14:textId="16DA6762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bjasniti podjelu puteva prema različitim karakteristikama;</w:t>
            </w:r>
          </w:p>
          <w:p w14:paraId="0F076D58" w14:textId="0FB02A9E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avesti i objasniti eksploatacione  karakteristike i njihovu praktičnu primjenu;</w:t>
            </w:r>
          </w:p>
          <w:p w14:paraId="2AFA7388" w14:textId="16A17E66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adržaje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realizirati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kroz radionice, gdje učenike treba </w:t>
            </w:r>
            <w:r w:rsidR="006D2F90">
              <w:rPr>
                <w:rFonts w:ascii="Times New Roman" w:eastAsia="Times New Roman" w:hAnsi="Times New Roman" w:cs="Times New Roman"/>
                <w:noProof/>
                <w:lang w:val="sr-Cyrl-CS"/>
              </w:rPr>
              <w:t>angažirati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po grupama, kao predstavnike odrađene vrste puta.</w:t>
            </w:r>
          </w:p>
          <w:p w14:paraId="652EE27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</w:p>
          <w:p w14:paraId="52B33364" w14:textId="7A1E33EA" w:rsidR="00C27D75" w:rsidRP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  <w:p w14:paraId="3FC771B3" w14:textId="54B6AC18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rikazati i objasniti predstavljanje puta pomoću horizontalne i dvije vertikalne projekcije;</w:t>
            </w:r>
          </w:p>
          <w:p w14:paraId="6161A8DB" w14:textId="1895916A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drediti i objasniti konstruktivne elemente puta, u svim projekcijama;</w:t>
            </w:r>
          </w:p>
          <w:p w14:paraId="7A97C8AD" w14:textId="1AB014E9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d</w:t>
            </w:r>
            <w:r w:rsidR="00AF1C6A">
              <w:rPr>
                <w:rFonts w:ascii="Times New Roman" w:eastAsia="Times New Roman" w:hAnsi="Times New Roman" w:cs="Times New Roman"/>
                <w:noProof/>
                <w:lang w:val="sr-Cyrl-CS"/>
              </w:rPr>
              <w:t>efinirati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grupe učenika koje će </w:t>
            </w:r>
            <w:r w:rsidR="00C90835">
              <w:rPr>
                <w:rFonts w:ascii="Times New Roman" w:eastAsia="Times New Roman" w:hAnsi="Times New Roman" w:cs="Times New Roman"/>
                <w:noProof/>
                <w:lang w:val="sr-Cyrl-CS"/>
              </w:rPr>
              <w:t>prezentirati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određene projekcije;</w:t>
            </w:r>
          </w:p>
          <w:p w14:paraId="2BFA7D00" w14:textId="6FF1A199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oristiti </w:t>
            </w:r>
            <w:r w:rsidR="0040651E">
              <w:rPr>
                <w:rFonts w:ascii="Times New Roman" w:eastAsia="Times New Roman" w:hAnsi="Times New Roman" w:cs="Times New Roman"/>
                <w:noProof/>
                <w:lang w:val="sr-Cyrl-CS"/>
              </w:rPr>
              <w:t>prezentacije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ili skice prilikom izlaganja.</w:t>
            </w:r>
          </w:p>
          <w:p w14:paraId="439A2F0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0D0C25EC" w14:textId="4BDC2BEE" w:rsidR="00C27D75" w:rsidRPr="00F51D40" w:rsidRDefault="00F51D4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  <w:p w14:paraId="26178F8D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objasniti građevinske elemente puta i njihovu ulogu u odvijanju saobraćaja;</w:t>
            </w:r>
          </w:p>
          <w:p w14:paraId="70EACC44" w14:textId="39097AD5" w:rsidR="00C27D75" w:rsidRPr="00C27D75" w:rsidRDefault="00F51D40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d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imenzioni</w:t>
            </w:r>
            <w:r>
              <w:rPr>
                <w:rFonts w:ascii="Times New Roman" w:eastAsia="Times New Roman" w:hAnsi="Times New Roman" w:cs="Times New Roman"/>
                <w:noProof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ati sve element</w:t>
            </w:r>
            <w:r w:rsidR="00D75DD7">
              <w:rPr>
                <w:rFonts w:ascii="Times New Roman" w:eastAsia="Times New Roman" w:hAnsi="Times New Roman" w:cs="Times New Roman"/>
                <w:noProof/>
                <w:lang w:val="sr-Cyrl-CS"/>
              </w:rPr>
              <w:t>e donjeg i gornjeg sloja puta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; s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vaki dio posebno skicirati, objasniti mjesto i ulogu na prikazanoj saobraćajnici i u odvijanju saobraćaja;</w:t>
            </w:r>
          </w:p>
          <w:p w14:paraId="7AAB47CF" w14:textId="406486C0" w:rsidR="00C27D75" w:rsidRPr="00C27D75" w:rsidRDefault="00D75DD7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rikazati i objasni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ti elemente opreme puta, njihov</w:t>
            </w:r>
            <w:r>
              <w:rPr>
                <w:rFonts w:ascii="Times New Roman" w:eastAsia="Times New Roman" w:hAnsi="Times New Roman" w:cs="Times New Roman"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ulogu i značaj za bezbjedno odvijanje saobraćaja;</w:t>
            </w:r>
          </w:p>
          <w:p w14:paraId="17EEBAD3" w14:textId="6724A141" w:rsidR="00C27D75" w:rsidRPr="00C27D75" w:rsidRDefault="00D75DD7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grupnom radu, sve ele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mente puta prikazati kroz uproš</w:t>
            </w:r>
            <w:r>
              <w:rPr>
                <w:rFonts w:ascii="Times New Roman" w:eastAsia="Times New Roman" w:hAnsi="Times New Roman" w:cs="Times New Roman"/>
                <w:noProof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ene grafičke radove i primjere iz bližeg okruženja škole ili mjesta stanovanja.</w:t>
            </w:r>
          </w:p>
          <w:p w14:paraId="3C81F6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14:paraId="60D6F81A" w14:textId="3C67A918" w:rsidR="00C27D75" w:rsidRPr="00D75DD7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Jedinica 4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  <w:p w14:paraId="31F8F51B" w14:textId="6D5B78AE" w:rsidR="00C27D75" w:rsidRPr="00C27D75" w:rsidRDefault="00D75DD7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bjasniti podjelu i ulogu gradskih saobraćajnica, navodeći primjere iz okruženja;</w:t>
            </w:r>
          </w:p>
          <w:p w14:paraId="36DFE9B8" w14:textId="5799AF19" w:rsidR="00C27D75" w:rsidRPr="00C27D75" w:rsidRDefault="00D75DD7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z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načajne gradske saobr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aćajnice prikazati i dimenzioni</w:t>
            </w:r>
            <w:r>
              <w:rPr>
                <w:rFonts w:ascii="Times New Roman" w:eastAsia="Times New Roman" w:hAnsi="Times New Roman" w:cs="Times New Roman"/>
                <w:noProof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ati;</w:t>
            </w:r>
          </w:p>
          <w:p w14:paraId="47161AAD" w14:textId="77777777" w:rsidR="00C27D75" w:rsidRPr="00C27D75" w:rsidRDefault="00C27D75" w:rsidP="00C27D7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 grupnom radu, izdvojiti i prikazati prioritetne gradske saobraćajnice, kao i raskrsnice na njima.</w:t>
            </w:r>
          </w:p>
        </w:tc>
      </w:tr>
      <w:tr w:rsidR="00C27D75" w:rsidRPr="00C27D75" w14:paraId="4A6EE45A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3EC94528" w14:textId="3DDF394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lastRenderedPageBreak/>
              <w:t>Integracija sa drugim nastavnim predmetima</w:t>
            </w:r>
            <w:r w:rsidR="00D75DD7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45A834CA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1B3B1BDA" w14:textId="26BB73EA" w:rsidR="00C27D75" w:rsidRPr="00C27D75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-stručno-teorijski predmeti i P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raktična nastava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0C0DB08A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60FE04DE" w14:textId="005A8DA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 za nastavnike</w:t>
            </w:r>
            <w:r w:rsidR="00D75DD7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156A8CB8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043A433A" w14:textId="24A22AF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="00D75DD7">
              <w:rPr>
                <w:rFonts w:ascii="Times New Roman" w:eastAsia="Times New Roman" w:hAnsi="Times New Roman" w:cs="Times New Roman"/>
                <w:noProof/>
                <w:lang w:val="sr-Latn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dobreni udžbenici</w:t>
            </w:r>
            <w:r w:rsidR="00D75DD7">
              <w:rPr>
                <w:rFonts w:ascii="Times New Roman" w:eastAsia="Times New Roman" w:hAnsi="Times New Roman" w:cs="Times New Roman"/>
                <w:noProof/>
                <w:lang w:val="sr-Latn-BA"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4A31B82D" w14:textId="7C569A92" w:rsidR="00C27D75" w:rsidRPr="00D75DD7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- 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tručni časopisi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70736159" w14:textId="2174BB44" w:rsidR="00C27D75" w:rsidRPr="00D75DD7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</w:t>
            </w:r>
            <w:r w:rsidR="00D75DD7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nternet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629DE463" w14:textId="77777777" w:rsidTr="008A60E5">
        <w:trPr>
          <w:jc w:val="center"/>
        </w:trPr>
        <w:tc>
          <w:tcPr>
            <w:tcW w:w="10130" w:type="dxa"/>
            <w:gridSpan w:val="3"/>
            <w:shd w:val="clear" w:color="auto" w:fill="auto"/>
          </w:tcPr>
          <w:p w14:paraId="33A52C3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 i tehnike ocjenjivanja</w:t>
            </w:r>
          </w:p>
        </w:tc>
      </w:tr>
      <w:tr w:rsidR="00C27D75" w:rsidRPr="00C27D75" w14:paraId="0B28760F" w14:textId="77777777" w:rsidTr="008A60E5">
        <w:trPr>
          <w:jc w:val="center"/>
        </w:trPr>
        <w:tc>
          <w:tcPr>
            <w:tcW w:w="10130" w:type="dxa"/>
            <w:gridSpan w:val="3"/>
          </w:tcPr>
          <w:p w14:paraId="5E4FA2D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302651F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49235E5A" w14:textId="1B3D396D" w:rsidR="00C27D75" w:rsidRPr="00D75DD7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CE77291" w14:textId="65836930" w:rsidR="00C27D75" w:rsidRPr="00C27D75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062316A5" w14:textId="546BF488" w:rsidR="00C27D75" w:rsidRPr="00C27D75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(kratki odgovori, pitanja </w:t>
            </w:r>
            <w:r w:rsidRPr="00D75DD7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</w:tbl>
    <w:p w14:paraId="2A45E72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C29F5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618"/>
        <w:gridCol w:w="4316"/>
      </w:tblGrid>
      <w:tr w:rsidR="00C27D75" w:rsidRPr="00C27D75" w14:paraId="371D17C7" w14:textId="77777777" w:rsidTr="008A60E5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97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: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8473" w14:textId="3EC31581" w:rsidR="00C27D75" w:rsidRPr="00D75DD7" w:rsidRDefault="00D75DD7" w:rsidP="00D7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>Garaže</w:t>
            </w:r>
            <w:r w:rsidR="00C27D75"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, </w:t>
            </w:r>
            <w:r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>parkirališta</w:t>
            </w:r>
            <w:r w:rsidR="00C27D75"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>i</w:t>
            </w:r>
            <w:r w:rsidR="00C27D75"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>pumpne</w:t>
            </w:r>
            <w:r w:rsidR="00C27D75"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 </w:t>
            </w:r>
            <w:r w:rsidRPr="00D75DD7">
              <w:rPr>
                <w:rFonts w:ascii="Times New Roman" w:eastAsia="Times New Roman" w:hAnsi="Times New Roman" w:cs="Times New Roman"/>
                <w:szCs w:val="24"/>
                <w:lang w:val="hr-HR"/>
              </w:rPr>
              <w:t>stanice</w:t>
            </w:r>
          </w:p>
        </w:tc>
      </w:tr>
      <w:tr w:rsidR="00C27D75" w:rsidRPr="00C27D75" w14:paraId="5DD31228" w14:textId="77777777" w:rsidTr="008A60E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BA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Redni broj modula: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ED44" w14:textId="77777777" w:rsidR="00C27D75" w:rsidRPr="00D75DD7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 w:rsidRPr="00D75DD7">
              <w:rPr>
                <w:rFonts w:ascii="Times New Roman" w:eastAsia="Times New Roman" w:hAnsi="Times New Roman" w:cs="Times New Roman"/>
                <w:noProof/>
                <w:lang w:val="sr-Cyrl-CS"/>
              </w:rPr>
              <w:t>2</w:t>
            </w:r>
          </w:p>
        </w:tc>
      </w:tr>
      <w:tr w:rsidR="00C27D75" w:rsidRPr="00C27D75" w14:paraId="2DBE1D61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7B2D" w14:textId="36E2CC58" w:rsidR="00C27D75" w:rsidRPr="00D75DD7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Svrha</w:t>
            </w:r>
            <w:r w:rsidR="00D75DD7"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</w:tc>
      </w:tr>
      <w:tr w:rsidR="00C27D75" w:rsidRPr="00C27D75" w14:paraId="6A1E1292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D645" w14:textId="3D70BCA3" w:rsidR="00C27D75" w:rsidRPr="00D75DD7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-u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poznavanje učenika sa parkiranjem vozila i </w:t>
            </w:r>
            <w:r w:rsidR="007A44E0">
              <w:rPr>
                <w:rFonts w:ascii="Times New Roman" w:eastAsia="Times New Roman" w:hAnsi="Times New Roman" w:cs="Times New Roman"/>
                <w:noProof/>
                <w:lang w:val="sr-Cyrl-CS"/>
              </w:rPr>
              <w:t>snabdijevanje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m vozila pogonskim gorivom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12BE2CDC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4E79" w14:textId="58A23CD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Specijalni zahtjevi / Preduslovi</w:t>
            </w:r>
            <w:r w:rsidR="00D75DD7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354075F3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B08A" w14:textId="45FAA8D2" w:rsidR="00C27D75" w:rsidRPr="00C27D75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ema specijalnih zahtjeva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7C5F6954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C0A0" w14:textId="3C2B5CE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Ciljevi</w:t>
            </w:r>
            <w:r w:rsidR="00D75DD7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2AE4B919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A5FC" w14:textId="30AA5DC0" w:rsidR="00C27D75" w:rsidRPr="00D75DD7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ticanje osnovnih znanja o mogućnostima parkiranja vozila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740F1526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B3F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Jedinice</w:t>
            </w:r>
          </w:p>
        </w:tc>
      </w:tr>
      <w:tr w:rsidR="00C27D75" w:rsidRPr="00C27D75" w14:paraId="15DAF75A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5901" w14:textId="2E6E6B2F" w:rsidR="00C27D75" w:rsidRPr="00C27D75" w:rsidRDefault="00C27D75" w:rsidP="00C27D7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Pojam i podjela parking garaža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25823B21" w14:textId="5D12BF45" w:rsidR="00C27D75" w:rsidRPr="00C27D75" w:rsidRDefault="00C27D75" w:rsidP="00C27D7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Ulično i vanulično parkiranje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10232A93" w14:textId="334098B4" w:rsidR="00C27D75" w:rsidRPr="00C27D75" w:rsidRDefault="00C27D75" w:rsidP="00C27D7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Određivanje širine prolaza grafičkim putem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  <w:p w14:paraId="3024FBC1" w14:textId="21713356" w:rsidR="00C27D75" w:rsidRPr="00C27D75" w:rsidRDefault="00C27D75" w:rsidP="00C27D7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Stanice za </w:t>
            </w:r>
            <w:r w:rsidR="007A44E0">
              <w:rPr>
                <w:rFonts w:ascii="Times New Roman" w:eastAsia="Times New Roman" w:hAnsi="Times New Roman" w:cs="Times New Roman"/>
                <w:noProof/>
                <w:lang w:val="sr-Cyrl-CS"/>
              </w:rPr>
              <w:t>snabdijevanje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vozila gorivom</w:t>
            </w:r>
            <w:r w:rsidR="00D75DD7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1178AADC" w14:textId="77777777" w:rsidTr="008A60E5">
        <w:trPr>
          <w:trHeight w:val="324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22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učenja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40F3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Smjernice</w:t>
            </w: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 za nastavnike</w:t>
            </w:r>
          </w:p>
        </w:tc>
      </w:tr>
      <w:tr w:rsidR="00C27D75" w:rsidRPr="00C27D75" w14:paraId="7995EF49" w14:textId="77777777" w:rsidTr="008A60E5">
        <w:trPr>
          <w:trHeight w:val="420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1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Jedinica 1.  </w:t>
            </w:r>
          </w:p>
          <w:p w14:paraId="639447E6" w14:textId="34008B9D" w:rsidR="00C27D75" w:rsidRPr="00C27D75" w:rsidRDefault="00D75DD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Učenik će biti </w:t>
            </w:r>
            <w:r w:rsidR="003A62D0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osposobljen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da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:</w:t>
            </w:r>
          </w:p>
          <w:p w14:paraId="4A973904" w14:textId="77777777" w:rsidR="00C27D75" w:rsidRPr="00C27D75" w:rsidRDefault="00C27D75" w:rsidP="00C27D75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spozna šta su garaže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26732EF6" w14:textId="018FD5F5" w:rsidR="00C27D75" w:rsidRPr="00C27D75" w:rsidRDefault="00C27D75" w:rsidP="00C27D75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pod</w:t>
            </w:r>
            <w:r w:rsidR="003A62D0">
              <w:rPr>
                <w:rFonts w:ascii="Times New Roman" w:hAnsi="Times New Roman" w:cs="Times New Roman"/>
                <w:bCs/>
                <w:noProof/>
              </w:rPr>
              <w:t>i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jeli garaže i objasni svaku pojedinačno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2BDD6B69" w14:textId="77777777" w:rsidR="00C27D75" w:rsidRPr="00C27D75" w:rsidRDefault="00C27D75" w:rsidP="00C27D75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poznaje organizaciju rada u parking garažama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686E5F07" w14:textId="060FD8E5" w:rsidR="00C27D75" w:rsidRPr="00C27D75" w:rsidRDefault="00C27D75" w:rsidP="00C27D75">
            <w:pPr>
              <w:numPr>
                <w:ilvl w:val="0"/>
                <w:numId w:val="81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uoči potr</w:t>
            </w:r>
            <w:r w:rsidR="003A62D0">
              <w:rPr>
                <w:rFonts w:ascii="Times New Roman" w:hAnsi="Times New Roman" w:cs="Times New Roman"/>
                <w:bCs/>
                <w:noProof/>
              </w:rPr>
              <w:t>e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bu za pravilnim utvrđivanjem </w:t>
            </w:r>
          </w:p>
          <w:p w14:paraId="6D407F1C" w14:textId="77777777" w:rsidR="00C27D75" w:rsidRPr="00C27D75" w:rsidRDefault="00C27D75" w:rsidP="003A62D0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kapaciteta i lokacije parking garaže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.</w:t>
            </w:r>
          </w:p>
          <w:p w14:paraId="5E5940C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116991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Jedinica 2. </w:t>
            </w:r>
          </w:p>
          <w:p w14:paraId="7AFCB550" w14:textId="4C9A929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Učenik će biti </w:t>
            </w:r>
            <w:r w:rsidR="003A62D0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osposobljen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da :</w:t>
            </w:r>
          </w:p>
          <w:p w14:paraId="4BC4BEB7" w14:textId="77777777" w:rsidR="00C27D75" w:rsidRPr="00C27D75" w:rsidRDefault="00C27D75" w:rsidP="00C27D75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poznaje razliku između parkirališta i uličnog</w:t>
            </w:r>
            <w:r w:rsidRPr="00C27D75">
              <w:rPr>
                <w:rFonts w:ascii="Times New Roman" w:hAnsi="Times New Roman" w:cs="Times New Roman"/>
                <w:bCs/>
                <w:noProof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p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arkiranja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55D547AC" w14:textId="77777777" w:rsidR="00C27D75" w:rsidRPr="00C27D75" w:rsidRDefault="00C27D75" w:rsidP="00C27D75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utvrdi kapacitet i organizaciju parkirališta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722B7F7A" w14:textId="77777777" w:rsidR="00C27D75" w:rsidRPr="00C27D75" w:rsidRDefault="00C27D75" w:rsidP="00C27D75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navede prednosti i nedostatke parkiranja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09C65E0A" w14:textId="77777777" w:rsidR="00C27D75" w:rsidRPr="00C27D75" w:rsidRDefault="00C27D75" w:rsidP="00C27D75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navede prednosti i nedostatke uličnog parkiranja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.</w:t>
            </w:r>
          </w:p>
          <w:p w14:paraId="1A125C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D7B52A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Jedinica 3. </w:t>
            </w:r>
          </w:p>
          <w:p w14:paraId="0F1E0A9D" w14:textId="6EA6374E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Učenik će biti </w:t>
            </w:r>
            <w:r w:rsidR="003A62D0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osposobljen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da :</w:t>
            </w:r>
          </w:p>
          <w:p w14:paraId="0E89E2E2" w14:textId="77777777" w:rsidR="00C27D75" w:rsidRPr="00C27D75" w:rsidRDefault="00C27D75" w:rsidP="00C27D75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zna kako se određuje centar okretanja vozila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5AD1B445" w14:textId="77777777" w:rsidR="00C27D75" w:rsidRPr="00C27D75" w:rsidRDefault="00C27D75" w:rsidP="00C27D75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grafički odredi širinu prolaza izlaskom vozila</w:t>
            </w:r>
            <w:r w:rsidRPr="00C27D75">
              <w:rPr>
                <w:rFonts w:ascii="Times New Roman" w:hAnsi="Times New Roman" w:cs="Times New Roman"/>
                <w:bCs/>
                <w:noProof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hodom unaprjed za ugao od 90</w:t>
            </w:r>
            <w:r w:rsidRPr="00C27D75">
              <w:rPr>
                <w:rFonts w:ascii="Times New Roman" w:hAnsi="Times New Roman" w:cs="Times New Roman"/>
                <w:bCs/>
                <w:noProof/>
                <w:vertAlign w:val="superscript"/>
                <w:lang w:val="sr-Cyrl-CS"/>
              </w:rPr>
              <w:t>o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i manje uglove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39FD8F70" w14:textId="77777777" w:rsidR="00C27D75" w:rsidRPr="00C27D75" w:rsidRDefault="00C27D75" w:rsidP="00C27D75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grafički odredi širinu prolaza izlaskom vozila</w:t>
            </w:r>
            <w:r w:rsidRPr="00C27D75">
              <w:rPr>
                <w:rFonts w:ascii="Times New Roman" w:hAnsi="Times New Roman" w:cs="Times New Roman"/>
                <w:bCs/>
                <w:noProof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hodom unazad za ugao od 90</w:t>
            </w:r>
            <w:r w:rsidRPr="00C27D75">
              <w:rPr>
                <w:rFonts w:ascii="Times New Roman" w:hAnsi="Times New Roman" w:cs="Times New Roman"/>
                <w:bCs/>
                <w:noProof/>
                <w:vertAlign w:val="superscript"/>
                <w:lang w:val="sr-Cyrl-CS"/>
              </w:rPr>
              <w:t>o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i manje uglove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.</w:t>
            </w:r>
          </w:p>
          <w:p w14:paraId="4F74836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3E18D0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</w:rPr>
              <w:t xml:space="preserve">Jedinica 4. </w:t>
            </w:r>
          </w:p>
          <w:p w14:paraId="3EEB8554" w14:textId="3AAC5D9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Učenik će biti </w:t>
            </w:r>
            <w:r w:rsidR="003A62D0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osposobljen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da :</w:t>
            </w:r>
          </w:p>
          <w:p w14:paraId="6C66CE2A" w14:textId="18896059" w:rsidR="00C27D75" w:rsidRPr="00C27D75" w:rsidRDefault="00C90835" w:rsidP="00C27D75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  <w:lang w:val="sr-Cyrl-CS"/>
              </w:rPr>
              <w:t>definira</w:t>
            </w:r>
            <w:r w:rsidR="00C27D75"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pojam stan</w:t>
            </w:r>
            <w:r w:rsidR="00C27D75" w:rsidRPr="00C27D75">
              <w:rPr>
                <w:rFonts w:ascii="Times New Roman" w:hAnsi="Times New Roman" w:cs="Times New Roman"/>
                <w:bCs/>
                <w:noProof/>
              </w:rPr>
              <w:t>i</w:t>
            </w:r>
            <w:r w:rsidR="00C27D75"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ca za </w:t>
            </w:r>
            <w:r w:rsidR="007A44E0">
              <w:rPr>
                <w:rFonts w:ascii="Times New Roman" w:hAnsi="Times New Roman" w:cs="Times New Roman"/>
                <w:bCs/>
                <w:noProof/>
                <w:lang w:val="sr-Cyrl-CS"/>
              </w:rPr>
              <w:t>snabdijevanje</w:t>
            </w:r>
            <w:r w:rsidR="00C27D75"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vozila</w:t>
            </w:r>
            <w:r w:rsidR="00C27D75" w:rsidRPr="00C27D75">
              <w:rPr>
                <w:rFonts w:ascii="Times New Roman" w:hAnsi="Times New Roman" w:cs="Times New Roman"/>
                <w:bCs/>
                <w:noProof/>
                <w:lang w:val="sr-Latn-BA"/>
              </w:rPr>
              <w:t xml:space="preserve">  </w:t>
            </w:r>
            <w:r w:rsidR="00C27D75" w:rsidRPr="00C27D75">
              <w:rPr>
                <w:rFonts w:ascii="Times New Roman" w:hAnsi="Times New Roman" w:cs="Times New Roman"/>
                <w:bCs/>
                <w:noProof/>
              </w:rPr>
              <w:t>g</w:t>
            </w:r>
            <w:r w:rsidR="00C27D75"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orivom</w:t>
            </w:r>
            <w:r w:rsidR="00C27D75"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3F001B9E" w14:textId="0A8BB2CB" w:rsidR="00C27D75" w:rsidRPr="00C27D75" w:rsidRDefault="00C27D75" w:rsidP="00C27D75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navede značaj stanica za </w:t>
            </w:r>
            <w:r w:rsidR="007A44E0">
              <w:rPr>
                <w:rFonts w:ascii="Times New Roman" w:hAnsi="Times New Roman" w:cs="Times New Roman"/>
                <w:bCs/>
                <w:noProof/>
                <w:lang w:val="sr-Cyrl-CS"/>
              </w:rPr>
              <w:t>snabdijevanje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vozila 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g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orivom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023047B5" w14:textId="57E49AF6" w:rsidR="00C27D75" w:rsidRPr="00C27D75" w:rsidRDefault="00C27D75" w:rsidP="00C27D75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poznaje građevinske elemente stanica za </w:t>
            </w:r>
            <w:r w:rsidR="007A44E0">
              <w:rPr>
                <w:rFonts w:ascii="Times New Roman" w:hAnsi="Times New Roman" w:cs="Times New Roman"/>
                <w:bCs/>
                <w:noProof/>
                <w:lang w:val="sr-Cyrl-CS"/>
              </w:rPr>
              <w:t>snabdijevanje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vozila gorivom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14:paraId="113B8CED" w14:textId="61A41144" w:rsidR="00C27D75" w:rsidRPr="00C27D75" w:rsidRDefault="00C27D75" w:rsidP="00C27D75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bCs/>
                <w:noProof/>
                <w:lang w:val="sr-Cyrl-CS"/>
              </w:rPr>
            </w:pP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poznaje tehnologiju rada stanica za </w:t>
            </w:r>
            <w:r w:rsidR="007A44E0">
              <w:rPr>
                <w:rFonts w:ascii="Times New Roman" w:hAnsi="Times New Roman" w:cs="Times New Roman"/>
                <w:bCs/>
                <w:noProof/>
                <w:lang w:val="sr-Cyrl-CS"/>
              </w:rPr>
              <w:t>snabdijevanje</w:t>
            </w:r>
            <w:r w:rsidRPr="00C27D75">
              <w:rPr>
                <w:rFonts w:ascii="Times New Roman" w:hAnsi="Times New Roman" w:cs="Times New Roman"/>
                <w:bCs/>
                <w:noProof/>
                <w:lang w:val="sr-Latn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Cs/>
                <w:noProof/>
                <w:lang w:val="sr-Cyrl-CS"/>
              </w:rPr>
              <w:t>vozila gorivom</w:t>
            </w:r>
            <w:r w:rsidRPr="00C27D75">
              <w:rPr>
                <w:rFonts w:ascii="Times New Roman" w:hAnsi="Times New Roman" w:cs="Times New Roman"/>
                <w:bCs/>
                <w:noProof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CFC" w14:textId="291F97A8" w:rsidR="00C27D75" w:rsidRPr="007A44E0" w:rsidRDefault="007A44E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1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14F0E276" w14:textId="5FAFB643" w:rsidR="00C27D75" w:rsidRPr="00C27D75" w:rsidRDefault="00C27D75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-   </w:t>
            </w:r>
            <w:r w:rsidR="007A44E0"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šta su parking garaže (značaj i uloga)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782C8435" w14:textId="78CC8248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podjelu i obraditi svaku garažu pojedinačno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5ED8E00F" w14:textId="040214EE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sistem naplate i njegovu vezu sa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kapacitetom parking garaže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41189490" w14:textId="4C92A5DD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kriterijum za izbor lokacije i kapaciteta parking garaže.</w:t>
            </w:r>
          </w:p>
          <w:p w14:paraId="67082E7A" w14:textId="77777777" w:rsidR="00C27D75" w:rsidRPr="00C27D75" w:rsidRDefault="00C27D75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3FEBFA2D" w14:textId="0B0943C6" w:rsidR="00C27D75" w:rsidRPr="007A44E0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2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5AE973DA" w14:textId="40A54D79" w:rsidR="00C27D75" w:rsidRPr="00C27D75" w:rsidRDefault="00C27D75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-   </w:t>
            </w:r>
            <w:r w:rsidR="007A44E0"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bjasniti pojam parkiranja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490E546D" w14:textId="2F21E8BA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avesti razlike između uličnog i parkiranja na parkiralištu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45C9B875" w14:textId="0304451E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rafički ili koriš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enjem odgovarajućih </w:t>
            </w:r>
            <w:r w:rsidR="00000602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shema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prikazati načine razmještanja vozila na parkiralištu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66B638B1" w14:textId="164313B5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bjasniti razloge za parkiranje vozila 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na ulici i kako je ono organiz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ir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ano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77A9D67C" w14:textId="77777777" w:rsidR="00C27D75" w:rsidRPr="00C27D75" w:rsidRDefault="00C27D75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9963A5F" w14:textId="7B4D11D7" w:rsidR="00C27D75" w:rsidRPr="007A44E0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3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234A3AEF" w14:textId="4D9719EC" w:rsidR="00C27D75" w:rsidRPr="00C27D75" w:rsidRDefault="00C27D75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-   </w:t>
            </w:r>
            <w:r w:rsidR="007A44E0"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avesti dimenzije vozila u skladu sa </w:t>
            </w:r>
            <w:r w:rsidRPr="007A44E0">
              <w:rPr>
                <w:rFonts w:ascii="Times New Roman" w:eastAsia="Times New Roman" w:hAnsi="Times New Roman" w:cs="Times New Roman"/>
                <w:bCs/>
                <w:i/>
                <w:noProof/>
                <w:lang w:val="sr-Cyrl-CS"/>
              </w:rPr>
              <w:t>Pravilnikom o dimenzijama</w:t>
            </w:r>
            <w:r w:rsidR="007A44E0" w:rsidRPr="007A44E0">
              <w:rPr>
                <w:rFonts w:ascii="Times New Roman" w:eastAsia="Times New Roman" w:hAnsi="Times New Roman" w:cs="Times New Roman"/>
                <w:bCs/>
                <w:i/>
                <w:noProof/>
              </w:rPr>
              <w:t>,</w:t>
            </w:r>
            <w:r w:rsidRPr="007A44E0">
              <w:rPr>
                <w:rFonts w:ascii="Times New Roman" w:eastAsia="Times New Roman" w:hAnsi="Times New Roman" w:cs="Times New Roman"/>
                <w:bCs/>
                <w:i/>
                <w:noProof/>
                <w:lang w:val="sr-Cyrl-CS"/>
              </w:rPr>
              <w:t xml:space="preserve"> ukupnoj masi i osovinskom opterećenju</w:t>
            </w:r>
            <w:r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71C3B64B" w14:textId="3B7DF20E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okazati postupak određivanja širine prolaza za ugao od 90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vertAlign w:val="superscript"/>
                <w:lang w:val="sr-Cyrl-CS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i manje uglove pri kretanju vozila hodom unaprijedi i unazad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  <w:p w14:paraId="7C35426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24207B9" w14:textId="593A40A7" w:rsidR="00C27D75" w:rsidRPr="007A44E0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Jedinica 4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5A2EF9A1" w14:textId="304CD76A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bjasniti pojam, značaj i izbor lokacije za izgradnju stanice za 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snabdijevanje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vozila gorivom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572B82E2" w14:textId="2AF02E0C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avesti osnovne i prateće elemente stanica za 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snabdijevanje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vozila gorivom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;</w:t>
            </w:r>
          </w:p>
          <w:p w14:paraId="3B48F96F" w14:textId="7E027759" w:rsidR="00C27D75" w:rsidRPr="00C27D75" w:rsidRDefault="007A44E0" w:rsidP="00C27D75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bjasniti tehnologiju rada u stanicama za 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>snabdijevanje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  <w:lang w:val="sr-Cyrl-CS"/>
              </w:rPr>
              <w:t xml:space="preserve"> vozila gorivom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noProof/>
              </w:rPr>
              <w:t>.</w:t>
            </w:r>
          </w:p>
        </w:tc>
      </w:tr>
      <w:tr w:rsidR="00C27D75" w:rsidRPr="00C27D75" w14:paraId="7B1091A8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D2B" w14:textId="3FA992E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lastRenderedPageBreak/>
              <w:t>Integracija sa drugim nastavnim predmetima</w:t>
            </w:r>
            <w:r w:rsidR="007A44E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2A9779A7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CC39" w14:textId="05974859" w:rsidR="00C27D75" w:rsidRPr="00C27D75" w:rsidRDefault="007A44E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Matematik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 xml:space="preserve">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i stručnih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o-</w:t>
            </w:r>
            <w:r w:rsidR="00DE3816">
              <w:rPr>
                <w:rFonts w:ascii="Times New Roman" w:eastAsia="Times New Roman" w:hAnsi="Times New Roman" w:cs="Times New Roman"/>
                <w:noProof/>
                <w:lang w:val="sr-Latn-BA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predmet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i</w:t>
            </w:r>
            <w:r>
              <w:rPr>
                <w:rFonts w:ascii="Times New Roman" w:eastAsia="Times New Roman" w:hAnsi="Times New Roman" w:cs="Times New Roman"/>
                <w:noProof/>
                <w:lang w:val="sr-Latn-BA"/>
              </w:rPr>
              <w:t>.</w:t>
            </w:r>
          </w:p>
        </w:tc>
      </w:tr>
      <w:tr w:rsidR="00C27D75" w:rsidRPr="00C27D75" w14:paraId="23D5C8DB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D86F" w14:textId="17BF28D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Izvori za nastavnike</w:t>
            </w:r>
            <w:r w:rsidR="007A44E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0A5747DC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4BAE" w14:textId="61AA544F" w:rsidR="00C27D75" w:rsidRPr="007A44E0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="007A44E0">
              <w:rPr>
                <w:rFonts w:ascii="Times New Roman" w:eastAsia="Times New Roman" w:hAnsi="Times New Roman" w:cs="Times New Roman"/>
                <w:noProof/>
                <w:lang w:val="sr-Latn-BA"/>
              </w:rPr>
              <w:t>o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Latn-BA"/>
              </w:rPr>
              <w:t>dobreni u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džbenici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706F2F0B" w14:textId="78C802EC" w:rsidR="00C27D75" w:rsidRPr="007A44E0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- 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s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tručni časopisi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,</w:t>
            </w:r>
          </w:p>
          <w:p w14:paraId="746CBB38" w14:textId="422C7D01" w:rsidR="00C27D75" w:rsidRPr="007A44E0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  </w:t>
            </w:r>
            <w:r w:rsidR="007A44E0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- 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i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nternet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C27D75" w:rsidRPr="00C27D75" w14:paraId="4BA1DAB9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87C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Ocjenjivanje i tehnike ocjenjivanja</w:t>
            </w:r>
          </w:p>
        </w:tc>
      </w:tr>
      <w:tr w:rsidR="00C27D75" w:rsidRPr="00C27D75" w14:paraId="0F9413F0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C79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-  </w:t>
            </w: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0505EAA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4F072F94" w14:textId="4F915710" w:rsidR="00C27D75" w:rsidRPr="007A44E0" w:rsidRDefault="007A44E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1B91BBA" w14:textId="23592EE7" w:rsidR="00C27D75" w:rsidRPr="00C27D75" w:rsidRDefault="007A44E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ismena provjera znanja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(zadaci objektivnog tipa, struktuirana pitanja)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,</w:t>
            </w:r>
          </w:p>
          <w:p w14:paraId="15699C0B" w14:textId="1109E8AA" w:rsidR="00C27D75" w:rsidRPr="00C27D75" w:rsidRDefault="007A44E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est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(kratki odgo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vori, pitanja </w:t>
            </w:r>
            <w:r w:rsidRPr="007A44E0">
              <w:rPr>
                <w:rFonts w:ascii="Times New Roman" w:eastAsia="Times New Roman" w:hAnsi="Times New Roman" w:cs="Times New Roman"/>
                <w:i/>
                <w:noProof/>
                <w:lang w:val="hr-HR"/>
              </w:rPr>
              <w:t>tačno – netačno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 xml:space="preserve"> itd.)</w:t>
            </w:r>
            <w:r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</w:tr>
      <w:tr w:rsidR="00C27D75" w:rsidRPr="00C27D75" w14:paraId="6E7402C6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8BAB" w14:textId="442F8A3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Profil i stručna sprema nastavnika</w:t>
            </w:r>
            <w:r w:rsidR="007A44E0">
              <w:rPr>
                <w:rFonts w:ascii="Times New Roman" w:eastAsia="Times New Roman" w:hAnsi="Times New Roman" w:cs="Times New Roman"/>
                <w:b/>
                <w:noProof/>
                <w:lang w:val="hr-HR"/>
              </w:rPr>
              <w:t>:</w:t>
            </w:r>
          </w:p>
        </w:tc>
      </w:tr>
      <w:tr w:rsidR="00C27D75" w:rsidRPr="00C27D75" w14:paraId="4C56FABC" w14:textId="77777777" w:rsidTr="008A60E5">
        <w:trPr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618" w14:textId="604B253E" w:rsidR="00C27D75" w:rsidRPr="00C27D75" w:rsidRDefault="007A44E0" w:rsidP="00C27D75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t>d</w:t>
            </w:r>
            <w:r w:rsidR="00C27D75" w:rsidRPr="00C27D75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hr-HR"/>
              </w:rPr>
              <w:t xml:space="preserve">iplomirani inžinjer saobraćaja – smjer drumski saobraćaj 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sa dopunskim psihološko-pedag</w:t>
            </w:r>
            <w:r>
              <w:rPr>
                <w:rFonts w:ascii="Times New Roman" w:eastAsia="Times New Roman" w:hAnsi="Times New Roman" w:cs="Times New Roman"/>
              </w:rPr>
              <w:t>oškim i metodičkim obrazovanjem.</w:t>
            </w:r>
          </w:p>
          <w:p w14:paraId="2942D3C7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noProof/>
                <w:color w:val="FF0000"/>
                <w:lang w:val="hr-HR"/>
              </w:rPr>
            </w:pPr>
          </w:p>
          <w:p w14:paraId="03C332EB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728508A1" w14:textId="77777777" w:rsidR="00C27D75" w:rsidRPr="00C27D75" w:rsidRDefault="00C27D75" w:rsidP="00C27D75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saobraćaja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74A90F95" w14:textId="77777777" w:rsidR="00C27D75" w:rsidRPr="00C27D75" w:rsidRDefault="00C27D75" w:rsidP="00C27D7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14C7B42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hr-HR"/>
              </w:rPr>
            </w:pPr>
          </w:p>
        </w:tc>
      </w:tr>
    </w:tbl>
    <w:p w14:paraId="3FDDCB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AD3BE3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8362FD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1D5DA0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"/>
        <w:tblOverlap w:val="never"/>
        <w:tblW w:w="10201" w:type="dxa"/>
        <w:tblLook w:val="04A0" w:firstRow="1" w:lastRow="0" w:firstColumn="1" w:lastColumn="0" w:noHBand="0" w:noVBand="1"/>
      </w:tblPr>
      <w:tblGrid>
        <w:gridCol w:w="2410"/>
        <w:gridCol w:w="5529"/>
        <w:gridCol w:w="2262"/>
      </w:tblGrid>
      <w:tr w:rsidR="00C27D75" w:rsidRPr="00C27D75" w14:paraId="67BE9638" w14:textId="77777777" w:rsidTr="008A60E5">
        <w:tc>
          <w:tcPr>
            <w:tcW w:w="10201" w:type="dxa"/>
            <w:gridSpan w:val="3"/>
          </w:tcPr>
          <w:p w14:paraId="0419AAEA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3C7DF570" w14:textId="77777777" w:rsidTr="008A60E5">
        <w:tc>
          <w:tcPr>
            <w:tcW w:w="2410" w:type="dxa"/>
            <w:vMerge w:val="restart"/>
            <w:vAlign w:val="center"/>
          </w:tcPr>
          <w:p w14:paraId="1595D08F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MODUL</w:t>
            </w:r>
          </w:p>
          <w:p w14:paraId="2F6EA98F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436BA1D9" w14:textId="3DE0B68E" w:rsidR="00C27D75" w:rsidRPr="00C27D75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Podjela i karakteristike puta</w:t>
            </w:r>
            <w:r w:rsidR="007A44E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  <w:tc>
          <w:tcPr>
            <w:tcW w:w="2262" w:type="dxa"/>
          </w:tcPr>
          <w:p w14:paraId="132CE5F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8D7716C" w14:textId="77777777" w:rsidTr="008A60E5">
        <w:tc>
          <w:tcPr>
            <w:tcW w:w="2410" w:type="dxa"/>
            <w:vMerge/>
          </w:tcPr>
          <w:p w14:paraId="473DADF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2446D1BE" w14:textId="70C8492A" w:rsidR="00C27D75" w:rsidRPr="00C27D75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Način predstavljanja puta</w:t>
            </w:r>
            <w:r w:rsidR="007A44E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  <w:tc>
          <w:tcPr>
            <w:tcW w:w="2262" w:type="dxa"/>
          </w:tcPr>
          <w:p w14:paraId="4BE91BA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B7824CA" w14:textId="77777777" w:rsidTr="008A60E5">
        <w:tc>
          <w:tcPr>
            <w:tcW w:w="2410" w:type="dxa"/>
            <w:vMerge/>
          </w:tcPr>
          <w:p w14:paraId="0C27113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51CBD0FB" w14:textId="4EABB975" w:rsidR="00C27D75" w:rsidRPr="00C27D75" w:rsidRDefault="00C27D75" w:rsidP="00C27D75">
            <w:pPr>
              <w:jc w:val="both"/>
              <w:rPr>
                <w:rFonts w:ascii="Times New Roman" w:eastAsia="Times New Roman" w:hAnsi="Times New Roman" w:cs="Times New Roman"/>
                <w:noProof/>
                <w:lang w:val="sr-Latn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Građevinski elementi puta</w:t>
            </w:r>
            <w:r w:rsidR="007A44E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</w:p>
        </w:tc>
        <w:tc>
          <w:tcPr>
            <w:tcW w:w="2262" w:type="dxa"/>
          </w:tcPr>
          <w:p w14:paraId="131D05E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E79F1F6" w14:textId="77777777" w:rsidTr="008A60E5">
        <w:tc>
          <w:tcPr>
            <w:tcW w:w="2410" w:type="dxa"/>
            <w:vMerge/>
          </w:tcPr>
          <w:p w14:paraId="2B284A3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529" w:type="dxa"/>
          </w:tcPr>
          <w:p w14:paraId="43B45BAD" w14:textId="2CF6983E" w:rsidR="00C27D75" w:rsidRPr="00C27D75" w:rsidRDefault="00C27D75" w:rsidP="00C27D75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hr-HR"/>
              </w:rPr>
              <w:t>Gradske ulice</w:t>
            </w:r>
            <w:r w:rsidR="007A44E0">
              <w:rPr>
                <w:rFonts w:ascii="Times New Roman" w:eastAsia="Times New Roman" w:hAnsi="Times New Roman" w:cs="Times New Roman"/>
                <w:noProof/>
                <w:lang w:val="hr-HR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ab/>
            </w:r>
          </w:p>
        </w:tc>
        <w:tc>
          <w:tcPr>
            <w:tcW w:w="2262" w:type="dxa"/>
          </w:tcPr>
          <w:p w14:paraId="792DD60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EEA11B7" w14:textId="77777777" w:rsidTr="008A60E5">
        <w:tc>
          <w:tcPr>
            <w:tcW w:w="2410" w:type="dxa"/>
          </w:tcPr>
          <w:p w14:paraId="5744559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739458F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262" w:type="dxa"/>
          </w:tcPr>
          <w:p w14:paraId="1D2711F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5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1630F976" w14:textId="77777777" w:rsidTr="008A60E5">
        <w:tc>
          <w:tcPr>
            <w:tcW w:w="2410" w:type="dxa"/>
            <w:vMerge w:val="restart"/>
            <w:vAlign w:val="center"/>
          </w:tcPr>
          <w:p w14:paraId="74B68E8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529" w:type="dxa"/>
          </w:tcPr>
          <w:p w14:paraId="1A8653AB" w14:textId="0B3B5B18" w:rsidR="00C27D75" w:rsidRPr="007A44E0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Pojam i podjela parking garaža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2E44886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347E76F" w14:textId="77777777" w:rsidTr="008A60E5">
        <w:tc>
          <w:tcPr>
            <w:tcW w:w="2410" w:type="dxa"/>
            <w:vMerge/>
          </w:tcPr>
          <w:p w14:paraId="6FDEDFE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543FCDE6" w14:textId="7F224FA7" w:rsidR="00C27D75" w:rsidRPr="007A44E0" w:rsidRDefault="00C27D75" w:rsidP="00C27D75">
            <w:pPr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Ulično i vanulično parkiranje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2ECAC08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CA700DB" w14:textId="77777777" w:rsidTr="008A60E5">
        <w:tc>
          <w:tcPr>
            <w:tcW w:w="2410" w:type="dxa"/>
            <w:vMerge/>
          </w:tcPr>
          <w:p w14:paraId="68866D9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0827BCD0" w14:textId="6256B2C0" w:rsidR="00C27D75" w:rsidRPr="007A44E0" w:rsidRDefault="00C27D75" w:rsidP="00C27D75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>Određivanje širine prolaza grafičkim putem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262" w:type="dxa"/>
          </w:tcPr>
          <w:p w14:paraId="7783217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9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1EFBBAF" w14:textId="77777777" w:rsidTr="008A60E5">
        <w:tc>
          <w:tcPr>
            <w:tcW w:w="2410" w:type="dxa"/>
            <w:vMerge/>
          </w:tcPr>
          <w:p w14:paraId="2DD8C7D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529" w:type="dxa"/>
          </w:tcPr>
          <w:p w14:paraId="707888A8" w14:textId="33145DF8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Stanice za </w:t>
            </w:r>
            <w:r w:rsidR="007A44E0">
              <w:rPr>
                <w:rFonts w:ascii="Times New Roman" w:eastAsia="Times New Roman" w:hAnsi="Times New Roman" w:cs="Times New Roman"/>
                <w:noProof/>
                <w:lang w:val="sr-Cyrl-CS"/>
              </w:rPr>
              <w:t>snabdijevanje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vozila gorivom</w:t>
            </w:r>
            <w:r w:rsidR="007A44E0">
              <w:rPr>
                <w:rFonts w:ascii="Times New Roman" w:eastAsia="Times New Roman" w:hAnsi="Times New Roman" w:cs="Times New Roman"/>
                <w:noProof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noProof/>
                <w:lang w:val="sr-Latn-CS"/>
              </w:rPr>
              <w:t xml:space="preserve">                           </w:t>
            </w:r>
          </w:p>
        </w:tc>
        <w:tc>
          <w:tcPr>
            <w:tcW w:w="2262" w:type="dxa"/>
          </w:tcPr>
          <w:p w14:paraId="5B1F7C4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nastavnih časova</w:t>
            </w:r>
          </w:p>
        </w:tc>
      </w:tr>
      <w:tr w:rsidR="00C27D75" w:rsidRPr="00C27D75" w14:paraId="7635D471" w14:textId="77777777" w:rsidTr="008A60E5">
        <w:tc>
          <w:tcPr>
            <w:tcW w:w="2410" w:type="dxa"/>
          </w:tcPr>
          <w:p w14:paraId="4500072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529" w:type="dxa"/>
          </w:tcPr>
          <w:p w14:paraId="2D1E860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262" w:type="dxa"/>
          </w:tcPr>
          <w:p w14:paraId="0708C33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35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0A23ED7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5A8065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DFC6E11" w14:textId="77777777" w:rsidR="00C27D75" w:rsidRPr="00C27D75" w:rsidRDefault="00C27D75" w:rsidP="00C27D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81778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764E6D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4F852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94BD6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32FE2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4DAB1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A9415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3B572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8A68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CE423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CFC0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0F49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2863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B33FCBD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473DC2A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7D75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2BD21AB0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656AD33" w14:textId="77777777" w:rsidR="00C27D75" w:rsidRPr="00C27D75" w:rsidRDefault="00C27D75" w:rsidP="00C2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bookmarkStart w:id="35" w:name="_Toc109641784"/>
      <w:r w:rsidRPr="00C27D75">
        <w:rPr>
          <w:rFonts w:ascii="Times New Roman" w:eastAsia="Times New Roman" w:hAnsi="Times New Roman" w:cs="Times New Roman"/>
          <w:b/>
          <w:bCs/>
          <w:szCs w:val="24"/>
          <w:lang w:val="sr-Cyrl-BA"/>
        </w:rPr>
        <w:t>PRAKTIČNA NASTAVA</w:t>
      </w:r>
      <w:bookmarkEnd w:id="35"/>
    </w:p>
    <w:p w14:paraId="363F608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866330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3C10257" w14:textId="2EC4F858" w:rsidR="00C27D75" w:rsidRPr="00C27D75" w:rsidRDefault="007A44E0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>
        <w:rPr>
          <w:rFonts w:ascii="Times New Roman" w:eastAsia="Times New Roman" w:hAnsi="Times New Roman" w:cs="Times New Roman"/>
          <w:lang w:val="bs-Cyrl-BA"/>
        </w:rPr>
        <w:t>GODIŠN</w:t>
      </w:r>
      <w:r>
        <w:rPr>
          <w:rFonts w:ascii="Times New Roman" w:eastAsia="Times New Roman" w:hAnsi="Times New Roman" w:cs="Times New Roman"/>
        </w:rPr>
        <w:t>J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 xml:space="preserve">I BROJ </w:t>
      </w:r>
      <w:r>
        <w:rPr>
          <w:rFonts w:ascii="Times New Roman" w:eastAsia="Times New Roman" w:hAnsi="Times New Roman" w:cs="Times New Roman"/>
        </w:rPr>
        <w:t xml:space="preserve">NASTAVNIH </w:t>
      </w:r>
      <w:r w:rsidR="00C27D75" w:rsidRPr="00C27D75">
        <w:rPr>
          <w:rFonts w:ascii="Times New Roman" w:eastAsia="Times New Roman" w:hAnsi="Times New Roman" w:cs="Times New Roman"/>
          <w:lang w:val="bs-Cyrl-BA"/>
        </w:rPr>
        <w:t>ČASOVA: 210</w:t>
      </w:r>
    </w:p>
    <w:p w14:paraId="5E83992C" w14:textId="5578106C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 xml:space="preserve">SEDMIČNI BROJ </w:t>
      </w:r>
      <w:r w:rsidR="007A44E0">
        <w:rPr>
          <w:rFonts w:ascii="Times New Roman" w:eastAsia="Times New Roman" w:hAnsi="Times New Roman" w:cs="Times New Roman"/>
        </w:rPr>
        <w:t xml:space="preserve">NASTAVNIH </w:t>
      </w:r>
      <w:r w:rsidRPr="00C27D75">
        <w:rPr>
          <w:rFonts w:ascii="Times New Roman" w:eastAsia="Times New Roman" w:hAnsi="Times New Roman" w:cs="Times New Roman"/>
          <w:lang w:val="bs-Cyrl-BA"/>
        </w:rPr>
        <w:t>ČASOVA: 6</w:t>
      </w:r>
    </w:p>
    <w:p w14:paraId="79981774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Cyrl-BA"/>
        </w:rPr>
      </w:pPr>
      <w:r w:rsidRPr="00C27D75">
        <w:rPr>
          <w:rFonts w:ascii="Times New Roman" w:eastAsia="Times New Roman" w:hAnsi="Times New Roman" w:cs="Times New Roman"/>
          <w:lang w:val="bs-Cyrl-BA"/>
        </w:rPr>
        <w:t>BROJ MODULA: 6</w:t>
      </w:r>
    </w:p>
    <w:p w14:paraId="5AC8C1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B8834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90C2B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8B89E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353F9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4C52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099BCEA6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39535E6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4E5902F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7D4638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9FAED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7D42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7C096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B80C54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1DE68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2099E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1BE53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D85ACF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C482D0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F46E7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3D930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3F6E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71C7D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40CCF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7EBBF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AFE39D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5FCD2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F170A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1EB122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22487D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E7BE78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26DBDC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71704E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9245B9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2DBE21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87C710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90904F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A1160E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7BEAB6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8C3289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1F951A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4BEF00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C0B0D6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F0D8EC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62BD6F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AE1A32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D3E0E6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0BC48F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CS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     </w:t>
      </w:r>
    </w:p>
    <w:p w14:paraId="6247C56E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544"/>
        <w:gridCol w:w="4200"/>
      </w:tblGrid>
      <w:tr w:rsidR="00C27D75" w:rsidRPr="00C27D75" w14:paraId="6E1939F5" w14:textId="77777777" w:rsidTr="008A60E5">
        <w:trPr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6DF2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Predmet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A419" w14:textId="02646745" w:rsidR="00C27D75" w:rsidRPr="0034110C" w:rsidRDefault="0034110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4110C">
              <w:rPr>
                <w:rFonts w:ascii="Times New Roman" w:eastAsia="Times New Roman" w:hAnsi="Times New Roman" w:cs="Times New Roman"/>
                <w:bCs/>
              </w:rPr>
              <w:t>Praktična nastava</w:t>
            </w:r>
          </w:p>
        </w:tc>
      </w:tr>
      <w:tr w:rsidR="00C27D75" w:rsidRPr="00C27D75" w14:paraId="6A6F4940" w14:textId="77777777" w:rsidTr="008A60E5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54F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E717" w14:textId="4FE7F1ED" w:rsidR="00C27D75" w:rsidRPr="0034110C" w:rsidRDefault="0034110C" w:rsidP="003411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34110C">
              <w:rPr>
                <w:rFonts w:ascii="Times New Roman" w:eastAsia="Times New Roman" w:hAnsi="Times New Roman" w:cs="Times New Roman"/>
                <w:bCs/>
              </w:rPr>
              <w:t>Zaštita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na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radu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zaštita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od</w:t>
            </w:r>
            <w:r w:rsidR="00C27D75" w:rsidRPr="0034110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eastAsia="Times New Roman" w:hAnsi="Times New Roman" w:cs="Times New Roman"/>
                <w:bCs/>
              </w:rPr>
              <w:t>požara</w:t>
            </w:r>
          </w:p>
        </w:tc>
      </w:tr>
      <w:tr w:rsidR="00C27D75" w:rsidRPr="00C27D75" w14:paraId="3E85E072" w14:textId="77777777" w:rsidTr="008A60E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4A5A0BA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7E7CC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27D75" w:rsidRPr="00C27D75" w14:paraId="711EA29D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1003C86" w14:textId="71A575D9" w:rsidR="00C27D75" w:rsidRPr="0034110C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34110C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2F263D41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F515B3E" w14:textId="39FF2B66" w:rsidR="00C27D75" w:rsidRPr="00EF4B62" w:rsidRDefault="0034110C" w:rsidP="00E403B6">
            <w:pPr>
              <w:pStyle w:val="ListParagraph"/>
              <w:numPr>
                <w:ilvl w:val="0"/>
                <w:numId w:val="163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EF4B62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s</w:t>
            </w:r>
            <w:r w:rsidR="00C27D75" w:rsidRPr="00EF4B62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ticanje praktičnih znanja o opasnostima koje se mogu javiti u obavljanju poslova, mjerama zaštite na radu i zaštite od požara, stvaranje radnih navika i vještina.</w:t>
            </w:r>
          </w:p>
        </w:tc>
      </w:tr>
      <w:tr w:rsidR="00C27D75" w:rsidRPr="00C27D75" w14:paraId="0E702377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6908B762" w14:textId="67EB2A5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34110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3A3DB555" w14:textId="77777777" w:rsidTr="008A60E5">
        <w:trPr>
          <w:trHeight w:val="214"/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F0D3F2E" w14:textId="1E1311F4" w:rsidR="00C27D75" w:rsidRPr="00E403B6" w:rsidRDefault="0034110C" w:rsidP="00E403B6">
            <w:pPr>
              <w:pStyle w:val="ListParagraph"/>
              <w:numPr>
                <w:ilvl w:val="0"/>
                <w:numId w:val="163"/>
              </w:num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403B6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="00C27D75" w:rsidRPr="00E403B6">
              <w:rPr>
                <w:rFonts w:ascii="Times New Roman" w:eastAsia="Times New Roman" w:hAnsi="Times New Roman" w:cs="Times New Roman"/>
                <w:sz w:val="22"/>
                <w:szCs w:val="22"/>
              </w:rPr>
              <w:t>ema specijalnih zahtjeva.</w:t>
            </w:r>
          </w:p>
        </w:tc>
      </w:tr>
      <w:tr w:rsidR="00C27D75" w:rsidRPr="00C27D75" w14:paraId="12509097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6C624DD3" w14:textId="3E3368D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34110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75C06B1A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7C7AAED" w14:textId="0222EA5D" w:rsidR="00C27D75" w:rsidRPr="00C27D75" w:rsidRDefault="0034110C" w:rsidP="00C27D75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sposobljavanje učenika za praktičnu identifikaciju opasnosti sa mogućim posl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j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edicama na konkretnim poslovima; </w:t>
            </w:r>
          </w:p>
          <w:p w14:paraId="01F5172D" w14:textId="72D404FE" w:rsidR="00C27D75" w:rsidRPr="00C27D75" w:rsidRDefault="0034110C" w:rsidP="00C27D75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sposobljavanje učenika za praktično korištenje ličnih sredstava zaštite i sredstava pružanja prve pomoći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5D163526" w14:textId="77777777" w:rsidR="0034110C" w:rsidRDefault="0034110C" w:rsidP="00C27D75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sposobljavanje učenika i upoznavanje sa vrstama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tipovima i načinom korištenja protivpožarnih aparata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;</w:t>
            </w:r>
          </w:p>
          <w:p w14:paraId="3286BAFE" w14:textId="39D23392" w:rsidR="00C27D75" w:rsidRPr="00C27D75" w:rsidRDefault="0034110C" w:rsidP="00C27D75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poznavanje učenika sa sistemom za prekid strujnih krugova i odvodnju statičkog elektriciteta na tegljačima i cisternama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</w:tc>
      </w:tr>
      <w:tr w:rsidR="00C27D75" w:rsidRPr="00C27D75" w14:paraId="4B3CFBE9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1D9CA9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640E83CA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D98EE63" w14:textId="5011287A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Vrste opasnosti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  <w:p w14:paraId="6EFE3683" w14:textId="3D4AB24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Umor, pospanost, temperatura, alkohol i droga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  <w:p w14:paraId="297E24D2" w14:textId="75A52A9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Buka i vibracije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  <w:p w14:paraId="67574F0C" w14:textId="5C60184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Zaštitna oprema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  <w:p w14:paraId="1B80797F" w14:textId="6D8F6C5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5.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Zaštita od požara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  <w:p w14:paraId="2AC1B376" w14:textId="075EF2C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6.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Vrste i tipovi</w:t>
            </w:r>
            <w:r w:rsidR="00E06077">
              <w:rPr>
                <w:rFonts w:ascii="Times New Roman" w:eastAsia="Times New Roman" w:hAnsi="Times New Roman" w:cs="Times New Roman"/>
              </w:rPr>
              <w:t xml:space="preserve"> protivpožarnih </w:t>
            </w:r>
            <w:r w:rsidR="00E06077" w:rsidRPr="00E06077">
              <w:rPr>
                <w:rFonts w:ascii="Times New Roman" w:eastAsia="Times New Roman" w:hAnsi="Times New Roman" w:cs="Times New Roman"/>
              </w:rPr>
              <w:t>(</w:t>
            </w:r>
            <w:r w:rsidRPr="00E06077">
              <w:rPr>
                <w:rFonts w:ascii="Times New Roman" w:eastAsia="Times New Roman" w:hAnsi="Times New Roman" w:cs="Times New Roman"/>
              </w:rPr>
              <w:t>PP</w:t>
            </w:r>
            <w:r w:rsidR="00E06077" w:rsidRPr="00E06077">
              <w:rPr>
                <w:rFonts w:ascii="Times New Roman" w:eastAsia="Times New Roman" w:hAnsi="Times New Roman" w:cs="Times New Roman"/>
              </w:rPr>
              <w:t>)</w:t>
            </w:r>
            <w:r w:rsidR="00E06077">
              <w:rPr>
                <w:rFonts w:ascii="Times New Roman" w:eastAsia="Times New Roman" w:hAnsi="Times New Roman" w:cs="Times New Roman"/>
              </w:rPr>
              <w:t xml:space="preserve"> </w:t>
            </w:r>
            <w:r w:rsidRPr="00E06077">
              <w:rPr>
                <w:rFonts w:ascii="Times New Roman" w:eastAsia="Times New Roman" w:hAnsi="Times New Roman" w:cs="Times New Roman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</w:rPr>
              <w:t>parata</w:t>
            </w:r>
            <w:r w:rsidR="0034110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C84A1E6" w14:textId="77777777" w:rsidTr="008A60E5">
        <w:trPr>
          <w:trHeight w:val="307"/>
          <w:jc w:val="center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2D8FE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učenja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B3E5F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</w:t>
            </w:r>
          </w:p>
        </w:tc>
      </w:tr>
      <w:tr w:rsidR="00C27D75" w:rsidRPr="00C27D75" w14:paraId="231CD5AC" w14:textId="77777777" w:rsidTr="008A60E5">
        <w:trPr>
          <w:trHeight w:val="420"/>
          <w:jc w:val="center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743B0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1.  </w:t>
            </w:r>
          </w:p>
          <w:p w14:paraId="5AE25D7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3927C85D" w14:textId="77777777" w:rsidR="00C27D75" w:rsidRPr="00C27D75" w:rsidRDefault="00C27D75" w:rsidP="00C27D75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</w:rPr>
              <w:t>repozna vrste opasnosti I, II, III stepena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463E6B7B" w14:textId="63BCEE41" w:rsidR="00C27D75" w:rsidRPr="00C27D75" w:rsidRDefault="004B708F" w:rsidP="00C27D75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opasnosti koje mogu izazvati lakše tjelesne povrede, invaliditet i smrtni ishod i reaguje u skladu sa mogućim 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opasnostima,</w:t>
            </w:r>
          </w:p>
          <w:p w14:paraId="63AE2366" w14:textId="77777777" w:rsidR="00C27D75" w:rsidRPr="00C27D75" w:rsidRDefault="00C27D75" w:rsidP="00C27D75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</w:rPr>
              <w:t>amostalno obavlja povjerene zadatke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2A90F877" w14:textId="77777777" w:rsidR="00C27D75" w:rsidRPr="00C27D75" w:rsidRDefault="00C27D75" w:rsidP="00C27D75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</w:rPr>
              <w:t>ravilno i ekonomično raspoređuje vrijeme za rad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1698C31A" w14:textId="77777777" w:rsidR="00C27D75" w:rsidRPr="00C27D75" w:rsidRDefault="00C27D75" w:rsidP="00C27D75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</w:t>
            </w:r>
            <w:r w:rsidRPr="00C27D75">
              <w:rPr>
                <w:rFonts w:ascii="Times New Roman" w:eastAsia="Times New Roman" w:hAnsi="Times New Roman" w:cs="Times New Roman"/>
              </w:rPr>
              <w:t>amostalno i u skladu sa situacijom  koristi zaštitnu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Cs/>
                <w:lang w:val="sr-Latn-BA"/>
              </w:rPr>
              <w:t>opremu.</w:t>
            </w:r>
          </w:p>
          <w:p w14:paraId="7D8176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6A9B37C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2. </w:t>
            </w:r>
          </w:p>
          <w:p w14:paraId="5FB8943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471A7BD6" w14:textId="47C16F2D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objasni </w:t>
            </w:r>
            <w:r w:rsidR="006D2F90">
              <w:rPr>
                <w:rFonts w:ascii="Times New Roman" w:eastAsia="Times New Roman" w:hAnsi="Times New Roman" w:cs="Times New Roman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umora, pospanosti, temperature na psiho-motorne sposobnosti vozača, </w:t>
            </w:r>
          </w:p>
          <w:p w14:paraId="5E0D9EA0" w14:textId="383C0F38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objasni </w:t>
            </w:r>
            <w:r w:rsidR="006D2F90">
              <w:rPr>
                <w:rFonts w:ascii="Times New Roman" w:eastAsia="Times New Roman" w:hAnsi="Times New Roman" w:cs="Times New Roman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</w:rPr>
              <w:t>e alkohola i droge na psiho-motorne sposobnosti vozača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4B8B50D1" w14:textId="3335CC53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prepozna </w:t>
            </w:r>
            <w:r w:rsidR="006D2F90">
              <w:rPr>
                <w:rFonts w:ascii="Times New Roman" w:eastAsia="Times New Roman" w:hAnsi="Times New Roman" w:cs="Times New Roman"/>
                <w:lang w:val="sr-Latn-BA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simptome umora i </w:t>
            </w:r>
            <w:r w:rsidR="0034110C">
              <w:rPr>
                <w:rFonts w:ascii="Times New Roman" w:eastAsia="Times New Roman" w:hAnsi="Times New Roman" w:cs="Times New Roman"/>
                <w:lang w:val="sr-Latn-BA"/>
              </w:rPr>
              <w:t>pospanosti i reaguje u skladu s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njima,</w:t>
            </w:r>
          </w:p>
          <w:p w14:paraId="3AA842F5" w14:textId="59F7A0EA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procijeni značaj </w:t>
            </w:r>
            <w:r w:rsidR="0034110C">
              <w:rPr>
                <w:rFonts w:ascii="Times New Roman" w:eastAsia="Times New Roman" w:hAnsi="Times New Roman" w:cs="Times New Roman"/>
                <w:lang w:val="sr-Latn-BA"/>
              </w:rPr>
              <w:t xml:space="preserve">temperature u vozačkoj kabini te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ispravnosti i pravilnog korištenja klimatizacionih uređaja u vozilu,</w:t>
            </w:r>
          </w:p>
          <w:p w14:paraId="641D9375" w14:textId="18D640B6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razviije samosvjest o negativnom </w:t>
            </w:r>
            <w:r w:rsidR="006D2F90">
              <w:rPr>
                <w:rFonts w:ascii="Times New Roman" w:eastAsia="Times New Roman" w:hAnsi="Times New Roman" w:cs="Times New Roman"/>
                <w:lang w:val="sr-Latn-BA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 alkohola i droga u saobraćaju,</w:t>
            </w:r>
          </w:p>
          <w:p w14:paraId="5DAEE344" w14:textId="77777777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sprovodi propisane mjere u slučaju požara,</w:t>
            </w:r>
          </w:p>
          <w:p w14:paraId="195199E6" w14:textId="77777777" w:rsidR="00C27D75" w:rsidRPr="00C27D75" w:rsidRDefault="00C27D75" w:rsidP="00C27D75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procjenjuje potrebu i adekvatno reaguje, koristeći sistem za prekid strujnih krugova.</w:t>
            </w:r>
          </w:p>
          <w:p w14:paraId="6A89B922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090507A" w14:textId="501A4BF0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 </w:t>
            </w:r>
            <w:r w:rsidR="00E147EC">
              <w:rPr>
                <w:rFonts w:ascii="Times New Roman" w:eastAsia="Times New Roman" w:hAnsi="Times New Roman" w:cs="Times New Roman"/>
                <w:b/>
                <w:bCs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</w:p>
          <w:p w14:paraId="7B6C2D3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000F691B" w14:textId="77777777" w:rsidR="00C27D75" w:rsidRPr="00C27D75" w:rsidRDefault="00C27D75" w:rsidP="00C27D75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navede izvore buke i vibracija na vozilu,</w:t>
            </w:r>
          </w:p>
          <w:p w14:paraId="6A3FE747" w14:textId="0B455D94" w:rsidR="00C27D75" w:rsidRPr="00C27D75" w:rsidRDefault="00C27D75" w:rsidP="00C27D75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procijeni </w:t>
            </w:r>
            <w:r w:rsidR="006D2F90">
              <w:rPr>
                <w:rFonts w:ascii="Times New Roman" w:eastAsia="Times New Roman" w:hAnsi="Times New Roman" w:cs="Times New Roman"/>
                <w:lang w:val="sr-Latn-BA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buke i vibracija na komotno upravljanje vozilom,</w:t>
            </w:r>
          </w:p>
          <w:p w14:paraId="30989105" w14:textId="0BD291EA" w:rsidR="00C27D75" w:rsidRPr="00C27D75" w:rsidRDefault="004B708F" w:rsidP="00C27D75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prepoznaje prekomjernu buku i vibracije te pravovremeno obavještava službu održavanja. </w:t>
            </w:r>
          </w:p>
          <w:p w14:paraId="68004874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DE86999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827FC2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Jedinica 4. </w:t>
            </w:r>
          </w:p>
          <w:p w14:paraId="010161D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2D12A695" w14:textId="77777777" w:rsidR="00C27D75" w:rsidRPr="00C27D75" w:rsidRDefault="00C27D75" w:rsidP="00C27D75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nabroji ličnu zaštitnu opremu,</w:t>
            </w:r>
          </w:p>
          <w:p w14:paraId="3F8D6E2F" w14:textId="77777777" w:rsidR="00C27D75" w:rsidRPr="00C27D75" w:rsidRDefault="00C27D75" w:rsidP="00C27D75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koristi i prepoznaje potrebu za korištenje zaštitne opreme u skladu sa situacijom,</w:t>
            </w:r>
          </w:p>
          <w:p w14:paraId="2FC8CE10" w14:textId="77777777" w:rsidR="00C27D75" w:rsidRPr="00C27D75" w:rsidRDefault="00C27D75" w:rsidP="00C27D75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koristi zaštitne rukavice u skladu sa potrebama,</w:t>
            </w:r>
          </w:p>
          <w:p w14:paraId="45961AD2" w14:textId="77777777" w:rsidR="00C27D75" w:rsidRPr="00C27D75" w:rsidRDefault="00C27D75" w:rsidP="00C27D75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koristi šljem u skladu sa potrebama,</w:t>
            </w:r>
          </w:p>
          <w:p w14:paraId="2A8FD06B" w14:textId="77777777" w:rsidR="00C27D75" w:rsidRPr="00C27D75" w:rsidRDefault="00C27D75" w:rsidP="00C27D75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sadržaj i u skladu sa potrebama koristi ADR zaštitni paket.</w:t>
            </w:r>
          </w:p>
          <w:p w14:paraId="6A3B6273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33CBDD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5. </w:t>
            </w:r>
          </w:p>
          <w:p w14:paraId="4C4C397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2346AD29" w14:textId="77777777" w:rsidR="00C27D75" w:rsidRPr="00C27D75" w:rsidRDefault="00C27D75" w:rsidP="00C27D75">
            <w:pPr>
              <w:numPr>
                <w:ilvl w:val="0"/>
                <w:numId w:val="9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moguće izvore koji mogu izazvati požar na vozilu ili u servisu,</w:t>
            </w:r>
          </w:p>
          <w:p w14:paraId="696DB736" w14:textId="77777777" w:rsidR="00C27D75" w:rsidRPr="00C27D75" w:rsidRDefault="00C27D75" w:rsidP="00C27D75">
            <w:pPr>
              <w:numPr>
                <w:ilvl w:val="0"/>
                <w:numId w:val="9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procijeni moguće izvore opasnosti od požara te na vrijeme otkloni opasnost ili obavijesti nadležnu službu.</w:t>
            </w:r>
          </w:p>
          <w:p w14:paraId="311A9119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33D36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6. </w:t>
            </w:r>
          </w:p>
          <w:p w14:paraId="3E715A4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1DA0F50A" w14:textId="77777777" w:rsidR="00C27D75" w:rsidRPr="00C27D75" w:rsidRDefault="00C27D75" w:rsidP="00C27D7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navede vrste i tipove protivpožarnih aparata i pravilan način korištenja,</w:t>
            </w:r>
          </w:p>
          <w:p w14:paraId="42E550A8" w14:textId="77777777" w:rsidR="00C27D75" w:rsidRPr="00C27D75" w:rsidRDefault="00C27D75" w:rsidP="00C27D7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odabere odgovarajući aparat koji je propisan za određeni tip vozila,</w:t>
            </w:r>
          </w:p>
          <w:p w14:paraId="72541691" w14:textId="77777777" w:rsidR="00C27D75" w:rsidRPr="00C27D75" w:rsidRDefault="00C27D75" w:rsidP="00C27D7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potreban broj i tip PP aparata za određeni tip vozila,</w:t>
            </w:r>
          </w:p>
          <w:p w14:paraId="1EF2BB34" w14:textId="77777777" w:rsidR="00C27D75" w:rsidRPr="00C27D75" w:rsidRDefault="00C27D75" w:rsidP="00C27D7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 slučaju potrebe pravilno upotrebi PP aparat.</w: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14:paraId="61047D8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1:</w:t>
            </w:r>
          </w:p>
          <w:p w14:paraId="045164E4" w14:textId="425094FC" w:rsidR="00C27D75" w:rsidRPr="00C27D75" w:rsidRDefault="0034110C" w:rsidP="00C27D75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nsistirati na identifikaciji opasnosti i njihovim posl</w:t>
            </w:r>
            <w:r>
              <w:rPr>
                <w:rFonts w:ascii="Times New Roman" w:hAnsi="Times New Roman" w:cs="Times New Roman"/>
              </w:rPr>
              <w:t>j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edicama;</w:t>
            </w:r>
          </w:p>
          <w:p w14:paraId="41982A10" w14:textId="536E6F0B" w:rsidR="00C27D75" w:rsidRPr="00C27D75" w:rsidRDefault="0034110C" w:rsidP="00C27D75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Cyrl-CS"/>
              </w:rPr>
              <w:t>astavu organiz</w:t>
            </w:r>
            <w:r>
              <w:rPr>
                <w:rFonts w:ascii="Times New Roman" w:hAnsi="Times New Roman" w:cs="Times New Roman"/>
              </w:rPr>
              <w:t>ira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ti u adekvatno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opremljenom kabinetu ili školskoj  radionici;</w:t>
            </w:r>
          </w:p>
          <w:p w14:paraId="05927A3D" w14:textId="72DBD76D" w:rsidR="00C27D75" w:rsidRPr="00C27D75" w:rsidRDefault="0034110C" w:rsidP="00C27D75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ri realizaciji nastave primijeniti  oblik individualnog rada.</w:t>
            </w:r>
          </w:p>
          <w:p w14:paraId="5F68222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8F2B0D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17637C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F470F82" w14:textId="3D6AE0F0" w:rsidR="00C27D75" w:rsidRPr="0034110C" w:rsidRDefault="0034110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42AC0E0" w14:textId="2817C665" w:rsidR="00C27D75" w:rsidRPr="00C27D75" w:rsidRDefault="0034110C" w:rsidP="00C27D75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 xml:space="preserve">nsistirati na poznavanju pojedinih </w:t>
            </w:r>
            <w:r w:rsidR="006D2F90">
              <w:rPr>
                <w:rFonts w:ascii="Times New Roman" w:hAnsi="Times New Roman" w:cs="Times New Roman"/>
                <w:lang w:val="sr-Cyrl-CS"/>
              </w:rPr>
              <w:t>utjecaj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 xml:space="preserve">a na </w:t>
            </w:r>
            <w:r w:rsidR="00E147EC">
              <w:rPr>
                <w:rFonts w:ascii="Times New Roman" w:hAnsi="Times New Roman" w:cs="Times New Roman"/>
                <w:lang w:val="sr-Cyrl-CS"/>
              </w:rPr>
              <w:t>psihomotorne sposobnosti vozača</w:t>
            </w:r>
            <w:r w:rsidR="00E147EC">
              <w:rPr>
                <w:rFonts w:ascii="Times New Roman" w:hAnsi="Times New Roman" w:cs="Times New Roman"/>
              </w:rPr>
              <w:t>,</w:t>
            </w:r>
          </w:p>
          <w:p w14:paraId="17361244" w14:textId="5B8C8C19" w:rsidR="00C27D75" w:rsidRPr="00C27D75" w:rsidRDefault="00E147EC" w:rsidP="00C27D75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 xml:space="preserve">azvijati svijest o negativnom </w:t>
            </w:r>
            <w:r w:rsidR="006D2F90">
              <w:rPr>
                <w:rFonts w:ascii="Times New Roman" w:hAnsi="Times New Roman" w:cs="Times New Roman"/>
                <w:lang w:val="sr-Cyrl-CS"/>
              </w:rPr>
              <w:t>utjecaj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u umora, pospanosti, temperature, alkohola i droga na sposobnost vozača za bezbjedno upravljanje vozilom.</w:t>
            </w:r>
          </w:p>
          <w:p w14:paraId="106779B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6CB5587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40FB82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6A1891C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B9E32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F15671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32012B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07B46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54545F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3D23281" w14:textId="255CC00D" w:rsidR="00C27D75" w:rsidRPr="00E147EC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1E85D92" w14:textId="2D04E26C" w:rsidR="00C27D75" w:rsidRPr="00C27D75" w:rsidRDefault="00E147EC" w:rsidP="00C27D75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r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azvijati svijest o posljedicama buke i vibracije na vožnju, i na identifikaciji izvora buke i vibracije kao mogućeg kvara na vozilu, što može dovesti do ugrožavanja bezbjednosti saobraćaja.</w:t>
            </w:r>
          </w:p>
          <w:p w14:paraId="7A5A9AA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0EBF92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77C2D43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8551E67" w14:textId="2CBE611D" w:rsidR="00C27D75" w:rsidRPr="00E147EC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47C0632" w14:textId="0800B40A" w:rsidR="00C27D75" w:rsidRPr="00C27D75" w:rsidRDefault="00E147EC" w:rsidP="00C27D75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nsistirati na primjeni zaštitne opreme u svakodnevnom radu.</w:t>
            </w:r>
          </w:p>
          <w:p w14:paraId="65068F84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7BCB59C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2D9008C6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9AD6B60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5CFCF460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6F37F10C" w14:textId="61FD7523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5:</w:t>
            </w:r>
          </w:p>
          <w:p w14:paraId="502741F5" w14:textId="4A297F19" w:rsidR="00C27D75" w:rsidRPr="00E147EC" w:rsidRDefault="00E147EC" w:rsidP="00C27D75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nsistirati na pravilnoj primjeni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i 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korištenju aparata i uređaja, te kontroli i </w:t>
            </w:r>
            <w:r w:rsidR="00C27D75" w:rsidRPr="00E147EC">
              <w:rPr>
                <w:rFonts w:ascii="Times New Roman" w:eastAsia="Times New Roman" w:hAnsi="Times New Roman" w:cs="Times New Roman"/>
                <w:lang w:val="pt-BR"/>
              </w:rPr>
              <w:t>ident</w:t>
            </w:r>
            <w:r w:rsidRPr="00E147EC">
              <w:rPr>
                <w:rFonts w:ascii="Times New Roman" w:eastAsia="Times New Roman" w:hAnsi="Times New Roman" w:cs="Times New Roman"/>
                <w:lang w:val="pt-BR"/>
              </w:rPr>
              <w:t>ifikaciji mogućih izvora požara,</w:t>
            </w:r>
          </w:p>
          <w:p w14:paraId="0D1A43BA" w14:textId="69340859" w:rsidR="00C27D75" w:rsidRPr="00E147EC" w:rsidRDefault="00E147EC" w:rsidP="00C27D75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E147EC">
              <w:rPr>
                <w:rFonts w:ascii="Times New Roman" w:hAnsi="Times New Roman" w:cs="Times New Roman"/>
                <w:lang w:val="pt-BR"/>
              </w:rPr>
              <w:t>k</w:t>
            </w:r>
            <w:r w:rsidR="00C27D75" w:rsidRPr="00E147EC">
              <w:rPr>
                <w:rFonts w:ascii="Times New Roman" w:hAnsi="Times New Roman" w:cs="Times New Roman"/>
                <w:lang w:val="pt-BR"/>
              </w:rPr>
              <w:t xml:space="preserve">oristiti </w:t>
            </w:r>
            <w:r w:rsidRPr="00E147EC">
              <w:rPr>
                <w:rFonts w:ascii="Times New Roman" w:hAnsi="Times New Roman" w:cs="Times New Roman"/>
                <w:lang w:val="pt-BR"/>
              </w:rPr>
              <w:t>primjere iz svakodnevnog života,</w:t>
            </w:r>
          </w:p>
          <w:p w14:paraId="43A4E361" w14:textId="55F9F94E" w:rsidR="00C27D75" w:rsidRPr="00E147EC" w:rsidRDefault="00E147EC" w:rsidP="00C27D75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E147EC">
              <w:rPr>
                <w:rFonts w:ascii="Times New Roman" w:hAnsi="Times New Roman" w:cs="Times New Roman"/>
                <w:lang w:val="pt-BR"/>
              </w:rPr>
              <w:t>r</w:t>
            </w:r>
            <w:r w:rsidR="00C27D75" w:rsidRPr="00E147EC">
              <w:rPr>
                <w:rFonts w:ascii="Times New Roman" w:hAnsi="Times New Roman" w:cs="Times New Roman"/>
                <w:lang w:val="pt-BR"/>
              </w:rPr>
              <w:t>azvijati urednost i tačnost u radu.</w:t>
            </w:r>
          </w:p>
          <w:p w14:paraId="27B3CB8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7945C07" w14:textId="606B349A" w:rsidR="00C27D75" w:rsidRPr="00E147EC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19B4BCA" w14:textId="75207938" w:rsidR="00C27D75" w:rsidRPr="00C27D75" w:rsidRDefault="00E147EC" w:rsidP="00C27D75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 xml:space="preserve">nsistirati na poznavanju PP aparata, njihovom položaju na vozilu i radionicama, broju i pravilnoj upotrebi te redovnom baždarenju. </w:t>
            </w:r>
          </w:p>
          <w:p w14:paraId="4DB756A7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D842F72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</w:tc>
      </w:tr>
      <w:tr w:rsidR="00C27D75" w:rsidRPr="00C27D75" w14:paraId="781C31F6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243DF63C" w14:textId="79D74DD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E147E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FB6BC4A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6CB5A639" w14:textId="3D3B3A86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Fizika,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tručno-</w:t>
            </w:r>
            <w:r w:rsidR="00DE3816">
              <w:rPr>
                <w:rFonts w:ascii="Times New Roman" w:eastAsia="Times New Roman" w:hAnsi="Times New Roman" w:cs="Times New Roman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050BE75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06225CB" w14:textId="24410DC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E147E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4E0020F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4A73C96" w14:textId="7466E881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0ECC152C" w14:textId="2AF286D0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tručna i teorijska literatura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654F035" w14:textId="352AAD69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tručni časopisi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38FF613" w14:textId="414B5270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 xml:space="preserve">- </w:t>
            </w:r>
            <w:r w:rsidR="00E147EC">
              <w:rPr>
                <w:rFonts w:ascii="Times New Roman" w:eastAsia="Times New Roman" w:hAnsi="Times New Roman" w:cs="Times New Roman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</w:rPr>
              <w:t>nternet</w:t>
            </w:r>
            <w:r w:rsidR="00E147E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0BBB40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BF6E57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261"/>
        <w:gridCol w:w="4670"/>
      </w:tblGrid>
      <w:tr w:rsidR="00C27D75" w:rsidRPr="00C27D75" w14:paraId="1DEFC33E" w14:textId="77777777" w:rsidTr="008A60E5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979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9877D" w14:textId="17500BDA" w:rsidR="00C27D75" w:rsidRPr="00E147EC" w:rsidRDefault="00E147EC" w:rsidP="00E147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147EC">
              <w:rPr>
                <w:rFonts w:ascii="Times New Roman" w:eastAsia="Times New Roman" w:hAnsi="Times New Roman" w:cs="Times New Roman"/>
                <w:bCs/>
              </w:rPr>
              <w:t>Goriva</w:t>
            </w:r>
            <w:r w:rsidR="00C27D75" w:rsidRPr="00E147E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E147EC">
              <w:rPr>
                <w:rFonts w:ascii="Times New Roman" w:eastAsia="Times New Roman" w:hAnsi="Times New Roman" w:cs="Times New Roman"/>
                <w:bCs/>
              </w:rPr>
              <w:t>maziva</w:t>
            </w:r>
            <w:r w:rsidR="00C27D75" w:rsidRPr="00E147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147EC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E147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147EC">
              <w:rPr>
                <w:rFonts w:ascii="Times New Roman" w:eastAsia="Times New Roman" w:hAnsi="Times New Roman" w:cs="Times New Roman"/>
                <w:bCs/>
              </w:rPr>
              <w:t>tehničke</w:t>
            </w:r>
            <w:r w:rsidR="00C27D75" w:rsidRPr="00E147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147EC">
              <w:rPr>
                <w:rFonts w:ascii="Times New Roman" w:eastAsia="Times New Roman" w:hAnsi="Times New Roman" w:cs="Times New Roman"/>
                <w:bCs/>
              </w:rPr>
              <w:t>tečnosti</w:t>
            </w:r>
            <w:r w:rsidR="00C27D75" w:rsidRPr="00E147E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C27D75" w:rsidRPr="00C27D75" w14:paraId="16907F54" w14:textId="77777777" w:rsidTr="008A60E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1221ECA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9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8189C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2</w:t>
            </w:r>
          </w:p>
        </w:tc>
      </w:tr>
      <w:tr w:rsidR="00C27D75" w:rsidRPr="00C27D75" w14:paraId="59300C4D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07164AD" w14:textId="74E36623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E147E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04CE060F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516F19F" w14:textId="6C404D1B" w:rsidR="00E147EC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ticanje praktičnih znanja o različitim vrstama gori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va, maziva, tehničkih tečnosti;</w:t>
            </w:r>
          </w:p>
          <w:p w14:paraId="2354BC71" w14:textId="79DAF7AC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razvijanje pouzdanosti, odgovornosti i preciznosti u radu.</w:t>
            </w:r>
          </w:p>
        </w:tc>
      </w:tr>
      <w:tr w:rsidR="00C27D75" w:rsidRPr="00C27D75" w14:paraId="00B5618B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ECB1A1B" w14:textId="605C6CD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E147E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51765A6" w14:textId="77777777" w:rsidTr="008A60E5">
        <w:trPr>
          <w:trHeight w:val="147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96BBBFB" w14:textId="3C113254" w:rsidR="00C27D75" w:rsidRPr="00C27D75" w:rsidRDefault="00E147EC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color w:val="000000" w:themeColor="text1"/>
              </w:rPr>
              <w:t>ema specijalnih zahtjeva.</w:t>
            </w:r>
          </w:p>
        </w:tc>
      </w:tr>
      <w:tr w:rsidR="00C27D75" w:rsidRPr="00C27D75" w14:paraId="7257D058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DA371F7" w14:textId="7AC4958E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E147EC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14D51ABF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DE0A1FA" w14:textId="7E8E0A23" w:rsidR="00C27D75" w:rsidRPr="0027589A" w:rsidRDefault="00E147EC" w:rsidP="00C27D75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27589A">
              <w:rPr>
                <w:rFonts w:ascii="Times New Roman" w:eastAsia="Times New Roman" w:hAnsi="Times New Roman" w:cs="Times New Roman"/>
              </w:rPr>
              <w:t>o</w:t>
            </w:r>
            <w:r w:rsidR="00C27D75" w:rsidRPr="0027589A">
              <w:rPr>
                <w:rFonts w:ascii="Times New Roman" w:eastAsia="Times New Roman" w:hAnsi="Times New Roman" w:cs="Times New Roman"/>
              </w:rPr>
              <w:t xml:space="preserve">sposobljavanje učenika da razlikuju goriva koja se koriste za pogon vozila; </w:t>
            </w:r>
          </w:p>
          <w:p w14:paraId="1DB2BDC7" w14:textId="135AA080" w:rsidR="00C27D75" w:rsidRPr="0027589A" w:rsidRDefault="0027589A" w:rsidP="00C27D75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89A">
              <w:rPr>
                <w:rFonts w:ascii="Times New Roman" w:eastAsia="Times New Roman" w:hAnsi="Times New Roman" w:cs="Times New Roman"/>
              </w:rPr>
              <w:t>u</w:t>
            </w:r>
            <w:r w:rsidR="00C27D75" w:rsidRPr="0027589A">
              <w:rPr>
                <w:rFonts w:ascii="Times New Roman" w:eastAsia="Times New Roman" w:hAnsi="Times New Roman" w:cs="Times New Roman"/>
              </w:rPr>
              <w:t>poznavanje učenika sa karakteristikama sredstava za zaštitu motornih vozila i antikorozivnih sredstava;</w:t>
            </w:r>
          </w:p>
          <w:p w14:paraId="6D27397B" w14:textId="2AB9CDE6" w:rsidR="00C27D75" w:rsidRPr="00C27D75" w:rsidRDefault="0027589A" w:rsidP="00C27D75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lang w:val="sr-Cyrl-CS"/>
              </w:rPr>
            </w:pPr>
            <w:r w:rsidRPr="0027589A">
              <w:rPr>
                <w:rFonts w:ascii="Times New Roman" w:hAnsi="Times New Roman" w:cs="Times New Roman"/>
              </w:rPr>
              <w:t>k</w:t>
            </w:r>
            <w:r w:rsidR="00C27D75" w:rsidRPr="0027589A">
              <w:rPr>
                <w:rFonts w:ascii="Times New Roman" w:hAnsi="Times New Roman" w:cs="Times New Roman"/>
              </w:rPr>
              <w:t>orištenje stečenih znanja o gorivima, mazivima i rashladnim tečnostima u praktičnom radu.</w:t>
            </w:r>
          </w:p>
        </w:tc>
      </w:tr>
      <w:tr w:rsidR="00C27D75" w:rsidRPr="00C27D75" w14:paraId="347DBA51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4E6FDCF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579E636F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6617830" w14:textId="25F78F9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Rashladne tečnosti</w:t>
            </w:r>
            <w:r w:rsidR="0027589A">
              <w:rPr>
                <w:rFonts w:ascii="Times New Roman" w:eastAsia="Times New Roman" w:hAnsi="Times New Roman" w:cs="Times New Roman"/>
              </w:rPr>
              <w:t>.</w:t>
            </w:r>
          </w:p>
          <w:p w14:paraId="744C9D34" w14:textId="254D94EA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Pogonska goriva</w:t>
            </w:r>
            <w:r w:rsidR="0027589A">
              <w:rPr>
                <w:rFonts w:ascii="Times New Roman" w:eastAsia="Times New Roman" w:hAnsi="Times New Roman" w:cs="Times New Roman"/>
              </w:rPr>
              <w:t>.</w:t>
            </w:r>
          </w:p>
          <w:p w14:paraId="3A37D6F1" w14:textId="2C5699C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Ulja i masti</w:t>
            </w:r>
            <w:r w:rsidR="0027589A">
              <w:rPr>
                <w:rFonts w:ascii="Times New Roman" w:eastAsia="Times New Roman" w:hAnsi="Times New Roman" w:cs="Times New Roman"/>
              </w:rPr>
              <w:t>.</w:t>
            </w:r>
          </w:p>
          <w:p w14:paraId="0B3DA98E" w14:textId="1156D0D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Sredstva za zaštitu vozila</w:t>
            </w:r>
            <w:r w:rsidR="0027589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48EBB530" w14:textId="77777777" w:rsidTr="008A60E5">
        <w:trPr>
          <w:trHeight w:val="324"/>
          <w:jc w:val="center"/>
        </w:trPr>
        <w:tc>
          <w:tcPr>
            <w:tcW w:w="55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971A9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auto"/>
          </w:tcPr>
          <w:p w14:paraId="6C6A6684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</w:t>
            </w:r>
          </w:p>
        </w:tc>
      </w:tr>
      <w:tr w:rsidR="00C27D75" w:rsidRPr="00C27D75" w14:paraId="0FDD0D17" w14:textId="77777777" w:rsidTr="008A60E5">
        <w:trPr>
          <w:trHeight w:val="274"/>
          <w:jc w:val="center"/>
        </w:trPr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14:paraId="1592C72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ind w:left="1309" w:hanging="1309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Jedinica 1. </w:t>
            </w:r>
          </w:p>
          <w:p w14:paraId="3AF01A4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Učenik bi trebao biti sposoban da:</w:t>
            </w:r>
          </w:p>
          <w:p w14:paraId="282C3B0E" w14:textId="613D8644" w:rsidR="00C27D75" w:rsidRPr="00C27D75" w:rsidRDefault="00C90835" w:rsidP="00C27D75">
            <w:pPr>
              <w:numPr>
                <w:ilvl w:val="0"/>
                <w:numId w:val="9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definira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 ulogu rashladne tečnosti u radu motora, </w:t>
            </w:r>
          </w:p>
          <w:p w14:paraId="43E26333" w14:textId="77777777" w:rsidR="00C27D75" w:rsidRPr="00C27D75" w:rsidRDefault="00C27D75" w:rsidP="00C27D75">
            <w:pPr>
              <w:numPr>
                <w:ilvl w:val="0"/>
                <w:numId w:val="9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utvrdi aditive koji se koriste za formiranje rashladne tečnosti,</w:t>
            </w:r>
          </w:p>
          <w:p w14:paraId="5F047092" w14:textId="77777777" w:rsidR="00C27D75" w:rsidRPr="00C27D75" w:rsidRDefault="00C27D75" w:rsidP="00C27D75">
            <w:pPr>
              <w:numPr>
                <w:ilvl w:val="0"/>
                <w:numId w:val="9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samostalno obavlja povjerene zadatke,</w:t>
            </w:r>
          </w:p>
          <w:p w14:paraId="485F7119" w14:textId="77777777" w:rsidR="00C27D75" w:rsidRPr="00C27D75" w:rsidRDefault="00C27D75" w:rsidP="00C27D75">
            <w:pPr>
              <w:numPr>
                <w:ilvl w:val="0"/>
                <w:numId w:val="9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pravilno i ekonomično raspoređuje vrijeme za rad.</w:t>
            </w:r>
          </w:p>
          <w:p w14:paraId="4A96CEFA" w14:textId="77777777" w:rsidR="0027589A" w:rsidRDefault="0027589A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1082A0AE" w14:textId="75B4C5A2" w:rsidR="00C27D75" w:rsidRPr="00C27D75" w:rsidRDefault="0027589A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lastRenderedPageBreak/>
              <w:t>Jedinica 2.</w:t>
            </w:r>
          </w:p>
          <w:p w14:paraId="7E5AE97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Učenik bi trebao biti sposoban da:</w:t>
            </w:r>
          </w:p>
          <w:p w14:paraId="00BB1AD4" w14:textId="460F8D38" w:rsidR="00C27D75" w:rsidRPr="00C27D75" w:rsidRDefault="0027589A" w:rsidP="00C27D75">
            <w:pPr>
              <w:numPr>
                <w:ilvl w:val="0"/>
                <w:numId w:val="9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prepozna sve vrste goriva koja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 koriste motori sa unutrašnjim sagor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>jevanjem,</w:t>
            </w:r>
          </w:p>
          <w:p w14:paraId="2500EB18" w14:textId="77777777" w:rsidR="00C27D75" w:rsidRPr="00C27D75" w:rsidRDefault="00C27D75" w:rsidP="00C27D75">
            <w:pPr>
              <w:numPr>
                <w:ilvl w:val="0"/>
                <w:numId w:val="9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navede pozitivne i negativne karakteristike pojedinih vrsta goriva,</w:t>
            </w:r>
          </w:p>
          <w:p w14:paraId="2F47B46A" w14:textId="77777777" w:rsidR="00C27D75" w:rsidRPr="00C27D75" w:rsidRDefault="00C27D75" w:rsidP="00C27D75">
            <w:pPr>
              <w:numPr>
                <w:ilvl w:val="0"/>
                <w:numId w:val="9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razlikuje vrste pogonskih goriva.</w:t>
            </w:r>
          </w:p>
          <w:p w14:paraId="6CE10A6E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1059FDD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3. </w:t>
            </w:r>
          </w:p>
          <w:p w14:paraId="676BAAC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bi trebao biti sposoban da:</w:t>
            </w:r>
          </w:p>
          <w:p w14:paraId="288331F7" w14:textId="77777777" w:rsidR="00C27D75" w:rsidRPr="00C27D75" w:rsidRDefault="00C27D75" w:rsidP="00C27D75">
            <w:pPr>
              <w:numPr>
                <w:ilvl w:val="0"/>
                <w:numId w:val="10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razlikuje vrste ulja za podmazivanje kao i sve vrste masti pri podmazivanju,</w:t>
            </w:r>
          </w:p>
          <w:p w14:paraId="4C20A7DF" w14:textId="77777777" w:rsidR="00C27D75" w:rsidRPr="00C27D75" w:rsidRDefault="00C27D75" w:rsidP="00C27D75">
            <w:pPr>
              <w:numPr>
                <w:ilvl w:val="0"/>
                <w:numId w:val="10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prepoznaje vrste ulja za podmazivanje motora, mjenjača i diferencijala, kao i sve vrste masti koje se koriste pri podmazivanju motornih vozila,</w:t>
            </w:r>
          </w:p>
          <w:p w14:paraId="1BD4F95F" w14:textId="77777777" w:rsidR="00C27D75" w:rsidRPr="0027589A" w:rsidRDefault="00C27D75" w:rsidP="00C27D75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27589A">
              <w:rPr>
                <w:rFonts w:ascii="Times New Roman" w:hAnsi="Times New Roman" w:cs="Times New Roman"/>
                <w:lang w:val="pt-BR"/>
              </w:rPr>
              <w:t>prepoznaje štetna djelovanja ulja i masti.</w:t>
            </w:r>
          </w:p>
          <w:p w14:paraId="546F5F71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4FAD592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4. </w:t>
            </w:r>
          </w:p>
          <w:p w14:paraId="4842049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27B7AD8A" w14:textId="43BED24E" w:rsidR="00C27D75" w:rsidRPr="00C27D75" w:rsidRDefault="00C90835" w:rsidP="00C27D75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definira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ulogu sredstava za zaštitu od korozije i drugih štetnih </w:t>
            </w:r>
            <w:r w:rsidR="006D2F90">
              <w:rPr>
                <w:rFonts w:ascii="Times New Roman" w:eastAsia="Times New Roman" w:hAnsi="Times New Roman" w:cs="Times New Roman"/>
                <w:lang w:val="sr-Latn-BA"/>
              </w:rPr>
              <w:t>utjecaj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a,</w:t>
            </w:r>
          </w:p>
          <w:p w14:paraId="4C894AF1" w14:textId="2C954E47" w:rsidR="00C27D75" w:rsidRPr="00C27D75" w:rsidRDefault="0027589A" w:rsidP="00C27D75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nabroji vrste materijala koja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se koriste za izradu vozila,</w:t>
            </w:r>
          </w:p>
          <w:p w14:paraId="4A0CE826" w14:textId="19849DD8" w:rsidR="00C27D75" w:rsidRPr="00C27D75" w:rsidRDefault="00C27D75" w:rsidP="00C27D75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razlikuje sredstva zaštite od korozije i drugih štetnih </w:t>
            </w:r>
            <w:r w:rsidR="006D2F90">
              <w:rPr>
                <w:rFonts w:ascii="Times New Roman" w:eastAsia="Times New Roman" w:hAnsi="Times New Roman" w:cs="Times New Roman"/>
                <w:lang w:val="sr-Latn-BA"/>
              </w:rPr>
              <w:t>utjecaj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a,</w:t>
            </w:r>
          </w:p>
          <w:p w14:paraId="6C32E985" w14:textId="77777777" w:rsidR="00C27D75" w:rsidRPr="00C27D75" w:rsidRDefault="00C27D75" w:rsidP="00C27D75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vrste materijala koji se koriste za izradu vozila.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14:paraId="78358CD9" w14:textId="1750800A" w:rsidR="00C27D75" w:rsidRPr="0027589A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96952A6" w14:textId="05BC2191" w:rsidR="00C27D75" w:rsidRPr="00C27D75" w:rsidRDefault="0027589A" w:rsidP="00C27D75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aglasiti važnost poznavanja fizičkih</w:t>
            </w:r>
            <w:r>
              <w:rPr>
                <w:rFonts w:ascii="Times New Roman" w:hAnsi="Times New Roman" w:cs="Times New Roman"/>
                <w:lang w:val="sr-Latn-BA"/>
              </w:rPr>
              <w:t xml:space="preserve"> i hemijskih osobina materijala,</w:t>
            </w:r>
          </w:p>
          <w:p w14:paraId="189480D9" w14:textId="15943902" w:rsidR="00C27D75" w:rsidRPr="00C27D75" w:rsidRDefault="0027589A" w:rsidP="00C27D75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nsistirati na praktičnim primjerima iz područja rada.</w:t>
            </w:r>
            <w:r w:rsidR="00C27D75" w:rsidRPr="00C27D75">
              <w:rPr>
                <w:rFonts w:ascii="Times New Roman" w:hAnsi="Times New Roman" w:cs="Times New Roman"/>
                <w:b/>
                <w:bCs/>
                <w:lang w:val="sr-Latn-BA"/>
              </w:rPr>
              <w:t xml:space="preserve"> </w:t>
            </w:r>
          </w:p>
          <w:p w14:paraId="141FD6C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24806BB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168F24DD" w14:textId="77777777" w:rsidR="0027589A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B1EF66" w14:textId="383954EC" w:rsidR="00C27D75" w:rsidRPr="0027589A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E3A0FAB" w14:textId="33142C09" w:rsidR="00C27D75" w:rsidRPr="00C27D75" w:rsidRDefault="0027589A" w:rsidP="00C27D75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aglasiti važnost poznavanja fizičkih</w:t>
            </w:r>
            <w:r>
              <w:rPr>
                <w:rFonts w:ascii="Times New Roman" w:hAnsi="Times New Roman" w:cs="Times New Roman"/>
                <w:lang w:val="sr-Latn-BA"/>
              </w:rPr>
              <w:t xml:space="preserve"> i hemijskih osobina materijala,</w:t>
            </w:r>
          </w:p>
          <w:p w14:paraId="7477F772" w14:textId="5A722122" w:rsidR="00C27D75" w:rsidRPr="00C27D75" w:rsidRDefault="0027589A" w:rsidP="00C27D75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b/>
                <w:bCs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nsistirati na praktičnim primjerima iz područja rada</w:t>
            </w:r>
            <w:r w:rsidR="00C27D75" w:rsidRPr="00C27D75">
              <w:rPr>
                <w:lang w:val="sr-Latn-BA"/>
              </w:rPr>
              <w:t>.</w:t>
            </w:r>
            <w:r w:rsidR="00C27D75" w:rsidRPr="00C27D75">
              <w:rPr>
                <w:b/>
                <w:bCs/>
                <w:lang w:val="sr-Latn-BA"/>
              </w:rPr>
              <w:t xml:space="preserve"> </w:t>
            </w:r>
          </w:p>
          <w:p w14:paraId="395CD8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39FB20D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7228A88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1CD658FA" w14:textId="0985EEE6" w:rsidR="00C27D75" w:rsidRPr="0027589A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6203421" w14:textId="5CE6CEDD" w:rsidR="00C27D75" w:rsidRPr="00C27D75" w:rsidRDefault="0027589A" w:rsidP="00C27D75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eorijska izlaganja</w:t>
            </w:r>
            <w:r>
              <w:rPr>
                <w:rFonts w:ascii="Times New Roman" w:hAnsi="Times New Roman" w:cs="Times New Roman"/>
                <w:lang w:val="sr-Latn-BA"/>
              </w:rPr>
              <w:t xml:space="preserve"> upotpuniti praktičnim vježbama,</w:t>
            </w:r>
          </w:p>
          <w:p w14:paraId="7C7CB080" w14:textId="5BC1FB2B" w:rsidR="00C27D75" w:rsidRPr="00C27D75" w:rsidRDefault="0027589A" w:rsidP="00C27D75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staknuti štetne </w:t>
            </w:r>
            <w:r w:rsidR="006D2F90">
              <w:rPr>
                <w:rFonts w:ascii="Times New Roman" w:hAnsi="Times New Roman" w:cs="Times New Roman"/>
                <w:lang w:val="sr-Latn-BA"/>
              </w:rPr>
              <w:t>utjecaj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e ulja i masti po životnu sredinu.</w:t>
            </w:r>
          </w:p>
          <w:p w14:paraId="568C08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52FD76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767FC7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B4C22F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2E716A2" w14:textId="255294F8" w:rsidR="00C27D75" w:rsidRPr="0027589A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65C0CB5" w14:textId="595F0AAB" w:rsidR="00C27D75" w:rsidRPr="00C27D75" w:rsidRDefault="0027589A" w:rsidP="00C27D75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aglasiti važnost poznavanja fizičkih</w:t>
            </w:r>
            <w:r>
              <w:rPr>
                <w:rFonts w:ascii="Times New Roman" w:hAnsi="Times New Roman" w:cs="Times New Roman"/>
                <w:lang w:val="sr-Latn-BA"/>
              </w:rPr>
              <w:t xml:space="preserve"> i hemijskih osobina materijala,</w:t>
            </w:r>
          </w:p>
          <w:p w14:paraId="54605D03" w14:textId="7C531048" w:rsidR="00C27D75" w:rsidRPr="00C27D75" w:rsidRDefault="0027589A" w:rsidP="00C27D75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b/>
                <w:bCs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nsistirati na praktičnim primjerima iz područja rada.</w:t>
            </w:r>
          </w:p>
        </w:tc>
      </w:tr>
      <w:tr w:rsidR="00C27D75" w:rsidRPr="00C27D75" w14:paraId="31B8ABA5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E4BEC65" w14:textId="76E8C99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27589A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7E42B275" w14:textId="77777777" w:rsidTr="008A60E5">
        <w:trPr>
          <w:trHeight w:val="224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49DA153" w14:textId="2AEF832E" w:rsidR="00C27D75" w:rsidRPr="00C27D75" w:rsidRDefault="0027589A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Fizika i stručno-</w:t>
            </w:r>
            <w:r w:rsidR="00DE3816">
              <w:rPr>
                <w:rFonts w:ascii="Times New Roman" w:eastAsia="Times New Roman" w:hAnsi="Times New Roman" w:cs="Times New Roman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B50FA43" w14:textId="77777777" w:rsidTr="008A60E5">
        <w:trPr>
          <w:trHeight w:val="154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FC53361" w14:textId="5AA3F298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Izvori za nastavnike</w:t>
            </w:r>
            <w:r w:rsidR="0027589A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</w:tc>
      </w:tr>
      <w:tr w:rsidR="00C27D75" w:rsidRPr="00C27D75" w14:paraId="270BCD50" w14:textId="77777777" w:rsidTr="008A60E5">
        <w:trPr>
          <w:trHeight w:val="154"/>
          <w:jc w:val="center"/>
        </w:trPr>
        <w:tc>
          <w:tcPr>
            <w:tcW w:w="10194" w:type="dxa"/>
            <w:gridSpan w:val="3"/>
          </w:tcPr>
          <w:p w14:paraId="5C9DB700" w14:textId="43DCDE8D" w:rsidR="00C27D75" w:rsidRPr="00C27D75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98272F6" w14:textId="0B52B0F3" w:rsidR="00C27D75" w:rsidRPr="00C27D75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ruga stručna i teorijska literatura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0C8119CB" w14:textId="7E5B1910" w:rsidR="00C27D75" w:rsidRPr="00C27D75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tručni časopisi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FC72CBA" w14:textId="07DD8343" w:rsidR="00C27D75" w:rsidRPr="00C27D75" w:rsidRDefault="0027589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AD0459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30974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CC4BF5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2ED073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A3A423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80BEAA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C3640B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85CA45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5194F8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70C070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37607A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210A4C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38D491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E39F46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062402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442FF9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9550AC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E8AEE2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2DF05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50EA21A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118FE8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6E916C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71B775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3BDC3C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20CA99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AD21E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9EFCE7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2FD113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4812"/>
      </w:tblGrid>
      <w:tr w:rsidR="00C27D75" w:rsidRPr="00C27D75" w14:paraId="2D6F2636" w14:textId="77777777" w:rsidTr="008A60E5">
        <w:trPr>
          <w:jc w:val="center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5F7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6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33A44" w14:textId="19AD0C9F" w:rsidR="00C27D75" w:rsidRPr="00EA51B0" w:rsidRDefault="00EA51B0" w:rsidP="00EA51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A51B0">
              <w:rPr>
                <w:rFonts w:ascii="Times New Roman" w:eastAsia="Times New Roman" w:hAnsi="Times New Roman" w:cs="Times New Roman"/>
                <w:bCs/>
              </w:rPr>
              <w:t>Alati, mjerni</w:t>
            </w:r>
            <w:r w:rsidR="00C27D75" w:rsidRPr="00EA51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51B0">
              <w:rPr>
                <w:rFonts w:ascii="Times New Roman" w:eastAsia="Times New Roman" w:hAnsi="Times New Roman" w:cs="Times New Roman"/>
                <w:bCs/>
              </w:rPr>
              <w:t>instrumenti</w:t>
            </w:r>
            <w:r w:rsidR="00C27D75" w:rsidRPr="00EA51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51B0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EA51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51B0">
              <w:rPr>
                <w:rFonts w:ascii="Times New Roman" w:eastAsia="Times New Roman" w:hAnsi="Times New Roman" w:cs="Times New Roman"/>
                <w:bCs/>
              </w:rPr>
              <w:t>radionička</w:t>
            </w:r>
            <w:r w:rsidR="00C27D75" w:rsidRPr="00EA51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A51B0">
              <w:rPr>
                <w:rFonts w:ascii="Times New Roman" w:eastAsia="Times New Roman" w:hAnsi="Times New Roman" w:cs="Times New Roman"/>
                <w:bCs/>
              </w:rPr>
              <w:t>oprema</w:t>
            </w:r>
          </w:p>
        </w:tc>
      </w:tr>
      <w:tr w:rsidR="00C27D75" w:rsidRPr="00C27D75" w14:paraId="7A1BC8E7" w14:textId="77777777" w:rsidTr="008A60E5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1C19B87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C769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3</w:t>
            </w:r>
          </w:p>
        </w:tc>
      </w:tr>
      <w:tr w:rsidR="00C27D75" w:rsidRPr="00C27D75" w14:paraId="261372FA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6F73E08" w14:textId="1EC9FBD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EA51B0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416B6633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32EB1E4" w14:textId="14D6ACE9" w:rsidR="00C27D75" w:rsidRPr="00C27D75" w:rsidRDefault="00EA51B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-s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ticanje praktičnih znanja o alatima, mjernim instrumentima, materijalima i opremi u radionicama te  stvaranje radnih navika i vještina.</w:t>
            </w:r>
          </w:p>
        </w:tc>
      </w:tr>
      <w:tr w:rsidR="00C27D75" w:rsidRPr="00C27D75" w14:paraId="3B55412E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03C7B5B" w14:textId="0AB4164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EA51B0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61D44B68" w14:textId="77777777" w:rsidTr="008A60E5">
        <w:trPr>
          <w:trHeight w:val="211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0B2437F" w14:textId="00E47CB7" w:rsidR="00C27D75" w:rsidRPr="00C27D75" w:rsidRDefault="00EF4B62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ema specijalnih zahtjeva.</w:t>
            </w:r>
          </w:p>
        </w:tc>
      </w:tr>
      <w:tr w:rsidR="00C27D75" w:rsidRPr="00C27D75" w14:paraId="2FB59C44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85DC0AE" w14:textId="1372FBDE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EA51B0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EDC9770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538BA5D" w14:textId="2DDEB0F4" w:rsidR="00C27D75" w:rsidRPr="00C27D75" w:rsidRDefault="00EA51B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sposobljav</w:t>
            </w:r>
            <w:r>
              <w:rPr>
                <w:rFonts w:ascii="Times New Roman" w:eastAsia="Times New Roman" w:hAnsi="Times New Roman" w:cs="Times New Roman"/>
              </w:rPr>
              <w:t>anje učenika za praktično korišt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enje alata i mjernih instr</w:t>
            </w:r>
            <w:r>
              <w:rPr>
                <w:rFonts w:ascii="Times New Roman" w:eastAsia="Times New Roman" w:hAnsi="Times New Roman" w:cs="Times New Roman"/>
              </w:rPr>
              <w:t>umenata u konkretnim poslovima,</w:t>
            </w:r>
          </w:p>
          <w:p w14:paraId="4C525D92" w14:textId="4673651E" w:rsidR="00C27D75" w:rsidRPr="00C27D75" w:rsidRDefault="00EA51B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korišt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enje stečenih znanja o brojnim vrijednostima fizičkih veličina u određenim mjernim jedinicama.</w:t>
            </w:r>
          </w:p>
        </w:tc>
      </w:tr>
      <w:tr w:rsidR="00C27D75" w:rsidRPr="00C27D75" w14:paraId="05FE2B00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FAA5EA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69C21D90" w14:textId="77777777" w:rsidTr="008A60E5">
        <w:trPr>
          <w:jc w:val="center"/>
        </w:trPr>
        <w:tc>
          <w:tcPr>
            <w:tcW w:w="10194" w:type="dxa"/>
            <w:gridSpan w:val="3"/>
          </w:tcPr>
          <w:p w14:paraId="02C45BEC" w14:textId="53FB15BA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Pojam, značaj, vrste, osobine i način korištenja priručnih i automehaničarskih alata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420713B3" w14:textId="627D54A3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Moment ključ, specijalni ključevi i drugi alati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248B7EE4" w14:textId="7D24E9C5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Mjerni instrumenti, metar, mikrometar, pomično i lisnato mjerilo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168FB88A" w14:textId="0C2934BD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Manometar, termometar, ostali mjerni alati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22A73318" w14:textId="43161027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5.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Uređaji za mjerenje kompresije kod </w:t>
            </w:r>
            <w:r w:rsidR="00EA51B0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motora, mjerenje </w:t>
            </w:r>
            <w:r w:rsidR="00122A3A">
              <w:rPr>
                <w:rFonts w:ascii="Times New Roman" w:eastAsia="Times New Roman" w:hAnsi="Times New Roman" w:cs="Times New Roman"/>
              </w:rPr>
              <w:t>vakuuma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035FD299" w14:textId="42D5609B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6.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Uređaji za mjerenje napona, stanja akumulatora i kontrolu instalacija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0E1EF7E0" w14:textId="0EE7FBF2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7.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Uređaji za kontrolu kvaliteta kočionih i rashladnih tečnosti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5517FA01" w14:textId="74B91A06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8.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Dijagnostički uređaji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  <w:p w14:paraId="13DEE9F5" w14:textId="7C285156" w:rsidR="00C27D75" w:rsidRPr="00C27D75" w:rsidRDefault="00C27D75" w:rsidP="00C27D75">
            <w:pPr>
              <w:spacing w:after="0" w:line="240" w:lineRule="auto"/>
              <w:ind w:left="204" w:hanging="204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9.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Radionička oprema</w:t>
            </w:r>
            <w:r w:rsidR="00EA51B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57B871F" w14:textId="77777777" w:rsidTr="008A60E5">
        <w:trPr>
          <w:trHeight w:val="324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51B0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4812" w:type="dxa"/>
            <w:tcBorders>
              <w:left w:val="single" w:sz="4" w:space="0" w:color="auto"/>
            </w:tcBorders>
            <w:shd w:val="clear" w:color="auto" w:fill="auto"/>
          </w:tcPr>
          <w:p w14:paraId="141B46E5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nastavnike:</w:t>
            </w:r>
          </w:p>
        </w:tc>
      </w:tr>
      <w:tr w:rsidR="00C27D75" w:rsidRPr="00C27D75" w14:paraId="35D99550" w14:textId="77777777" w:rsidTr="008A60E5">
        <w:trPr>
          <w:trHeight w:val="420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</w:tcPr>
          <w:p w14:paraId="1EFB987D" w14:textId="4FADF33B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Jedinica 1. </w:t>
            </w:r>
          </w:p>
          <w:p w14:paraId="3515C05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Učenik bi trebao biti sposoban da:</w:t>
            </w:r>
          </w:p>
          <w:p w14:paraId="1E81782B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priručni alat: lopatu, pajser, ćuskiju, kramp i dr.</w:t>
            </w:r>
          </w:p>
          <w:p w14:paraId="67EBCEED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testeru, razne turpije, čekiće, ureznice, nareznice, igle, odvijače i dr.</w:t>
            </w:r>
          </w:p>
          <w:p w14:paraId="5C6E5AF9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automehaničarski alat i pribor, razne vrste i dimenzije ključeva, kliješta i stega,</w:t>
            </w:r>
          </w:p>
          <w:p w14:paraId="10A4EC7C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koristi priručni alat: lopatu, pajser, ćuskiju, kramp i dr.</w:t>
            </w:r>
          </w:p>
          <w:p w14:paraId="22110559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koristi testeru, razne turpije, čekiće, ureznice, nareznice, igle, odvijače i dr.</w:t>
            </w:r>
          </w:p>
          <w:p w14:paraId="0206F8EF" w14:textId="77777777" w:rsidR="00C27D75" w:rsidRPr="00C27D75" w:rsidRDefault="00C27D75" w:rsidP="00C27D75">
            <w:pPr>
              <w:numPr>
                <w:ilvl w:val="0"/>
                <w:numId w:val="10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koristi automehaničarski alat i pribor, razne vrste i dimenzije  ključeva, kliješta i stega.</w:t>
            </w:r>
          </w:p>
          <w:p w14:paraId="608894E1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72C47473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2. </w:t>
            </w:r>
          </w:p>
          <w:p w14:paraId="75B4422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bi trebao biti sposoban da:</w:t>
            </w:r>
          </w:p>
          <w:p w14:paraId="1F5AE568" w14:textId="77777777" w:rsidR="00C27D75" w:rsidRPr="00C27D75" w:rsidRDefault="00C27D75" w:rsidP="00C27D75">
            <w:pPr>
              <w:numPr>
                <w:ilvl w:val="0"/>
                <w:numId w:val="10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koristi automehaničarski alat i pribor, razne vrste i dimenzije  ključeva, kliješta i stega,</w:t>
            </w:r>
          </w:p>
          <w:p w14:paraId="7D1F7768" w14:textId="77777777" w:rsidR="00C27D75" w:rsidRPr="00C27D75" w:rsidRDefault="00C27D75" w:rsidP="00C27D75">
            <w:pPr>
              <w:numPr>
                <w:ilvl w:val="0"/>
                <w:numId w:val="10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razne dimenzije ključeva, moment ključ, specijalne ključeve,</w:t>
            </w:r>
          </w:p>
          <w:p w14:paraId="3B34CC90" w14:textId="77777777" w:rsidR="00C27D75" w:rsidRPr="00C27D75" w:rsidRDefault="00C27D75" w:rsidP="00C27D75">
            <w:pPr>
              <w:numPr>
                <w:ilvl w:val="0"/>
                <w:numId w:val="10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ostale specijalne ključeve.</w:t>
            </w:r>
          </w:p>
          <w:p w14:paraId="73988CD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3E60472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3. </w:t>
            </w:r>
          </w:p>
          <w:p w14:paraId="0E97B4B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bi trebao biti sposoban da:</w:t>
            </w:r>
          </w:p>
          <w:p w14:paraId="6CFC6D66" w14:textId="77777777" w:rsidR="00C27D75" w:rsidRPr="00C27D75" w:rsidRDefault="00C27D75" w:rsidP="00C27D75">
            <w:pPr>
              <w:numPr>
                <w:ilvl w:val="0"/>
                <w:numId w:val="11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i koristi mjerne instrumente, metar i mikrometar, pomično i lisnato mjerilo,</w:t>
            </w:r>
          </w:p>
          <w:p w14:paraId="2AFDE69B" w14:textId="77777777" w:rsidR="00C27D75" w:rsidRPr="00C27D75" w:rsidRDefault="00C27D75" w:rsidP="00C27D75">
            <w:pPr>
              <w:numPr>
                <w:ilvl w:val="0"/>
                <w:numId w:val="110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koristi specijalni alat u svom radu.</w:t>
            </w:r>
          </w:p>
          <w:p w14:paraId="69848838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C6ACA3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4. </w:t>
            </w:r>
          </w:p>
          <w:p w14:paraId="47DCCC8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7C9FB02F" w14:textId="77777777" w:rsidR="00C27D75" w:rsidRPr="00C27D75" w:rsidRDefault="00C27D75" w:rsidP="00C27D75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koristi mjerne instrumente,</w:t>
            </w:r>
          </w:p>
          <w:p w14:paraId="1536E40D" w14:textId="77777777" w:rsidR="00C27D75" w:rsidRPr="00C27D75" w:rsidRDefault="00C27D75" w:rsidP="00C27D75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odabere određeni mjerni instrument u konkretnim poslovima,</w:t>
            </w:r>
          </w:p>
          <w:p w14:paraId="75D78CA1" w14:textId="77777777" w:rsidR="00C27D75" w:rsidRPr="00C27D75" w:rsidRDefault="00C27D75" w:rsidP="00C27D75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koristi dobijene brojne vrijednosti u konkretnim uslovima.</w:t>
            </w:r>
          </w:p>
          <w:p w14:paraId="693AE862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3F1E70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Jedinica 5. </w:t>
            </w:r>
          </w:p>
          <w:p w14:paraId="4238887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0DD88C1C" w14:textId="45B2A2C6" w:rsidR="00C27D75" w:rsidRPr="00C27D75" w:rsidRDefault="00C27D75" w:rsidP="00C27D75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pravilno odabere i koristi uređaj za ispitivanje kompresije kod </w:t>
            </w:r>
            <w:r w:rsidR="00122A3A">
              <w:rPr>
                <w:rFonts w:ascii="Times New Roman" w:eastAsia="Times New Roman" w:hAnsi="Times New Roman" w:cs="Times New Roman"/>
                <w:lang w:val="sr-Latn-BA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motora,</w:t>
            </w:r>
          </w:p>
          <w:p w14:paraId="4783D534" w14:textId="77777777" w:rsidR="00C27D75" w:rsidRPr="00C27D75" w:rsidRDefault="00C27D75" w:rsidP="00C27D75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pravilno odabere i koristi uređaj za ispitivanje kompresije kod dizel motora,  </w:t>
            </w:r>
          </w:p>
          <w:p w14:paraId="27970D39" w14:textId="1B277244" w:rsidR="00C27D75" w:rsidRPr="00C27D75" w:rsidRDefault="00C27D75" w:rsidP="00C27D75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pravilno odabere i koristi uređaj za ispitivanje </w:t>
            </w:r>
            <w:r w:rsidR="00122A3A">
              <w:rPr>
                <w:rFonts w:ascii="Times New Roman" w:eastAsia="Times New Roman" w:hAnsi="Times New Roman" w:cs="Times New Roman"/>
                <w:lang w:val="sr-Latn-BA"/>
              </w:rPr>
              <w:t>vakuuma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</w:p>
          <w:p w14:paraId="68E31BAC" w14:textId="77777777" w:rsidR="00C27D75" w:rsidRPr="00C27D75" w:rsidRDefault="00C27D75" w:rsidP="00C27D75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koristi dobijene brojne vrijednosti u konkretnim poslovima.</w:t>
            </w:r>
          </w:p>
          <w:p w14:paraId="6BA978C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5F8AC4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6. </w:t>
            </w:r>
          </w:p>
          <w:p w14:paraId="69A25A4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146DB9C6" w14:textId="77777777" w:rsidR="00C27D75" w:rsidRPr="00C27D75" w:rsidRDefault="00C27D75" w:rsidP="00C27D75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i koristi uređaj za mjerenje otpornosti i napona na instalacijama na vozilu, ispita punjenje i stanje akumulatora te ispita moguće prekide na instalacijama,</w:t>
            </w:r>
          </w:p>
          <w:p w14:paraId="507C96F4" w14:textId="77777777" w:rsidR="00C27D75" w:rsidRPr="00C27D75" w:rsidRDefault="00C27D75" w:rsidP="00C27D75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izvrši podešavanje uređaja i izvrši mjerenja i koristi dobijene vrijednosti.</w:t>
            </w:r>
          </w:p>
          <w:p w14:paraId="56B7E70E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827EACF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5E6808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7. </w:t>
            </w:r>
          </w:p>
          <w:p w14:paraId="581BEA2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41F29C1B" w14:textId="77777777" w:rsidR="00C27D75" w:rsidRPr="00C27D75" w:rsidRDefault="00C27D75" w:rsidP="00C27D75">
            <w:pPr>
              <w:numPr>
                <w:ilvl w:val="0"/>
                <w:numId w:val="1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koristi uređaj za ispitivanje kvaliteta kočionih tečnosti,</w:t>
            </w:r>
          </w:p>
          <w:p w14:paraId="135B8BA8" w14:textId="77777777" w:rsidR="00C27D75" w:rsidRPr="00C27D75" w:rsidRDefault="00C27D75" w:rsidP="00C27D75">
            <w:pPr>
              <w:numPr>
                <w:ilvl w:val="0"/>
                <w:numId w:val="1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koristi uređaj za mjerenje rashladne tečnosti, tečnosti za brisače te akumulatorske kiseline,</w:t>
            </w:r>
          </w:p>
          <w:p w14:paraId="3A096953" w14:textId="0FCB9DA2" w:rsidR="00C27D75" w:rsidRPr="00C27D75" w:rsidRDefault="00C27D75" w:rsidP="00C27D75">
            <w:pPr>
              <w:numPr>
                <w:ilvl w:val="0"/>
                <w:numId w:val="1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izvrši podešav</w:t>
            </w:r>
            <w:r w:rsidR="007E33DF">
              <w:rPr>
                <w:rFonts w:ascii="Times New Roman" w:eastAsia="Times New Roman" w:hAnsi="Times New Roman" w:cs="Times New Roman"/>
                <w:lang w:val="sr-Latn-BA"/>
              </w:rPr>
              <w:t>anje uređaja i izvrši mjerenja te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koristi </w:t>
            </w:r>
            <w:r w:rsidR="007E33DF">
              <w:rPr>
                <w:rFonts w:ascii="Times New Roman" w:eastAsia="Times New Roman" w:hAnsi="Times New Roman" w:cs="Times New Roman"/>
                <w:lang w:val="sr-Latn-BA"/>
              </w:rPr>
              <w:t>d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obijene vrijednosti  mjerenjem.</w:t>
            </w:r>
          </w:p>
          <w:p w14:paraId="161A5EF6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CB9B3A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8. </w:t>
            </w:r>
          </w:p>
          <w:p w14:paraId="4B2CB3B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0CF6CB2C" w14:textId="77777777" w:rsidR="00C27D75" w:rsidRPr="00C27D75" w:rsidRDefault="00C27D75" w:rsidP="00C27D75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osnove i osnovna mjerenja na dijagnostičkom uređaju,</w:t>
            </w:r>
          </w:p>
          <w:p w14:paraId="72DD1519" w14:textId="77777777" w:rsidR="00C27D75" w:rsidRPr="00C27D75" w:rsidRDefault="00C27D75" w:rsidP="00C27D75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pravilno spoji dijagnostički uređaj i uspostavi komunikaciju sa računarom na vozilu,</w:t>
            </w:r>
          </w:p>
          <w:p w14:paraId="267F502D" w14:textId="77777777" w:rsidR="00C27D75" w:rsidRPr="00C27D75" w:rsidRDefault="00C27D75" w:rsidP="00C27D75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odabere odgovarajući tip vozila i izvrši željene kontrole i mjerenja na pojedinim sistemima.</w:t>
            </w:r>
          </w:p>
          <w:p w14:paraId="7D339DFE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0411CB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9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CF6C99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42A028B4" w14:textId="77777777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vrste i tipove dizalica,</w:t>
            </w:r>
          </w:p>
          <w:p w14:paraId="1546577C" w14:textId="77777777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pravilno koristi pneumatske alate i opremu,</w:t>
            </w:r>
          </w:p>
          <w:p w14:paraId="4696FE92" w14:textId="77777777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pravilno koristi ostalu radioničku opremu,</w:t>
            </w:r>
          </w:p>
          <w:p w14:paraId="29B10EAB" w14:textId="77777777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dvostubne, makazaste, i kanalske dizalice te načine za bezbjedno podizanje vozila,</w:t>
            </w:r>
          </w:p>
          <w:p w14:paraId="088C719E" w14:textId="77777777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pravilno koristi pneumatske alate i opremu,</w:t>
            </w:r>
          </w:p>
          <w:p w14:paraId="116AF7B7" w14:textId="76E55CCF" w:rsidR="007E33DF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i pravilno koristi ostalu radioničku opremu i uređaje</w:t>
            </w:r>
            <w:r w:rsidR="007E33DF">
              <w:rPr>
                <w:rFonts w:ascii="Times New Roman" w:eastAsia="Times New Roman" w:hAnsi="Times New Roman" w:cs="Times New Roman"/>
                <w:lang w:val="sr-Latn-BA"/>
              </w:rPr>
              <w:t xml:space="preserve">, </w:t>
            </w:r>
          </w:p>
          <w:p w14:paraId="0EEF766B" w14:textId="5F5910C6" w:rsidR="00C27D75" w:rsidRPr="00C27D75" w:rsidRDefault="00C27D75" w:rsidP="00C27D75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vrste i tipove dizalica.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139EAD4F" w14:textId="710D5C36" w:rsidR="00C27D75" w:rsidRPr="00EA51B0" w:rsidRDefault="00EA51B0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96B5949" w14:textId="2493E5DF" w:rsidR="00C27D75" w:rsidRPr="00C27D75" w:rsidRDefault="00EA51B0" w:rsidP="00C27D75">
            <w:pPr>
              <w:numPr>
                <w:ilvl w:val="0"/>
                <w:numId w:val="10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nsistirati na efikasnoj primjeni svi</w:t>
            </w:r>
            <w:r>
              <w:rPr>
                <w:rFonts w:ascii="Times New Roman" w:hAnsi="Times New Roman" w:cs="Times New Roman"/>
              </w:rPr>
              <w:t>h  alata u konkretnim poslovima,</w:t>
            </w:r>
          </w:p>
          <w:p w14:paraId="364D1817" w14:textId="095AB622" w:rsidR="00C27D75" w:rsidRPr="00C27D75" w:rsidRDefault="00EA51B0" w:rsidP="00C27D75">
            <w:pPr>
              <w:numPr>
                <w:ilvl w:val="0"/>
                <w:numId w:val="10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nastavu organizir</w:t>
            </w:r>
            <w:r w:rsidR="00C27D75" w:rsidRPr="00C27D75">
              <w:rPr>
                <w:rFonts w:ascii="Times New Roman" w:hAnsi="Times New Roman" w:cs="Times New Roman"/>
              </w:rPr>
              <w:t>ati u adekvatno opremljenom k</w:t>
            </w:r>
            <w:r>
              <w:rPr>
                <w:rFonts w:ascii="Times New Roman" w:hAnsi="Times New Roman" w:cs="Times New Roman"/>
              </w:rPr>
              <w:t>abinetu ili školskoj  radionici,</w:t>
            </w:r>
          </w:p>
          <w:p w14:paraId="46A20AA3" w14:textId="08909220" w:rsidR="00C27D75" w:rsidRPr="00C27D75" w:rsidRDefault="00EA51B0" w:rsidP="00C27D75">
            <w:pPr>
              <w:numPr>
                <w:ilvl w:val="0"/>
                <w:numId w:val="10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27D75" w:rsidRPr="00C27D75">
              <w:rPr>
                <w:rFonts w:ascii="Times New Roman" w:hAnsi="Times New Roman" w:cs="Times New Roman"/>
              </w:rPr>
              <w:t>ri realizaciji nastave primi</w:t>
            </w:r>
            <w:r>
              <w:rPr>
                <w:rFonts w:ascii="Times New Roman" w:hAnsi="Times New Roman" w:cs="Times New Roman"/>
              </w:rPr>
              <w:t>jeniti oblik individualnog rada,</w:t>
            </w:r>
          </w:p>
          <w:p w14:paraId="517EF8B7" w14:textId="3CFD1505" w:rsidR="00C27D75" w:rsidRPr="00C27D75" w:rsidRDefault="00EA51B0" w:rsidP="00C27D75">
            <w:pPr>
              <w:numPr>
                <w:ilvl w:val="0"/>
                <w:numId w:val="10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nsistirati na efikasnoj primjeni  automehaničarsko</w:t>
            </w:r>
            <w:r>
              <w:rPr>
                <w:rFonts w:ascii="Times New Roman" w:hAnsi="Times New Roman" w:cs="Times New Roman"/>
              </w:rPr>
              <w:t>g alata u konkretnim  poslovima,</w:t>
            </w:r>
          </w:p>
          <w:p w14:paraId="0F1854BB" w14:textId="57AA4BBB" w:rsidR="00C27D75" w:rsidRPr="00C27D75" w:rsidRDefault="00EA51B0" w:rsidP="00C27D75">
            <w:pPr>
              <w:numPr>
                <w:ilvl w:val="0"/>
                <w:numId w:val="10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</w:rPr>
              <w:t>azvijati urednost, tačnost i sistematičnost u radu.</w:t>
            </w:r>
          </w:p>
          <w:p w14:paraId="3377520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392334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AC5094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4009E6A" w14:textId="4860E401" w:rsidR="00C27D75" w:rsidRPr="00122A3A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</w:t>
            </w:r>
            <w:r w:rsidR="00122A3A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inica 2</w:t>
            </w:r>
            <w:r w:rsidR="00122A3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6CA0AE4" w14:textId="55948CC1" w:rsidR="00C27D75" w:rsidRPr="00C27D75" w:rsidRDefault="00122A3A" w:rsidP="00C27D75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 xml:space="preserve">nsistirati na efikasnoj primjeni ključeva, moment ključa i specijalnih  </w:t>
            </w:r>
            <w:r>
              <w:rPr>
                <w:rFonts w:ascii="Times New Roman" w:hAnsi="Times New Roman" w:cs="Times New Roman"/>
              </w:rPr>
              <w:t>ključeva u konkretnim poslovima,</w:t>
            </w:r>
          </w:p>
          <w:p w14:paraId="4010CA7C" w14:textId="27582F9F" w:rsidR="00C27D75" w:rsidRPr="00C27D75" w:rsidRDefault="00122A3A" w:rsidP="00C27D75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</w:rPr>
              <w:t>azvijati urednost, tačnost i sistematičnost u radu.</w:t>
            </w:r>
          </w:p>
          <w:p w14:paraId="5F34C2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053FBF" w14:textId="2CCB5724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126B3FC2" w14:textId="227179CB" w:rsidR="00C27D75" w:rsidRPr="00C27D75" w:rsidRDefault="00122A3A" w:rsidP="00C27D75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nsistirati na efikasnoj primjeni  mjernih instrumenata i tačnosti mjerenja</w:t>
            </w:r>
            <w:r>
              <w:rPr>
                <w:rFonts w:ascii="Times New Roman" w:hAnsi="Times New Roman" w:cs="Times New Roman"/>
              </w:rPr>
              <w:t>a u konkretnim poslovima,</w:t>
            </w:r>
          </w:p>
          <w:p w14:paraId="37799FE3" w14:textId="78CC601E" w:rsidR="00C27D75" w:rsidRPr="00C27D75" w:rsidRDefault="00122A3A" w:rsidP="00C27D75">
            <w:pPr>
              <w:numPr>
                <w:ilvl w:val="0"/>
                <w:numId w:val="108"/>
              </w:num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r</w:t>
            </w:r>
            <w:r w:rsidR="00C27D75" w:rsidRPr="00C27D75">
              <w:rPr>
                <w:rFonts w:ascii="Times New Roman" w:hAnsi="Times New Roman" w:cs="Times New Roman"/>
              </w:rPr>
              <w:t>azvijati urednost, tačnost i sistematičnost u radu</w:t>
            </w:r>
            <w:r w:rsidR="00C27D75" w:rsidRPr="00C27D75">
              <w:t>.</w:t>
            </w:r>
          </w:p>
          <w:p w14:paraId="4FF799F6" w14:textId="77777777" w:rsidR="00C27D75" w:rsidRPr="00C27D75" w:rsidRDefault="00C27D75" w:rsidP="00C27D75">
            <w:pPr>
              <w:spacing w:after="0" w:line="240" w:lineRule="auto"/>
              <w:ind w:left="360"/>
              <w:contextualSpacing/>
            </w:pPr>
          </w:p>
          <w:p w14:paraId="68DA4BA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9963FD5" w14:textId="06E64ED8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41B9E41" w14:textId="52202253" w:rsidR="00C27D75" w:rsidRPr="00C27D75" w:rsidRDefault="00122A3A" w:rsidP="00C27D75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7D75" w:rsidRPr="00C27D75">
              <w:rPr>
                <w:rFonts w:ascii="Times New Roman" w:hAnsi="Times New Roman" w:cs="Times New Roman"/>
              </w:rPr>
              <w:t>nsistirati na primjerima iz svakodnevnog života, razvijati tačnost, sistematičnost i  urednost na radu.</w:t>
            </w:r>
          </w:p>
          <w:p w14:paraId="2292EF3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9EFF56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5A599B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D07486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B71EE29" w14:textId="3BDB3B8D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lastRenderedPageBreak/>
              <w:t>Jedinica 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CCA8B10" w14:textId="586C1C2F" w:rsidR="00C27D75" w:rsidRPr="00C27D75" w:rsidRDefault="00122A3A" w:rsidP="00C27D75">
            <w:pPr>
              <w:numPr>
                <w:ilvl w:val="0"/>
                <w:numId w:val="10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nsistirati na efikasnoj primjeni svih  mjern</w:t>
            </w:r>
            <w:r>
              <w:rPr>
                <w:rFonts w:ascii="Times New Roman" w:eastAsia="Times New Roman" w:hAnsi="Times New Roman" w:cs="Times New Roman"/>
              </w:rPr>
              <w:t>ih alata u konkretnim poslovima,</w:t>
            </w:r>
          </w:p>
          <w:p w14:paraId="4145BB6E" w14:textId="441A014B" w:rsidR="00C27D75" w:rsidRPr="00C27D75" w:rsidRDefault="00122A3A" w:rsidP="00C27D75">
            <w:pPr>
              <w:numPr>
                <w:ilvl w:val="0"/>
                <w:numId w:val="10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oristiti </w:t>
            </w:r>
            <w:r>
              <w:rPr>
                <w:rFonts w:ascii="Times New Roman" w:eastAsia="Times New Roman" w:hAnsi="Times New Roman" w:cs="Times New Roman"/>
              </w:rPr>
              <w:t>primjere iz svakodnevnog života,</w:t>
            </w:r>
          </w:p>
          <w:p w14:paraId="2B3443E7" w14:textId="6961E1DD" w:rsidR="00C27D75" w:rsidRPr="00C27D75" w:rsidRDefault="00122A3A" w:rsidP="00C27D75">
            <w:pPr>
              <w:numPr>
                <w:ilvl w:val="0"/>
                <w:numId w:val="10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azvijati urednost i tačnost u radu.</w:t>
            </w:r>
          </w:p>
          <w:p w14:paraId="0F1DBFB3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34FF42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D55F92C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644DCA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AD126EB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4CEC6B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BA9F693" w14:textId="4200F15F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2656A07" w14:textId="2EFD4B5C" w:rsidR="00C27D75" w:rsidRPr="00C27D75" w:rsidRDefault="00122A3A" w:rsidP="00C27D75">
            <w:pPr>
              <w:numPr>
                <w:ilvl w:val="0"/>
                <w:numId w:val="11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 na pravilnom podešavanju ur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eđaja za pojedine mjerne radnje,</w:t>
            </w:r>
          </w:p>
          <w:p w14:paraId="47A15580" w14:textId="3FDC310B" w:rsidR="00C27D75" w:rsidRPr="00C27D75" w:rsidRDefault="00122A3A" w:rsidP="00C27D75">
            <w:pPr>
              <w:numPr>
                <w:ilvl w:val="0"/>
                <w:numId w:val="11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ravilno i odgovorno se odnosi prema uređajima i opremi.</w:t>
            </w:r>
          </w:p>
          <w:p w14:paraId="1359E9DE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B6D9F5E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787E26B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305F3B7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663B34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9E2B30A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8FB8291" w14:textId="5EE6285A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3CCB8F0" w14:textId="23241A66" w:rsidR="00C27D75" w:rsidRPr="00C27D75" w:rsidRDefault="00122A3A" w:rsidP="00C27D75">
            <w:pPr>
              <w:numPr>
                <w:ilvl w:val="0"/>
                <w:numId w:val="11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 na tačnosti mjerenja, pravilnom i tačnom podešavanju uređaja za pojedina mjerenja.</w:t>
            </w:r>
          </w:p>
          <w:p w14:paraId="4FDF94D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F5F0601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B7629C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F2DBA31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84CD02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5DA46A8" w14:textId="5A39EAEF" w:rsidR="00C27D75" w:rsidRPr="00122A3A" w:rsidRDefault="00122A3A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Jedinica 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1D55061" w14:textId="47D97C1C" w:rsidR="00C27D75" w:rsidRPr="00C27D75" w:rsidRDefault="00122A3A" w:rsidP="00C27D75">
            <w:pPr>
              <w:numPr>
                <w:ilvl w:val="0"/>
                <w:numId w:val="11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 na pažljivom korištenju uređaja, identifikaciji vozila, te prav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ilnom odabiru mjernih operacija,</w:t>
            </w:r>
          </w:p>
          <w:p w14:paraId="2F797FAB" w14:textId="7937BB86" w:rsidR="00C27D75" w:rsidRPr="00C27D75" w:rsidRDefault="00122A3A" w:rsidP="00C27D75">
            <w:pPr>
              <w:numPr>
                <w:ilvl w:val="0"/>
                <w:numId w:val="11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azvijati urednost i tačnost u radu.</w:t>
            </w:r>
          </w:p>
          <w:p w14:paraId="6323823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447293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904BD0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5D5A404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00216CD" w14:textId="553059CE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Jedinica 9</w:t>
            </w:r>
            <w:r w:rsidR="007E33DF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  <w:p w14:paraId="7B319F25" w14:textId="78354D8C" w:rsidR="00C27D75" w:rsidRPr="007E33DF" w:rsidRDefault="007E33DF" w:rsidP="007E33DF">
            <w:pPr>
              <w:pStyle w:val="ListParagraph"/>
              <w:numPr>
                <w:ilvl w:val="0"/>
                <w:numId w:val="117"/>
              </w:num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7E33DF">
              <w:rPr>
                <w:rFonts w:ascii="Times New Roman" w:eastAsia="Times New Roman" w:hAnsi="Times New Roman" w:cs="Times New Roman"/>
                <w:lang w:val="sr-Latn-BA"/>
              </w:rPr>
              <w:t>nsistira na pravilnom i bezbjed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nom korištenju uređaja i opreme,</w:t>
            </w:r>
          </w:p>
          <w:p w14:paraId="39B34521" w14:textId="2DB28D7B" w:rsidR="00C27D75" w:rsidRPr="007E33DF" w:rsidRDefault="007E33DF" w:rsidP="007E33DF">
            <w:pPr>
              <w:pStyle w:val="ListParagraph"/>
              <w:numPr>
                <w:ilvl w:val="0"/>
                <w:numId w:val="117"/>
              </w:num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v</w:t>
            </w:r>
            <w:r w:rsidR="00C27D75" w:rsidRPr="007E33DF">
              <w:rPr>
                <w:rFonts w:ascii="Times New Roman" w:eastAsia="Times New Roman" w:hAnsi="Times New Roman" w:cs="Times New Roman"/>
                <w:lang w:val="sr-Latn-BA"/>
              </w:rPr>
              <w:t>odi računa o bezbjednom obavljanju predviđenih opera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cija te mjerama zaštite na radu,</w:t>
            </w:r>
          </w:p>
          <w:p w14:paraId="2D6FD20A" w14:textId="27A89B50" w:rsidR="00C27D75" w:rsidRPr="007E33DF" w:rsidRDefault="007E33DF" w:rsidP="007E33DF">
            <w:pPr>
              <w:pStyle w:val="ListParagraph"/>
              <w:numPr>
                <w:ilvl w:val="0"/>
                <w:numId w:val="117"/>
              </w:num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r</w:t>
            </w:r>
            <w:r w:rsidR="00C27D75" w:rsidRPr="007E33DF">
              <w:rPr>
                <w:rFonts w:ascii="Times New Roman" w:eastAsia="Times New Roman" w:hAnsi="Times New Roman" w:cs="Times New Roman"/>
                <w:lang w:val="sr-Latn-BA"/>
              </w:rPr>
              <w:t>azvijati urednost i tačnost u radu.</w:t>
            </w:r>
          </w:p>
        </w:tc>
      </w:tr>
      <w:tr w:rsidR="00C27D75" w:rsidRPr="00C27D75" w14:paraId="35B10E8B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741E312" w14:textId="58266C15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7E33DF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6A972BE" w14:textId="77777777" w:rsidTr="008A60E5">
        <w:trPr>
          <w:trHeight w:val="298"/>
          <w:jc w:val="center"/>
        </w:trPr>
        <w:tc>
          <w:tcPr>
            <w:tcW w:w="10194" w:type="dxa"/>
            <w:gridSpan w:val="3"/>
          </w:tcPr>
          <w:p w14:paraId="6487BEA3" w14:textId="5AE2E6F2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-Fizika i stručno-</w:t>
            </w:r>
            <w:r w:rsidR="00DE3816">
              <w:rPr>
                <w:rFonts w:ascii="Times New Roman" w:eastAsia="Times New Roman" w:hAnsi="Times New Roman" w:cs="Times New Roman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E7171DF" w14:textId="77777777" w:rsidTr="008A60E5">
        <w:trPr>
          <w:trHeight w:val="345"/>
          <w:jc w:val="center"/>
        </w:trPr>
        <w:tc>
          <w:tcPr>
            <w:tcW w:w="10194" w:type="dxa"/>
            <w:gridSpan w:val="3"/>
          </w:tcPr>
          <w:p w14:paraId="6DA3C2B4" w14:textId="4DC2CA1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>Izvori za nastavnike</w:t>
            </w:r>
            <w:r w:rsidR="007E33DF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C27D75" w:rsidRPr="00C27D75" w14:paraId="256A75BF" w14:textId="77777777" w:rsidTr="008A60E5">
        <w:trPr>
          <w:jc w:val="center"/>
        </w:trPr>
        <w:tc>
          <w:tcPr>
            <w:tcW w:w="10194" w:type="dxa"/>
            <w:gridSpan w:val="3"/>
          </w:tcPr>
          <w:p w14:paraId="212A42DE" w14:textId="09001BEB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dobreni udžbenici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6D5403BB" w14:textId="643BB14E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- d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ruga stručna i teorijska literatura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4B2008E8" w14:textId="610DDA3F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tručni časopisi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27027C62" w14:textId="6B7A85B7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- 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nternet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.</w:t>
            </w:r>
          </w:p>
        </w:tc>
      </w:tr>
    </w:tbl>
    <w:p w14:paraId="0033F86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B0CE90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954F841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97"/>
        <w:gridCol w:w="4434"/>
      </w:tblGrid>
      <w:tr w:rsidR="00C27D75" w:rsidRPr="00C27D75" w14:paraId="13A1BB49" w14:textId="77777777" w:rsidTr="008A60E5">
        <w:trPr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A45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9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259F3" w14:textId="4520CD04" w:rsidR="00C27D75" w:rsidRPr="007E33DF" w:rsidRDefault="007E33DF" w:rsidP="007E3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3DF">
              <w:rPr>
                <w:rFonts w:ascii="Times New Roman" w:eastAsia="Times New Roman" w:hAnsi="Times New Roman" w:cs="Times New Roman"/>
                <w:bCs/>
              </w:rPr>
              <w:t>Pokretni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nepokretni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dijelovi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OTO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dizel</w:t>
            </w:r>
            <w:r w:rsidR="00C27D75" w:rsidRPr="007E33D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7E33DF">
              <w:rPr>
                <w:rFonts w:ascii="Times New Roman" w:eastAsia="Times New Roman" w:hAnsi="Times New Roman" w:cs="Times New Roman"/>
                <w:bCs/>
              </w:rPr>
              <w:t>motora</w:t>
            </w:r>
          </w:p>
        </w:tc>
      </w:tr>
      <w:tr w:rsidR="00C27D75" w:rsidRPr="00C27D75" w14:paraId="61E3EF89" w14:textId="77777777" w:rsidTr="008A60E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3E9AAAA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9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92697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4</w:t>
            </w:r>
          </w:p>
        </w:tc>
      </w:tr>
      <w:tr w:rsidR="00C27D75" w:rsidRPr="00C27D75" w14:paraId="6394C27B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06952A9" w14:textId="1665FEC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7E33DF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6072D257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CF5E584" w14:textId="109A2570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403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ticanje praktičnih znanja o pokretnim i nepokretnim dijelovima motora, položajima, kvarovima, te postupcima demontaže i montaže.</w:t>
            </w:r>
          </w:p>
        </w:tc>
      </w:tr>
      <w:tr w:rsidR="00C27D75" w:rsidRPr="00C27D75" w14:paraId="7C6A71EA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FFC4832" w14:textId="5B37D32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7E33DF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2FFD075E" w14:textId="77777777" w:rsidTr="008A60E5">
        <w:trPr>
          <w:trHeight w:val="150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AA1105A" w14:textId="73E35854" w:rsidR="00C27D75" w:rsidRPr="00C27D75" w:rsidRDefault="007E33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ema ih.</w:t>
            </w:r>
          </w:p>
        </w:tc>
      </w:tr>
      <w:tr w:rsidR="00C27D75" w:rsidRPr="00C27D75" w14:paraId="23D5E0ED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9105D3E" w14:textId="73C071B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7E33DF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6F684C3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87A842A" w14:textId="77777777" w:rsidR="007E33DF" w:rsidRDefault="007E33DF" w:rsidP="00C27D75">
            <w:pPr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sposobljavanje učenika da poznaje dijelove motora, pokretne i nepokretne, </w:t>
            </w:r>
            <w:r>
              <w:rPr>
                <w:rFonts w:ascii="Times New Roman" w:eastAsia="Times New Roman" w:hAnsi="Times New Roman" w:cs="Times New Roman"/>
              </w:rPr>
              <w:t>njihove položaje i princip rada,</w:t>
            </w:r>
          </w:p>
          <w:p w14:paraId="5F22AFEC" w14:textId="02DD7B5D" w:rsidR="00C27D75" w:rsidRPr="00C27D75" w:rsidRDefault="007E33DF" w:rsidP="00C27D75">
            <w:pPr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poznavanje učenika sa karakteristikama pojedinih elemenata motora, mogućim k</w:t>
            </w:r>
            <w:r>
              <w:rPr>
                <w:rFonts w:ascii="Times New Roman" w:eastAsia="Times New Roman" w:hAnsi="Times New Roman" w:cs="Times New Roman"/>
              </w:rPr>
              <w:t>varovima, položaju te defektaži,</w:t>
            </w:r>
          </w:p>
          <w:p w14:paraId="50C3EA0B" w14:textId="72990FC4" w:rsidR="00C27D75" w:rsidRPr="00C27D75" w:rsidRDefault="007E33DF" w:rsidP="00C27D75">
            <w:pPr>
              <w:numPr>
                <w:ilvl w:val="0"/>
                <w:numId w:val="12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orištenje stečenih znanja o nepokretnim i pokretnim djelovima motora u praktičnom radu.</w:t>
            </w:r>
          </w:p>
        </w:tc>
      </w:tr>
      <w:tr w:rsidR="00C27D75" w:rsidRPr="00C27D75" w14:paraId="249F9DA3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3A4FDB5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29D9D21F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1A6F2CB1" w14:textId="56BFFAED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Nepokretni d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jelovi motora,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oklopac cilindarske glave i cilindarska glava kod </w:t>
            </w:r>
            <w:r w:rsidR="007E33DF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361237CD" w14:textId="0C8954A9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Cilindarski blok kod </w:t>
            </w:r>
            <w:r w:rsidR="007E33DF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73F38178" w14:textId="05E9E578" w:rsidR="00C27D75" w:rsidRPr="00C27D75" w:rsidRDefault="007E33DF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  <w:t>Karter.</w:t>
            </w:r>
          </w:p>
          <w:p w14:paraId="5FBADC2B" w14:textId="7914E1A4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Postupak vađenja motora iz motornog prostora u vozilu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1E9D35F7" w14:textId="4EBF2014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5.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Pokretni d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jelovi kod </w:t>
            </w:r>
            <w:r w:rsidR="007E33DF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102BFE21" w14:textId="153E9009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6.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Klipni mehanizam i klipnjača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02C0F0B7" w14:textId="1C286AE9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7.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Koljenasto vratilo i zamajac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3EDF3CDA" w14:textId="403079A7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8.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Razvodni mehanizam kod </w:t>
            </w:r>
            <w:r w:rsidR="007E33DF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</w:t>
            </w:r>
            <w:r w:rsidR="007E33DF">
              <w:rPr>
                <w:rFonts w:ascii="Times New Roman" w:eastAsia="Times New Roman" w:hAnsi="Times New Roman" w:cs="Times New Roman"/>
              </w:rPr>
              <w:t>.</w:t>
            </w:r>
          </w:p>
          <w:p w14:paraId="152E3CA9" w14:textId="3C04FE4D" w:rsidR="00C27D75" w:rsidRPr="00C27D75" w:rsidRDefault="00C27D75" w:rsidP="007E33DF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9.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Dovođenje </w:t>
            </w:r>
            <w:r w:rsidR="007E33DF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 u fazu paljenja i načini sprezanja koljenastog i bregastog vratila</w:t>
            </w:r>
            <w:r w:rsidR="00C20ED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4FE6FED" w14:textId="77777777" w:rsidTr="008A60E5">
        <w:trPr>
          <w:trHeight w:val="324"/>
          <w:jc w:val="center"/>
        </w:trPr>
        <w:tc>
          <w:tcPr>
            <w:tcW w:w="5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EC7FB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učenja</w:t>
            </w:r>
          </w:p>
        </w:tc>
        <w:tc>
          <w:tcPr>
            <w:tcW w:w="4434" w:type="dxa"/>
            <w:tcBorders>
              <w:left w:val="single" w:sz="4" w:space="0" w:color="auto"/>
            </w:tcBorders>
            <w:shd w:val="clear" w:color="auto" w:fill="auto"/>
          </w:tcPr>
          <w:p w14:paraId="632A9E0E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nastavnike:</w:t>
            </w:r>
          </w:p>
        </w:tc>
      </w:tr>
      <w:tr w:rsidR="00C27D75" w:rsidRPr="00C27D75" w14:paraId="433D9FA3" w14:textId="77777777" w:rsidTr="008A60E5">
        <w:trPr>
          <w:trHeight w:val="420"/>
          <w:jc w:val="center"/>
        </w:trPr>
        <w:tc>
          <w:tcPr>
            <w:tcW w:w="5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8C611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Jedinica 1. </w:t>
            </w:r>
          </w:p>
          <w:p w14:paraId="31735477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Učenik bi trebao biti sposoban da:</w:t>
            </w:r>
          </w:p>
          <w:p w14:paraId="307C2E5A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nabroji i prepoznaje nepokretne dijelove motora,</w:t>
            </w:r>
          </w:p>
          <w:p w14:paraId="270AF35C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prepoznaje i uviđa značaj i namjenu poklopca glave,</w:t>
            </w:r>
          </w:p>
          <w:p w14:paraId="6A26E0E5" w14:textId="5BAE221D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poznaje namjenu cilindarske glave, njen položa</w:t>
            </w:r>
            <w:r w:rsidR="00C20EDF">
              <w:rPr>
                <w:rFonts w:ascii="Times New Roman" w:eastAsia="Times New Roman" w:hAnsi="Times New Roman" w:cs="Times New Roman"/>
                <w:lang w:val="pt-BR"/>
              </w:rPr>
              <w:t>j na motoru i ulogu u funkcionir</w:t>
            </w:r>
            <w:r w:rsidRPr="00C27D75">
              <w:rPr>
                <w:rFonts w:ascii="Times New Roman" w:eastAsia="Times New Roman" w:hAnsi="Times New Roman" w:cs="Times New Roman"/>
                <w:lang w:val="pt-BR"/>
              </w:rPr>
              <w:t>anju sistema,</w:t>
            </w:r>
          </w:p>
          <w:p w14:paraId="708E8E2D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pravilno otvori i zatvori čep na poklopcu glave,</w:t>
            </w:r>
          </w:p>
          <w:p w14:paraId="27F13E26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izvrši demontažu i montažu poklopca glave,</w:t>
            </w:r>
          </w:p>
          <w:p w14:paraId="6CE9FD8F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pravilno postavi dihtung ili nanese diht masu između poklopca i glave,</w:t>
            </w:r>
          </w:p>
          <w:p w14:paraId="67B15B45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izvrši demontažu glave motora,</w:t>
            </w:r>
          </w:p>
          <w:p w14:paraId="1A075DE1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izvrši montažu glave sa pravilnim stezanjem moment ključem prema preporuci proizvođača,</w:t>
            </w:r>
          </w:p>
          <w:p w14:paraId="27A94539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samostalno izvrši demontažu i montažu razvodnog mehanizma,</w:t>
            </w:r>
          </w:p>
          <w:p w14:paraId="23D1764C" w14:textId="77777777" w:rsidR="00C27D75" w:rsidRPr="00C27D75" w:rsidRDefault="00C27D75" w:rsidP="00C27D75">
            <w:pPr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prepozna moguća oštećenja i kvarove na glavi motora.</w:t>
            </w:r>
          </w:p>
          <w:p w14:paraId="35B40C3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74656B4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Jedinica 2. </w:t>
            </w:r>
          </w:p>
          <w:p w14:paraId="4079095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>Učenik bi trebao biti sposoban da:</w:t>
            </w:r>
          </w:p>
          <w:p w14:paraId="7E6903AE" w14:textId="77777777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praktično prepozna cilindarski blok,</w:t>
            </w:r>
          </w:p>
          <w:p w14:paraId="1DBF34AE" w14:textId="78C1A84B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blok vazdušno</w:t>
            </w:r>
            <w:r w:rsidR="00C20EDF"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hlađenog motora i motora hlađenog tečnošću,</w:t>
            </w:r>
          </w:p>
          <w:p w14:paraId="4B54C476" w14:textId="77777777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 cilindar i razlikuje vodene od uljnih kanala,</w:t>
            </w:r>
          </w:p>
          <w:p w14:paraId="0E01C720" w14:textId="77777777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izvrši demontažu bloka od ostalih elemenata na motoru,</w:t>
            </w:r>
          </w:p>
          <w:p w14:paraId="7540CB72" w14:textId="77777777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materijale od kojih je izrađen blok i cilindri,</w:t>
            </w:r>
          </w:p>
          <w:p w14:paraId="51C9D6CA" w14:textId="46C90385" w:rsidR="00C27D75" w:rsidRPr="00C27D75" w:rsidRDefault="004B708F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kvarove na bloku i cilindrima,</w:t>
            </w:r>
          </w:p>
          <w:p w14:paraId="4741DF52" w14:textId="77777777" w:rsidR="00C27D75" w:rsidRPr="00C27D75" w:rsidRDefault="00C27D75" w:rsidP="00C27D75">
            <w:pPr>
              <w:numPr>
                <w:ilvl w:val="0"/>
                <w:numId w:val="1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izvrši pravilno postavljanje zaptivača (dihtunga) između bloka i glave. </w:t>
            </w:r>
          </w:p>
          <w:p w14:paraId="452121C2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318E89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3. </w:t>
            </w:r>
          </w:p>
          <w:p w14:paraId="0D9EDB6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22536791" w14:textId="77777777" w:rsidR="00C27D75" w:rsidRPr="00C27D75" w:rsidRDefault="00C27D75" w:rsidP="00C27D75">
            <w:pPr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praktično prepozna karter na motoru, te poznaje njegovu ulogu i namjenu, </w:t>
            </w:r>
          </w:p>
          <w:p w14:paraId="74B8F027" w14:textId="77777777" w:rsidR="00C27D75" w:rsidRPr="00C27D75" w:rsidRDefault="00C27D75" w:rsidP="00C27D75">
            <w:pPr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utvrdi vrstu materijala od koga je izrađen karter,</w:t>
            </w:r>
          </w:p>
          <w:p w14:paraId="75E1F722" w14:textId="77777777" w:rsidR="00C27D75" w:rsidRPr="00C27D75" w:rsidRDefault="00C27D75" w:rsidP="00C27D75">
            <w:pPr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lastRenderedPageBreak/>
              <w:t>samostalno izvrši otvaranje čepa na dnu kartera, izvrši zamjenu podloške i pravilno zavrne isti,</w:t>
            </w:r>
          </w:p>
          <w:p w14:paraId="78D2D400" w14:textId="77777777" w:rsidR="00C27D75" w:rsidRPr="00C27D75" w:rsidRDefault="00C27D75" w:rsidP="00C27D75">
            <w:pPr>
              <w:numPr>
                <w:ilvl w:val="0"/>
                <w:numId w:val="1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 demontažu kartera, postavljanje zaptivača, čišćenje kartera i montažu.</w:t>
            </w:r>
          </w:p>
          <w:p w14:paraId="4B1BFF8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4</w:t>
            </w:r>
            <w:r w:rsidRPr="00C27D7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0C27D8A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6FAF7859" w14:textId="77777777" w:rsidR="00C27D75" w:rsidRPr="00C27D75" w:rsidRDefault="00C27D75" w:rsidP="00C27D75">
            <w:pPr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elemente oslanjanja motora, te potrebne alate i opremu potrebnu za osiguravanje motora prilikom demontaže,</w:t>
            </w:r>
          </w:p>
          <w:p w14:paraId="39A8EDF0" w14:textId="77777777" w:rsidR="00C27D75" w:rsidRPr="00C27D75" w:rsidRDefault="00C27D75" w:rsidP="00C27D75">
            <w:pPr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 samostalno osiguranje motora i postavljanje dizalice za vađenje motora,</w:t>
            </w:r>
          </w:p>
          <w:p w14:paraId="20BCD08E" w14:textId="77777777" w:rsidR="00C27D75" w:rsidRPr="00C27D75" w:rsidRDefault="00C27D75" w:rsidP="00C27D75">
            <w:pPr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prepozna i izvrši oslobađanje elemenata oslanjanja motora,</w:t>
            </w:r>
          </w:p>
          <w:p w14:paraId="06998C30" w14:textId="4ACD8E7F" w:rsidR="00C27D75" w:rsidRPr="00C27D75" w:rsidRDefault="00C27D75" w:rsidP="00C27D75">
            <w:pPr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</w:t>
            </w:r>
            <w:r w:rsidR="00D54B3A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ako je potrebno</w:t>
            </w:r>
            <w:r w:rsidR="00D54B3A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demontažu ostalih elemenata na motoru i vozilu koji ometaju bezbjedno vađenje motora iz motornog prostora,</w:t>
            </w:r>
          </w:p>
          <w:p w14:paraId="4BA3D48B" w14:textId="77777777" w:rsidR="00C27D75" w:rsidRPr="00C27D75" w:rsidRDefault="00C27D75" w:rsidP="00C27D75">
            <w:pPr>
              <w:numPr>
                <w:ilvl w:val="0"/>
                <w:numId w:val="1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 montažu motora u motorni prostor.</w:t>
            </w:r>
          </w:p>
          <w:p w14:paraId="671DC0C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Jedinica 5. </w:t>
            </w:r>
          </w:p>
          <w:p w14:paraId="7B7A25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180EE54C" w14:textId="77777777" w:rsidR="00C27D75" w:rsidRPr="00C27D75" w:rsidRDefault="00C27D75" w:rsidP="00C27D75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sve vrste pokretnih dijelova motora,</w:t>
            </w:r>
          </w:p>
          <w:p w14:paraId="0E7F5E91" w14:textId="77777777" w:rsidR="00C27D75" w:rsidRPr="00C27D75" w:rsidRDefault="00C27D75" w:rsidP="00C27D75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položaje svih pokretnih dijelova na motoru,</w:t>
            </w:r>
          </w:p>
          <w:p w14:paraId="475B9EDE" w14:textId="77777777" w:rsidR="00C27D75" w:rsidRPr="00C27D75" w:rsidRDefault="00C27D75" w:rsidP="00C27D75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položaje svih pokretnih dijelova na motoru,</w:t>
            </w:r>
          </w:p>
          <w:p w14:paraId="20EA7B59" w14:textId="77777777" w:rsidR="00C27D75" w:rsidRPr="00C27D75" w:rsidRDefault="00C27D75" w:rsidP="00C27D75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praktično prepozna pojedine pokretne dijelove.</w:t>
            </w:r>
          </w:p>
          <w:p w14:paraId="5E8AD0DC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E7B655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Jedinica 6. </w:t>
            </w:r>
          </w:p>
          <w:p w14:paraId="2EEC414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389220BB" w14:textId="77777777" w:rsidR="00C27D75" w:rsidRPr="00C27D75" w:rsidRDefault="00C27D75" w:rsidP="00C27D75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položaj i namjenu klipa, osovinice klipa, klipnih prstenova i vrste klipnih prstenova, klipnjače,</w:t>
            </w:r>
          </w:p>
          <w:p w14:paraId="58FE8624" w14:textId="77777777" w:rsidR="00C27D75" w:rsidRPr="00C27D75" w:rsidRDefault="00C27D75" w:rsidP="00C27D75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 demontažu i montažu klipa, klipnjače i prstenova,</w:t>
            </w:r>
          </w:p>
          <w:p w14:paraId="376CF59C" w14:textId="77777777" w:rsidR="00C27D75" w:rsidRPr="00C27D75" w:rsidRDefault="00C27D75" w:rsidP="00C27D75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uoči oštećenja i kvarove na klipu prstenovima i klipnjači.</w:t>
            </w:r>
          </w:p>
          <w:p w14:paraId="6A17360A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7810B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Jedinica 7. </w:t>
            </w:r>
          </w:p>
          <w:p w14:paraId="4CAACBB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4F55DE5B" w14:textId="77777777" w:rsidR="00C27D75" w:rsidRPr="00C27D75" w:rsidRDefault="00C27D75" w:rsidP="00C27D75">
            <w:pPr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namjenu i ulogu koljenastog vratila,</w:t>
            </w:r>
          </w:p>
          <w:p w14:paraId="2C402FB6" w14:textId="77777777" w:rsidR="00C27D75" w:rsidRPr="00C27D75" w:rsidRDefault="00C27D75" w:rsidP="00C27D75">
            <w:pPr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sastavne elemente koljenastog vratila,</w:t>
            </w:r>
          </w:p>
          <w:p w14:paraId="35732D1D" w14:textId="77777777" w:rsidR="00C27D75" w:rsidRPr="00C27D75" w:rsidRDefault="00C27D75" w:rsidP="00C27D75">
            <w:pPr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 odgovarajućim alatima demontažno montažne radove na koljenastom vratilu,</w:t>
            </w:r>
          </w:p>
          <w:p w14:paraId="1E967CC4" w14:textId="77777777" w:rsidR="00C27D75" w:rsidRPr="00C27D75" w:rsidRDefault="00C27D75" w:rsidP="00C27D75">
            <w:pPr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demontira remenicu radilice,</w:t>
            </w:r>
          </w:p>
          <w:p w14:paraId="0E3D2CC5" w14:textId="374364BB" w:rsidR="00C27D75" w:rsidRPr="00C27D75" w:rsidRDefault="00C27D75" w:rsidP="00C27D75">
            <w:pPr>
              <w:numPr>
                <w:ilvl w:val="0"/>
                <w:numId w:val="1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prepozna i </w:t>
            </w:r>
            <w:r w:rsidR="004B708F"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kvarove na koljenastom vratilu.</w:t>
            </w:r>
          </w:p>
          <w:p w14:paraId="5BEB3291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8FFDCE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Jedinica 8. </w:t>
            </w:r>
          </w:p>
          <w:p w14:paraId="3ACBAB1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32708620" w14:textId="77777777" w:rsidR="00C27D75" w:rsidRPr="00C27D75" w:rsidRDefault="00C27D75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sve elemente razvodnog mehanizma, njihovu ulogu i namjenu, te tipove izvedbi razvodnog mehanizma,</w:t>
            </w:r>
          </w:p>
          <w:p w14:paraId="21D64681" w14:textId="77777777" w:rsidR="00C27D75" w:rsidRPr="00C27D75" w:rsidRDefault="00C27D75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sistem sa klackalicama i hidropodizačima,</w:t>
            </w:r>
          </w:p>
          <w:p w14:paraId="345B8447" w14:textId="77777777" w:rsidR="00C27D75" w:rsidRPr="00C27D75" w:rsidRDefault="00C27D75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i prepozna broj bregastih vratila na sistemu,</w:t>
            </w:r>
          </w:p>
          <w:p w14:paraId="35EE6139" w14:textId="77777777" w:rsidR="00C27D75" w:rsidRPr="00C27D75" w:rsidRDefault="00C27D75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razlikuje sve elemente ventilskog sklopa, </w:t>
            </w:r>
          </w:p>
          <w:p w14:paraId="1514A1D9" w14:textId="77777777" w:rsidR="00C27D75" w:rsidRPr="00C27D75" w:rsidRDefault="00C27D75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izvrši montažno demontažne radove, prepozna razliku između usisnih i izduvnih ventila,</w:t>
            </w:r>
          </w:p>
          <w:p w14:paraId="5391C903" w14:textId="013D6EC9" w:rsidR="00C27D75" w:rsidRPr="00C27D75" w:rsidRDefault="004B708F" w:rsidP="00C27D75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pojedine kvarove, simptome, te utvrdi načine otklanjanja.</w:t>
            </w:r>
          </w:p>
          <w:p w14:paraId="1AD9675C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15F042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Jedinica 9. </w:t>
            </w:r>
          </w:p>
          <w:p w14:paraId="552EE37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Učenik bi trebao biti sposoban da:</w:t>
            </w:r>
          </w:p>
          <w:p w14:paraId="02D95F3E" w14:textId="5FF28A2C" w:rsidR="00C27D75" w:rsidRPr="00C27D75" w:rsidRDefault="00C27D75" w:rsidP="00C27D7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navede načine sprezanja koljenastog vratila sa bregastim, i dovođenje </w:t>
            </w:r>
            <w:r w:rsidR="004B708F">
              <w:rPr>
                <w:rFonts w:ascii="Times New Roman" w:eastAsia="Times New Roman" w:hAnsi="Times New Roman" w:cs="Times New Roman"/>
                <w:lang w:val="sr-Latn-BA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dizel motora u fazu paljenja,</w:t>
            </w:r>
          </w:p>
          <w:p w14:paraId="68278F88" w14:textId="77777777" w:rsidR="00C27D75" w:rsidRPr="00C27D75" w:rsidRDefault="00C27D75" w:rsidP="00C27D7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praktično prepoznaje i razlikuje kaišnu, lančanu i zupčastu vezu između koljenastog i bregastog vratila, te poznaje sve elemente.</w:t>
            </w:r>
          </w:p>
          <w:p w14:paraId="50BA5596" w14:textId="77777777" w:rsidR="00C27D75" w:rsidRPr="00C27D75" w:rsidRDefault="00C27D75" w:rsidP="00C27D7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lastRenderedPageBreak/>
              <w:t>pravilno u skladu sa uputstvima prepozna elemente blokiranja bregastog i koljenastog vratila.</w:t>
            </w:r>
          </w:p>
          <w:p w14:paraId="17722BAB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</w:tc>
        <w:tc>
          <w:tcPr>
            <w:tcW w:w="4434" w:type="dxa"/>
            <w:tcBorders>
              <w:left w:val="single" w:sz="4" w:space="0" w:color="auto"/>
            </w:tcBorders>
            <w:shd w:val="clear" w:color="auto" w:fill="auto"/>
          </w:tcPr>
          <w:p w14:paraId="1202003D" w14:textId="3B3B4900" w:rsidR="00C27D75" w:rsidRPr="00C27D75" w:rsidRDefault="00C20E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1:</w:t>
            </w:r>
          </w:p>
          <w:p w14:paraId="71CFD1B7" w14:textId="20B731E9" w:rsidR="00C27D75" w:rsidRPr="00C27D75" w:rsidRDefault="00C20EDF" w:rsidP="00C27D75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nsistirati na praktič</w:t>
            </w:r>
            <w:r>
              <w:rPr>
                <w:rFonts w:ascii="Times New Roman" w:hAnsi="Times New Roman" w:cs="Times New Roman"/>
                <w:lang w:val="sr-Latn-BA"/>
              </w:rPr>
              <w:t>nim primjerima iz područja rada,</w:t>
            </w:r>
          </w:p>
          <w:p w14:paraId="4CAD441A" w14:textId="277AD08A" w:rsidR="00C27D75" w:rsidRPr="00C27D75" w:rsidRDefault="00C20EDF" w:rsidP="00C27D75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praktično pokazati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 raz</w:t>
            </w:r>
            <w:r>
              <w:rPr>
                <w:rFonts w:ascii="Times New Roman" w:hAnsi="Times New Roman" w:cs="Times New Roman"/>
                <w:lang w:val="sr-Latn-BA"/>
              </w:rPr>
              <w:t>ličite tipove cilindarskih glava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 i insistira</w:t>
            </w:r>
            <w:r>
              <w:rPr>
                <w:rFonts w:ascii="Times New Roman" w:hAnsi="Times New Roman" w:cs="Times New Roman"/>
                <w:lang w:val="sr-Latn-BA"/>
              </w:rPr>
              <w:t>ti na njihovoj identifikaciji,</w:t>
            </w:r>
          </w:p>
          <w:p w14:paraId="2E1A8591" w14:textId="6D1A84C5" w:rsidR="00C27D75" w:rsidRPr="00C27D75" w:rsidRDefault="00C20EDF" w:rsidP="00C27D75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</w:t>
            </w:r>
            <w:r>
              <w:rPr>
                <w:rFonts w:ascii="Times New Roman" w:hAnsi="Times New Roman" w:cs="Times New Roman"/>
                <w:lang w:val="sr-Latn-BA"/>
              </w:rPr>
              <w:t>ti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 na samostalnom radu učenika n</w:t>
            </w:r>
            <w:r>
              <w:rPr>
                <w:rFonts w:ascii="Times New Roman" w:hAnsi="Times New Roman" w:cs="Times New Roman"/>
                <w:lang w:val="sr-Latn-BA"/>
              </w:rPr>
              <w:t>a montažno-demontažnim radovima,</w:t>
            </w:r>
          </w:p>
          <w:p w14:paraId="4A82E9A3" w14:textId="11AD3FF2" w:rsidR="00C27D75" w:rsidRPr="00C27D75" w:rsidRDefault="00C20EDF" w:rsidP="00C27D75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v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odi</w:t>
            </w:r>
            <w:r>
              <w:rPr>
                <w:rFonts w:ascii="Times New Roman" w:hAnsi="Times New Roman" w:cs="Times New Roman"/>
                <w:lang w:val="sr-Latn-BA"/>
              </w:rPr>
              <w:t>ti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 xml:space="preserve"> računa o korištenju zaštitne opreme i mjerama zaštite na radu.</w:t>
            </w:r>
            <w:r w:rsidR="00C27D75" w:rsidRPr="00C27D75">
              <w:rPr>
                <w:rFonts w:ascii="Times New Roman" w:hAnsi="Times New Roman" w:cs="Times New Roman"/>
                <w:b/>
                <w:bCs/>
                <w:lang w:val="sr-Latn-BA"/>
              </w:rPr>
              <w:t xml:space="preserve"> </w:t>
            </w:r>
          </w:p>
          <w:p w14:paraId="1B49E38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A9F57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3C125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9810D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CA9FF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666486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2B343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7EB2B1" w14:textId="25CB6E48" w:rsidR="00C27D75" w:rsidRPr="00C27D75" w:rsidRDefault="00C20E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2:</w:t>
            </w:r>
          </w:p>
          <w:p w14:paraId="21E82443" w14:textId="77777777" w:rsidR="00C20EDF" w:rsidRDefault="00C20EDF" w:rsidP="00C27D75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nsistirati na praktičnim primjerima iz područja rada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2899F72F" w14:textId="3D3ACA8D" w:rsidR="00C27D75" w:rsidRPr="00C27D75" w:rsidRDefault="00C27D75" w:rsidP="00C27D75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Latn-BA"/>
              </w:rPr>
            </w:pPr>
            <w:r w:rsidRPr="00C27D75">
              <w:rPr>
                <w:rFonts w:ascii="Times New Roman" w:hAnsi="Times New Roman" w:cs="Times New Roman"/>
                <w:lang w:val="sr-Latn-BA"/>
              </w:rPr>
              <w:t xml:space="preserve"> insistira</w:t>
            </w:r>
            <w:r w:rsidR="00C20EDF">
              <w:rPr>
                <w:rFonts w:ascii="Times New Roman" w:hAnsi="Times New Roman" w:cs="Times New Roman"/>
                <w:lang w:val="sr-Latn-BA"/>
              </w:rPr>
              <w:t>ti</w:t>
            </w:r>
            <w:r w:rsidRPr="00C27D75">
              <w:rPr>
                <w:rFonts w:ascii="Times New Roman" w:hAnsi="Times New Roman" w:cs="Times New Roman"/>
                <w:lang w:val="sr-Latn-BA"/>
              </w:rPr>
              <w:t xml:space="preserve"> na samos</w:t>
            </w:r>
            <w:r w:rsidR="00C20EDF">
              <w:rPr>
                <w:rFonts w:ascii="Times New Roman" w:hAnsi="Times New Roman" w:cs="Times New Roman"/>
                <w:lang w:val="sr-Latn-BA"/>
              </w:rPr>
              <w:t>talnom radu učenika na montažno-demontažnim radovima,</w:t>
            </w:r>
          </w:p>
          <w:p w14:paraId="35AC9978" w14:textId="453F55F5" w:rsidR="00C27D75" w:rsidRPr="00C27D75" w:rsidRDefault="00C20EDF" w:rsidP="00C27D75">
            <w:pPr>
              <w:numPr>
                <w:ilvl w:val="0"/>
                <w:numId w:val="12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v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odi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računa o korištenju zaštitne opreme i mjerama zaštite na radu.</w:t>
            </w:r>
            <w:r w:rsidR="00C27D75" w:rsidRPr="00C27D75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398870C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25C4B0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B639B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D1A90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4D5E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3638D0" w14:textId="21710802" w:rsidR="00C27D75" w:rsidRPr="00C27D75" w:rsidRDefault="00C20ED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  <w:r w:rsidR="00C27D75"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E2E6A37" w14:textId="1F266884" w:rsidR="00C27D75" w:rsidRPr="00C27D75" w:rsidRDefault="00C20EDF" w:rsidP="00C27D75">
            <w:pPr>
              <w:numPr>
                <w:ilvl w:val="0"/>
                <w:numId w:val="12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nsistirati na praktič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nim primjerima iz područja rada,</w:t>
            </w:r>
          </w:p>
          <w:p w14:paraId="15AD93FA" w14:textId="4CB4A207" w:rsidR="00C27D75" w:rsidRPr="00C27D75" w:rsidRDefault="00C20EDF" w:rsidP="00C27D75">
            <w:pPr>
              <w:numPr>
                <w:ilvl w:val="0"/>
                <w:numId w:val="12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na samos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talnom radu učenika na montažno-demontažnim radovima,</w:t>
            </w:r>
          </w:p>
          <w:p w14:paraId="3F12A90C" w14:textId="2C133AC0" w:rsidR="00C27D75" w:rsidRPr="00C27D75" w:rsidRDefault="00C20EDF" w:rsidP="00C27D75">
            <w:pPr>
              <w:numPr>
                <w:ilvl w:val="0"/>
                <w:numId w:val="12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v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odi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računa o korištenju zaštitne opreme i mjerama zaštite na radu.</w:t>
            </w:r>
          </w:p>
          <w:p w14:paraId="49EC194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192DCE4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7A30C25C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3B9D31B8" w14:textId="4CBBC736" w:rsidR="00C27D75" w:rsidRPr="00C27D75" w:rsidRDefault="00D54B3A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BA"/>
              </w:rPr>
              <w:t>Jedinica 4:</w:t>
            </w:r>
          </w:p>
          <w:p w14:paraId="18892D3F" w14:textId="67E57A6B" w:rsidR="00C27D75" w:rsidRPr="00C27D75" w:rsidRDefault="00D54B3A" w:rsidP="00C27D75">
            <w:pPr>
              <w:numPr>
                <w:ilvl w:val="0"/>
                <w:numId w:val="12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nsistirati na praktičn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im primjerima iz područja rada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619995B6" w14:textId="45E43BE1" w:rsidR="00C27D75" w:rsidRPr="00C27D75" w:rsidRDefault="00D54B3A" w:rsidP="00C27D75">
            <w:pPr>
              <w:numPr>
                <w:ilvl w:val="0"/>
                <w:numId w:val="12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nsistira</w:t>
            </w:r>
            <w:r>
              <w:rPr>
                <w:rFonts w:ascii="Times New Roman" w:eastAsia="Times New Roman" w:hAnsi="Times New Roman" w:cs="Times New Roman"/>
                <w:bCs/>
              </w:rPr>
              <w:t>ti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na samos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talnom radu učenika na montažno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demontažnim radovima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5C11606D" w14:textId="72BCCBB2" w:rsidR="00C27D75" w:rsidRPr="00C27D75" w:rsidRDefault="00D54B3A" w:rsidP="00C27D75">
            <w:pPr>
              <w:numPr>
                <w:ilvl w:val="0"/>
                <w:numId w:val="12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Cyrl-CS"/>
              </w:rPr>
              <w:t>odi računa o korištenju zaštitne opreme i mjerama zaštite na radu.</w:t>
            </w:r>
          </w:p>
          <w:p w14:paraId="21AD125C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07A6285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0C657D8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2C8E40B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6854C88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179DB10C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179DD036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1C49599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44FEFBFA" w14:textId="385888DD" w:rsidR="00C27D75" w:rsidRPr="00C27D75" w:rsidRDefault="00D54B3A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Jedinica 5:</w:t>
            </w:r>
          </w:p>
          <w:p w14:paraId="051584E9" w14:textId="2EBE1F39" w:rsidR="00C27D75" w:rsidRPr="00C27D75" w:rsidRDefault="00D54B3A" w:rsidP="00C27D75">
            <w:pPr>
              <w:numPr>
                <w:ilvl w:val="0"/>
                <w:numId w:val="13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Latn-BA"/>
              </w:rPr>
              <w:t xml:space="preserve">nsistirati na praktičnim primjerima iz </w:t>
            </w: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područja rada ,</w:t>
            </w:r>
          </w:p>
          <w:p w14:paraId="25987F04" w14:textId="28C03B00" w:rsidR="00C27D75" w:rsidRPr="00C27D75" w:rsidRDefault="00D54B3A" w:rsidP="00C27D75">
            <w:pPr>
              <w:numPr>
                <w:ilvl w:val="0"/>
                <w:numId w:val="13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Latn-BA"/>
              </w:rPr>
              <w:t>nsistira na samos</w:t>
            </w: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talnom radu učenika na montažno-demontažnim radovima,</w:t>
            </w:r>
          </w:p>
          <w:p w14:paraId="664D81E9" w14:textId="457CFDEF" w:rsidR="00C27D75" w:rsidRPr="00C27D75" w:rsidRDefault="00D54B3A" w:rsidP="00C27D75">
            <w:pPr>
              <w:numPr>
                <w:ilvl w:val="0"/>
                <w:numId w:val="13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v</w:t>
            </w:r>
            <w:r w:rsidR="00C27D75" w:rsidRPr="00C27D75">
              <w:rPr>
                <w:rFonts w:ascii="Times New Roman" w:eastAsia="Times New Roman" w:hAnsi="Times New Roman" w:cs="Times New Roman"/>
                <w:bCs/>
                <w:lang w:val="sr-Latn-BA"/>
              </w:rPr>
              <w:t>odi računa o korištenju zaštitne opreme i mjerama zaštite na radu.</w:t>
            </w:r>
          </w:p>
          <w:p w14:paraId="467DB01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5ED96A80" w14:textId="4013328A" w:rsidR="00C27D75" w:rsidRPr="00C27D75" w:rsidRDefault="00D54B3A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Jedinica 6:</w:t>
            </w:r>
          </w:p>
          <w:p w14:paraId="666DC2B9" w14:textId="77777777" w:rsidR="00D54B3A" w:rsidRPr="00D54B3A" w:rsidRDefault="00D54B3A" w:rsidP="00D54B3A">
            <w:pPr>
              <w:numPr>
                <w:ilvl w:val="0"/>
                <w:numId w:val="13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insistirati na praktičnim primjerima iz područja rada ,</w:t>
            </w:r>
          </w:p>
          <w:p w14:paraId="1BD42B18" w14:textId="77777777" w:rsidR="00D54B3A" w:rsidRPr="00D54B3A" w:rsidRDefault="00D54B3A" w:rsidP="00D54B3A">
            <w:pPr>
              <w:numPr>
                <w:ilvl w:val="0"/>
                <w:numId w:val="13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insistira na samostalnom radu učenika na montažno-demontažnim radovima,</w:t>
            </w:r>
          </w:p>
          <w:p w14:paraId="3586032C" w14:textId="77777777" w:rsidR="00D54B3A" w:rsidRPr="00D54B3A" w:rsidRDefault="00D54B3A" w:rsidP="00D54B3A">
            <w:pPr>
              <w:numPr>
                <w:ilvl w:val="0"/>
                <w:numId w:val="13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vodi računa o korištenju zaštitne opreme i mjerama zaštite na radu.</w:t>
            </w:r>
          </w:p>
          <w:p w14:paraId="466E7B8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1786EB7A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2E046896" w14:textId="465B817F" w:rsidR="00C27D75" w:rsidRPr="00C27D75" w:rsidRDefault="004357B2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Jedinica 7:</w:t>
            </w:r>
          </w:p>
          <w:p w14:paraId="4E663F27" w14:textId="77777777" w:rsidR="00D54B3A" w:rsidRPr="00D54B3A" w:rsidRDefault="00D54B3A" w:rsidP="00D54B3A">
            <w:pPr>
              <w:numPr>
                <w:ilvl w:val="0"/>
                <w:numId w:val="13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insistirati na praktičnim primjerima iz područja rada ,</w:t>
            </w:r>
          </w:p>
          <w:p w14:paraId="4391A172" w14:textId="77777777" w:rsidR="00D54B3A" w:rsidRPr="00D54B3A" w:rsidRDefault="00D54B3A" w:rsidP="00D54B3A">
            <w:pPr>
              <w:numPr>
                <w:ilvl w:val="0"/>
                <w:numId w:val="13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insistira na samostalnom radu učenika na montažno-demontažnim radovima,</w:t>
            </w:r>
          </w:p>
          <w:p w14:paraId="44EB69EE" w14:textId="77777777" w:rsidR="00D54B3A" w:rsidRPr="00D54B3A" w:rsidRDefault="00D54B3A" w:rsidP="00D54B3A">
            <w:pPr>
              <w:numPr>
                <w:ilvl w:val="0"/>
                <w:numId w:val="13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D54B3A">
              <w:rPr>
                <w:rFonts w:ascii="Times New Roman" w:eastAsia="Times New Roman" w:hAnsi="Times New Roman" w:cs="Times New Roman"/>
                <w:bCs/>
                <w:lang w:val="sr-Latn-BA"/>
              </w:rPr>
              <w:t>vodi računa o korištenju zaštitne opreme i mjerama zaštite na radu.</w:t>
            </w:r>
          </w:p>
          <w:p w14:paraId="15882F03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2480548B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6A3812CA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0435B55D" w14:textId="587D593A" w:rsidR="00C27D75" w:rsidRPr="00C27D75" w:rsidRDefault="004357B2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Jedinica 8:</w:t>
            </w:r>
          </w:p>
          <w:p w14:paraId="6B17D778" w14:textId="77777777" w:rsidR="004B708F" w:rsidRPr="004B708F" w:rsidRDefault="004B708F" w:rsidP="004B708F">
            <w:pPr>
              <w:numPr>
                <w:ilvl w:val="0"/>
                <w:numId w:val="13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insistirati na praktičnim primjerima iz područja rada ,</w:t>
            </w:r>
          </w:p>
          <w:p w14:paraId="0CB1F5FB" w14:textId="77777777" w:rsidR="004B708F" w:rsidRPr="004B708F" w:rsidRDefault="004B708F" w:rsidP="004B708F">
            <w:pPr>
              <w:numPr>
                <w:ilvl w:val="0"/>
                <w:numId w:val="13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insistira na samostalnom radu učenika na montažno-demontažnim radovima,</w:t>
            </w:r>
          </w:p>
          <w:p w14:paraId="22365A81" w14:textId="77777777" w:rsidR="004B708F" w:rsidRPr="004B708F" w:rsidRDefault="004B708F" w:rsidP="004B708F">
            <w:pPr>
              <w:numPr>
                <w:ilvl w:val="0"/>
                <w:numId w:val="136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vodi računa o korištenju zaštitne opreme i mjerama zaštite na radu.</w:t>
            </w:r>
          </w:p>
          <w:p w14:paraId="74A1AF0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79C3D19D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684D77D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</w:p>
          <w:p w14:paraId="7EFB13B2" w14:textId="1941A471" w:rsidR="00C27D75" w:rsidRPr="00C27D75" w:rsidRDefault="004357B2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  <w:t>Jedinica 9:</w:t>
            </w:r>
          </w:p>
          <w:p w14:paraId="5CF8C10D" w14:textId="77777777" w:rsidR="004B708F" w:rsidRPr="004B708F" w:rsidRDefault="004B708F" w:rsidP="004B708F">
            <w:pPr>
              <w:numPr>
                <w:ilvl w:val="0"/>
                <w:numId w:val="13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insistirati na praktičnim primjerima iz područja rada ,</w:t>
            </w:r>
          </w:p>
          <w:p w14:paraId="4E13012A" w14:textId="77777777" w:rsidR="004B708F" w:rsidRPr="004B708F" w:rsidRDefault="004B708F" w:rsidP="004B708F">
            <w:pPr>
              <w:numPr>
                <w:ilvl w:val="0"/>
                <w:numId w:val="13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insistira na samostalnom radu učenika na montažno-demontažnim radovima,</w:t>
            </w:r>
          </w:p>
          <w:p w14:paraId="10EF3129" w14:textId="472C720D" w:rsidR="00C27D75" w:rsidRPr="004B708F" w:rsidRDefault="004B708F" w:rsidP="004B708F">
            <w:pPr>
              <w:numPr>
                <w:ilvl w:val="0"/>
                <w:numId w:val="138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BA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  <w:lang w:val="sr-Latn-BA"/>
              </w:rPr>
              <w:t>vodi računa o korištenju zaštitne o</w:t>
            </w:r>
            <w:r>
              <w:rPr>
                <w:rFonts w:ascii="Times New Roman" w:eastAsia="Times New Roman" w:hAnsi="Times New Roman" w:cs="Times New Roman"/>
                <w:bCs/>
                <w:lang w:val="sr-Latn-BA"/>
              </w:rPr>
              <w:t>preme i mjerama zaštite na radu.</w:t>
            </w:r>
          </w:p>
        </w:tc>
      </w:tr>
      <w:tr w:rsidR="00C27D75" w:rsidRPr="00C27D75" w14:paraId="6D28E2CA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2E221914" w14:textId="76ABB490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4B708F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645DF9A8" w14:textId="77777777" w:rsidTr="008A60E5">
        <w:trPr>
          <w:trHeight w:val="274"/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54914702" w14:textId="57B0C9EE" w:rsidR="00C27D75" w:rsidRPr="00C27D75" w:rsidRDefault="004B708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-Fizika i stručno-teorij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14D2F0EB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043F8B62" w14:textId="343F836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Izvori za nastavnike</w:t>
            </w:r>
            <w:r w:rsidR="004B708F">
              <w:rPr>
                <w:rFonts w:ascii="Times New Roman" w:eastAsia="Times New Roman" w:hAnsi="Times New Roman" w:cs="Times New Roman"/>
                <w:b/>
                <w:lang w:val="sr-Latn-BA"/>
              </w:rPr>
              <w:t>:</w:t>
            </w:r>
          </w:p>
        </w:tc>
      </w:tr>
      <w:tr w:rsidR="00C27D75" w:rsidRPr="00C27D75" w14:paraId="2D941AE3" w14:textId="77777777" w:rsidTr="008A60E5"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7B711154" w14:textId="55E49824" w:rsidR="00C27D75" w:rsidRPr="00C27D75" w:rsidRDefault="004B708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BB2B8EE" w14:textId="3DAD860E" w:rsidR="00C27D75" w:rsidRPr="00C27D75" w:rsidRDefault="004B708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tručna i teorijska literatura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26D4E36" w14:textId="44FC9B4E" w:rsidR="00C27D75" w:rsidRPr="00C27D75" w:rsidRDefault="004B708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tručni časopisi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65E5FF5" w14:textId="29DEDF78" w:rsidR="00C27D75" w:rsidRPr="00C27D75" w:rsidRDefault="004B708F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5D84AF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5C17B3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A9FD1E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986"/>
        <w:gridCol w:w="5191"/>
      </w:tblGrid>
      <w:tr w:rsidR="00C27D75" w:rsidRPr="00C27D75" w14:paraId="6CCBDAA3" w14:textId="77777777" w:rsidTr="008A60E5">
        <w:trPr>
          <w:jc w:val="center"/>
        </w:trPr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EE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Modul (naslov)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744EC" w14:textId="54278CB7" w:rsidR="00C27D75" w:rsidRPr="004B708F" w:rsidRDefault="004B708F" w:rsidP="004B70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4B708F">
              <w:rPr>
                <w:rFonts w:ascii="Times New Roman" w:eastAsia="Times New Roman" w:hAnsi="Times New Roman" w:cs="Times New Roman"/>
                <w:bCs/>
              </w:rPr>
              <w:t>Sistemi</w:t>
            </w:r>
            <w:r w:rsidR="00C27D75" w:rsidRPr="004B70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B708F">
              <w:rPr>
                <w:rFonts w:ascii="Times New Roman" w:eastAsia="Times New Roman" w:hAnsi="Times New Roman" w:cs="Times New Roman"/>
                <w:bCs/>
              </w:rPr>
              <w:t>na</w:t>
            </w:r>
            <w:r w:rsidR="00C27D75" w:rsidRPr="004B708F">
              <w:rPr>
                <w:rFonts w:ascii="Times New Roman" w:eastAsia="Times New Roman" w:hAnsi="Times New Roman" w:cs="Times New Roman"/>
                <w:bCs/>
              </w:rPr>
              <w:t xml:space="preserve"> OTO </w:t>
            </w:r>
            <w:r w:rsidRPr="004B708F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4B70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B708F">
              <w:rPr>
                <w:rFonts w:ascii="Times New Roman" w:eastAsia="Times New Roman" w:hAnsi="Times New Roman" w:cs="Times New Roman"/>
                <w:bCs/>
              </w:rPr>
              <w:t>dizel</w:t>
            </w:r>
            <w:r w:rsidR="00C27D75" w:rsidRPr="004B70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B708F">
              <w:rPr>
                <w:rFonts w:ascii="Times New Roman" w:eastAsia="Times New Roman" w:hAnsi="Times New Roman" w:cs="Times New Roman"/>
                <w:bCs/>
              </w:rPr>
              <w:t>motorima</w:t>
            </w:r>
          </w:p>
        </w:tc>
      </w:tr>
      <w:tr w:rsidR="00C27D75" w:rsidRPr="00C27D75" w14:paraId="1FCD4AA8" w14:textId="77777777" w:rsidTr="008A60E5">
        <w:trPr>
          <w:jc w:val="center"/>
        </w:trPr>
        <w:tc>
          <w:tcPr>
            <w:tcW w:w="2971" w:type="dxa"/>
            <w:tcBorders>
              <w:right w:val="single" w:sz="4" w:space="0" w:color="auto"/>
            </w:tcBorders>
            <w:shd w:val="clear" w:color="auto" w:fill="auto"/>
          </w:tcPr>
          <w:p w14:paraId="638FA3B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87762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5</w:t>
            </w:r>
          </w:p>
        </w:tc>
      </w:tr>
      <w:tr w:rsidR="00C27D75" w:rsidRPr="00C27D75" w14:paraId="56697616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21B5CC40" w14:textId="127063C1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4357B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14965280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26E404BB" w14:textId="4FF5FF5A" w:rsidR="00C27D75" w:rsidRPr="00C27D75" w:rsidRDefault="004357B2" w:rsidP="004357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-d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a učenik stekne praktična znanja o sistemima na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OTO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i dizel motoru.</w:t>
            </w:r>
          </w:p>
        </w:tc>
      </w:tr>
      <w:tr w:rsidR="00C27D75" w:rsidRPr="00C27D75" w14:paraId="07C27932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65E7C6CC" w14:textId="2B52015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4357B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65D51012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4AB03B05" w14:textId="28A5B85E" w:rsidR="00C27D75" w:rsidRPr="00C27D75" w:rsidRDefault="004357B2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ema specijalnih zahtjeva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740F53F4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39D679E7" w14:textId="789EA4EB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4357B2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0548AB70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0B14AAF5" w14:textId="0E9753F2" w:rsidR="00C27D75" w:rsidRPr="00C27D75" w:rsidRDefault="004357B2" w:rsidP="00C27D75">
            <w:pPr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poznavanje </w:t>
            </w:r>
            <w:r>
              <w:rPr>
                <w:rFonts w:ascii="Times New Roman" w:eastAsia="Times New Roman" w:hAnsi="Times New Roman" w:cs="Times New Roman"/>
              </w:rPr>
              <w:t>učenika sa namjenom i funkcionir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anjem pojedinih </w:t>
            </w:r>
            <w:r>
              <w:rPr>
                <w:rFonts w:ascii="Times New Roman" w:eastAsia="Times New Roman" w:hAnsi="Times New Roman" w:cs="Times New Roman"/>
              </w:rPr>
              <w:t>sistema na motoru,</w:t>
            </w:r>
          </w:p>
          <w:p w14:paraId="32EF4176" w14:textId="150E5F21" w:rsidR="00C27D75" w:rsidRPr="00C27D75" w:rsidRDefault="004357B2" w:rsidP="00C27D75">
            <w:pPr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oznav</w:t>
            </w:r>
            <w:r>
              <w:rPr>
                <w:rFonts w:ascii="Times New Roman" w:eastAsia="Times New Roman" w:hAnsi="Times New Roman" w:cs="Times New Roman"/>
              </w:rPr>
              <w:t>anje načina podmazivanja motora,</w:t>
            </w:r>
          </w:p>
          <w:p w14:paraId="1FAF1826" w14:textId="0CE2DF9D" w:rsidR="00C27D75" w:rsidRPr="00C27D75" w:rsidRDefault="004357B2" w:rsidP="00C27D75">
            <w:pPr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oznavanje načina dobave goriva kod </w:t>
            </w:r>
            <w:r>
              <w:rPr>
                <w:rFonts w:ascii="Times New Roman" w:eastAsia="Times New Roman" w:hAnsi="Times New Roman" w:cs="Times New Roman"/>
              </w:rPr>
              <w:t>OTO i dizel motora,</w:t>
            </w:r>
          </w:p>
          <w:p w14:paraId="1B3E19D6" w14:textId="5CDDA721" w:rsidR="00C27D75" w:rsidRPr="00C27D75" w:rsidRDefault="004357B2" w:rsidP="00C27D75">
            <w:pPr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oznavanje način</w:t>
            </w:r>
            <w:r>
              <w:rPr>
                <w:rFonts w:ascii="Times New Roman" w:eastAsia="Times New Roman" w:hAnsi="Times New Roman" w:cs="Times New Roman"/>
              </w:rPr>
              <w:t>a hlađenja kod pojedinih motora,</w:t>
            </w:r>
          </w:p>
          <w:p w14:paraId="3871EAC7" w14:textId="7F5C119E" w:rsidR="00C27D75" w:rsidRPr="00C27D75" w:rsidRDefault="004357B2" w:rsidP="00C27D75">
            <w:pPr>
              <w:numPr>
                <w:ilvl w:val="0"/>
                <w:numId w:val="1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rimjena stečenih znanja pri popravci pojedinih sistema.</w:t>
            </w:r>
          </w:p>
        </w:tc>
      </w:tr>
      <w:tr w:rsidR="00C27D75" w:rsidRPr="00C27D75" w14:paraId="37EB7B82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4FE5A4AE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745613EC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5FEDEAF7" w14:textId="39CDA434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Sistemi za napajanje </w:t>
            </w:r>
            <w:r w:rsidR="004357B2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motora gorivom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  <w:p w14:paraId="455BDD2C" w14:textId="21213523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Sistemi za napajanje dizel motora gorivom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  <w:p w14:paraId="7040B9D9" w14:textId="120035D1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Sistem za podmazivanje motora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  <w:p w14:paraId="7E26A401" w14:textId="2D1D4BF3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Sistemi za hlađenje motora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  <w:p w14:paraId="2B6EA30A" w14:textId="7B18B929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5.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 xml:space="preserve">Turbo punjači i njihovi elementi i </w:t>
            </w:r>
            <w:r w:rsidR="004357B2">
              <w:rPr>
                <w:rFonts w:ascii="Times New Roman" w:eastAsia="Times New Roman" w:hAnsi="Times New Roman" w:cs="Times New Roman"/>
              </w:rPr>
              <w:t>vakuum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sistem na vozilu kod </w:t>
            </w:r>
            <w:r w:rsidR="004357B2">
              <w:rPr>
                <w:rFonts w:ascii="Times New Roman" w:eastAsia="Times New Roman" w:hAnsi="Times New Roman" w:cs="Times New Roman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</w:rPr>
              <w:t xml:space="preserve"> i dizel motora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  <w:p w14:paraId="4E718708" w14:textId="7E84603D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6.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Savremeni izduvni sistemi</w:t>
            </w:r>
            <w:r w:rsidR="004357B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CA4CFDC" w14:textId="77777777" w:rsidTr="008A60E5">
        <w:trPr>
          <w:trHeight w:val="324"/>
          <w:jc w:val="center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732A8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Ishodi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5191" w:type="dxa"/>
            <w:tcBorders>
              <w:left w:val="single" w:sz="4" w:space="0" w:color="auto"/>
            </w:tcBorders>
            <w:shd w:val="clear" w:color="auto" w:fill="auto"/>
          </w:tcPr>
          <w:p w14:paraId="376F1C7E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nastavnike:</w:t>
            </w:r>
          </w:p>
        </w:tc>
      </w:tr>
      <w:tr w:rsidR="00C27D75" w:rsidRPr="00C27D75" w14:paraId="01A16B97" w14:textId="77777777" w:rsidTr="008A60E5">
        <w:trPr>
          <w:trHeight w:val="420"/>
          <w:jc w:val="center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19C70CB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Jedinica 1. </w:t>
            </w:r>
          </w:p>
          <w:p w14:paraId="043F30CF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Učenik bi trebao biti sposoban da:</w:t>
            </w:r>
          </w:p>
          <w:p w14:paraId="07401965" w14:textId="6359A275" w:rsidR="00C27D75" w:rsidRPr="00C27D75" w:rsidRDefault="00C27D75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nabroji i prepozna sve vrste sistema za napajanje </w:t>
            </w:r>
            <w:r w:rsidR="004357B2">
              <w:rPr>
                <w:rFonts w:ascii="Times New Roman" w:eastAsia="Times New Roman" w:hAnsi="Times New Roman" w:cs="Times New Roman"/>
                <w:lang w:val="hr-HR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motora gorivom (</w:t>
            </w:r>
            <w:r w:rsidRPr="004357B2">
              <w:rPr>
                <w:rFonts w:ascii="Times New Roman" w:eastAsia="Times New Roman" w:hAnsi="Times New Roman" w:cs="Times New Roman"/>
                <w:i/>
                <w:lang w:val="hr-HR"/>
              </w:rPr>
              <w:t>single point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sistem, </w:t>
            </w:r>
            <w:r w:rsidRPr="004357B2">
              <w:rPr>
                <w:rFonts w:ascii="Times New Roman" w:eastAsia="Times New Roman" w:hAnsi="Times New Roman" w:cs="Times New Roman"/>
                <w:i/>
                <w:lang w:val="hr-HR"/>
              </w:rPr>
              <w:t>multipoint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sistem, direktno ubrizgavanje kod </w:t>
            </w:r>
            <w:r w:rsidR="004357B2">
              <w:rPr>
                <w:rFonts w:ascii="Times New Roman" w:eastAsia="Times New Roman" w:hAnsi="Times New Roman" w:cs="Times New Roman"/>
                <w:lang w:val="hr-HR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motora),</w:t>
            </w:r>
          </w:p>
          <w:p w14:paraId="411AE0E7" w14:textId="77777777" w:rsidR="00C27D75" w:rsidRPr="00C27D75" w:rsidRDefault="00C27D75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nabroji i prepozna osnovne elemente svakog od sistema,</w:t>
            </w:r>
          </w:p>
          <w:p w14:paraId="3F32D403" w14:textId="77777777" w:rsidR="00C27D75" w:rsidRPr="00C27D75" w:rsidRDefault="00C27D75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samostalno utvrdi vrstu sistema,</w:t>
            </w:r>
          </w:p>
          <w:p w14:paraId="1BFC459E" w14:textId="77777777" w:rsidR="00C27D75" w:rsidRPr="00C27D75" w:rsidRDefault="00C27D75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poznaje sve njegove elemente i položaje elemenata na vozilu,</w:t>
            </w:r>
          </w:p>
          <w:p w14:paraId="38077FA9" w14:textId="6E99AF36" w:rsidR="00C27D75" w:rsidRPr="00C27D75" w:rsidRDefault="004357B2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izvrši demontažno-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montažne radove na pojedinim elementima sistema,</w:t>
            </w:r>
          </w:p>
          <w:p w14:paraId="12B95841" w14:textId="09AC1A8C" w:rsidR="00C27D75" w:rsidRPr="00C27D75" w:rsidRDefault="004B708F" w:rsidP="00C27D75">
            <w:pPr>
              <w:numPr>
                <w:ilvl w:val="0"/>
                <w:numId w:val="14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moguće kvarove.</w:t>
            </w:r>
            <w:r w:rsidR="00C27D75"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</w:p>
          <w:p w14:paraId="6B7B71A1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79C31A4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Jedinica 2. </w:t>
            </w:r>
          </w:p>
          <w:p w14:paraId="4CD4327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03A0F83E" w14:textId="7617E818" w:rsidR="00C27D75" w:rsidRPr="00C27D75" w:rsidRDefault="00C27D75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nabroji sve vrste sistema za </w:t>
            </w:r>
            <w:r w:rsidR="00B94E2E">
              <w:rPr>
                <w:rFonts w:ascii="Times New Roman" w:eastAsia="Times New Roman" w:hAnsi="Times New Roman" w:cs="Times New Roman"/>
                <w:lang w:val="sr-Latn-BA"/>
              </w:rPr>
              <w:t>napajanje dizel motora gorivom {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bazirati se na savremene sisteme direktnog ubrizgavanja (</w:t>
            </w:r>
            <w:r w:rsidRPr="005D24B7">
              <w:rPr>
                <w:rFonts w:ascii="Times New Roman" w:eastAsia="Times New Roman" w:hAnsi="Times New Roman" w:cs="Times New Roman"/>
                <w:i/>
                <w:lang w:val="sr-Latn-BA"/>
              </w:rPr>
              <w:t>common rail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)</w:t>
            </w:r>
            <w:r w:rsidR="00B94E2E">
              <w:rPr>
                <w:rFonts w:ascii="Times New Roman" w:eastAsia="Times New Roman" w:hAnsi="Times New Roman" w:cs="Times New Roman"/>
                <w:lang w:val="sr-Latn-BA"/>
              </w:rPr>
              <w:t>}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51602369" w14:textId="77777777" w:rsidR="00C27D75" w:rsidRPr="00C27D75" w:rsidRDefault="00C27D75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sve elemente pojedinih sistema,</w:t>
            </w:r>
          </w:p>
          <w:p w14:paraId="703B5885" w14:textId="77777777" w:rsidR="00C27D75" w:rsidRPr="00C27D75" w:rsidRDefault="00C27D75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prepoznaje pumpe visokog i niskog pritiska, </w:t>
            </w:r>
          </w:p>
          <w:p w14:paraId="2FBFDD4E" w14:textId="77777777" w:rsidR="00C27D75" w:rsidRPr="00C27D75" w:rsidRDefault="00C27D75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vrstu sistema,</w:t>
            </w:r>
          </w:p>
          <w:p w14:paraId="6E99BDE5" w14:textId="77777777" w:rsidR="00C27D75" w:rsidRPr="00C27D75" w:rsidRDefault="00C27D75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utvrdi sve njegove elemente i položaje elemenata na vozilu,</w:t>
            </w:r>
          </w:p>
          <w:p w14:paraId="1B16DBC0" w14:textId="3BC875CB" w:rsidR="00C27D75" w:rsidRPr="00C27D75" w:rsidRDefault="005D24B7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izvrši demontažno-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montažne radove na pojedinim elementima sistema, </w:t>
            </w:r>
          </w:p>
          <w:p w14:paraId="56F91B68" w14:textId="3E59BC0A" w:rsidR="00C27D75" w:rsidRPr="00C27D75" w:rsidRDefault="004B708F" w:rsidP="00C27D75">
            <w:pPr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lastRenderedPageBreak/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kvarove. </w:t>
            </w:r>
          </w:p>
          <w:p w14:paraId="2D9D49A3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61EB86D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3. </w:t>
            </w:r>
          </w:p>
          <w:p w14:paraId="6395E8A4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090ABA84" w14:textId="79226DE7" w:rsidR="00C27D75" w:rsidRPr="00C27D75" w:rsidRDefault="00C9083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definira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ulogu sistema za podmazivanje motora, </w:t>
            </w:r>
          </w:p>
          <w:p w14:paraId="7BA212BF" w14:textId="77777777" w:rsidR="00C27D75" w:rsidRPr="00C27D75" w:rsidRDefault="00C27D7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prepoznaje elemente i princip rada, </w:t>
            </w:r>
          </w:p>
          <w:p w14:paraId="13B61D74" w14:textId="77777777" w:rsidR="00C27D75" w:rsidRPr="00C27D75" w:rsidRDefault="00C27D7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sve njegove elemente i položaje elemenata na vozilu,</w:t>
            </w:r>
          </w:p>
          <w:p w14:paraId="4C94AC8D" w14:textId="77777777" w:rsidR="00C27D75" w:rsidRPr="00C27D75" w:rsidRDefault="00C27D7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vrste uljnih pumpi,</w:t>
            </w:r>
          </w:p>
          <w:p w14:paraId="7EAC8D03" w14:textId="77777777" w:rsidR="00C27D75" w:rsidRPr="00C27D75" w:rsidRDefault="00C27D7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prepoznaje elemente sistema i vrši demontažu i montažu,</w:t>
            </w:r>
          </w:p>
          <w:p w14:paraId="3CAAAC98" w14:textId="77777777" w:rsidR="00C27D75" w:rsidRPr="00C27D75" w:rsidRDefault="00C27D75" w:rsidP="00C27D75">
            <w:pPr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procijeni moguće kvarove na sistemu. </w:t>
            </w:r>
          </w:p>
          <w:p w14:paraId="7AAC0A79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351ABA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4. </w:t>
            </w:r>
          </w:p>
          <w:p w14:paraId="5D65DB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27B2925A" w14:textId="77777777" w:rsidR="00C27D75" w:rsidRPr="00C27D75" w:rsidRDefault="00C27D75" w:rsidP="00C27D75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elemente sistema za vazdušno i hlađenje tečnošću, te principe rada,</w:t>
            </w:r>
          </w:p>
          <w:p w14:paraId="08A54138" w14:textId="77777777" w:rsidR="00C27D75" w:rsidRPr="00C27D75" w:rsidRDefault="00C27D75" w:rsidP="00C27D75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utvrdi vrstu sistema,</w:t>
            </w:r>
          </w:p>
          <w:p w14:paraId="46C3AF80" w14:textId="77777777" w:rsidR="00C27D75" w:rsidRPr="00C27D75" w:rsidRDefault="00C27D75" w:rsidP="00C27D75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sve njegove elemente i položaje elemenata na vozilu,</w:t>
            </w:r>
          </w:p>
          <w:p w14:paraId="5C309724" w14:textId="1A0DF7DC" w:rsidR="00C27D75" w:rsidRPr="00C27D75" w:rsidRDefault="005D24B7" w:rsidP="00C27D75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izvrši demontažno-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montažne radove na pojedinim elementima sistema,</w:t>
            </w:r>
          </w:p>
          <w:p w14:paraId="4F233185" w14:textId="514DC377" w:rsidR="00C27D75" w:rsidRPr="00C27D75" w:rsidRDefault="004B708F" w:rsidP="00C27D75">
            <w:pPr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kvarove.</w:t>
            </w:r>
          </w:p>
          <w:p w14:paraId="142F954F" w14:textId="77777777" w:rsidR="00C27D75" w:rsidRPr="00C27D75" w:rsidRDefault="00C27D75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</w:p>
          <w:p w14:paraId="007FB0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5. </w:t>
            </w:r>
          </w:p>
          <w:p w14:paraId="3DB4051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3E3305CA" w14:textId="5C222BDF" w:rsidR="00C27D75" w:rsidRPr="00C27D75" w:rsidRDefault="00C27D75" w:rsidP="00C27D75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prepoznaje sistem </w:t>
            </w:r>
            <w:r w:rsidR="005D24B7">
              <w:rPr>
                <w:rFonts w:ascii="Times New Roman" w:eastAsia="Times New Roman" w:hAnsi="Times New Roman" w:cs="Times New Roman"/>
                <w:lang w:val="sr-Latn-BA"/>
              </w:rPr>
              <w:t>funkcioniranja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njegove elemente kod prehranjivanih </w:t>
            </w:r>
            <w:r w:rsidR="005D24B7">
              <w:rPr>
                <w:rFonts w:ascii="Times New Roman" w:eastAsia="Times New Roman" w:hAnsi="Times New Roman" w:cs="Times New Roman"/>
                <w:lang w:val="sr-Latn-BA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dizel motora,</w:t>
            </w:r>
          </w:p>
          <w:p w14:paraId="4671E68E" w14:textId="77777777" w:rsidR="00C27D75" w:rsidRPr="00C27D75" w:rsidRDefault="00C27D75" w:rsidP="00C27D75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utvrdi elemente sistema,</w:t>
            </w:r>
          </w:p>
          <w:p w14:paraId="1AA6BD11" w14:textId="77777777" w:rsidR="00C27D75" w:rsidRPr="00C27D75" w:rsidRDefault="00C27D75" w:rsidP="00C27D75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sve njegove elemente i položaje elemenata na vozilu,</w:t>
            </w:r>
          </w:p>
          <w:p w14:paraId="09AFE2BC" w14:textId="0759B07E" w:rsidR="00C27D75" w:rsidRPr="00C27D75" w:rsidRDefault="005D24B7" w:rsidP="00C27D75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izvrši demontažno-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montažne radove na pojedinim elementima sistema,</w:t>
            </w:r>
          </w:p>
          <w:p w14:paraId="3B9A0A8F" w14:textId="0DACA8DC" w:rsidR="00C27D75" w:rsidRPr="00C27D75" w:rsidRDefault="004B708F" w:rsidP="00C27D75">
            <w:pPr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kvarove. </w:t>
            </w:r>
          </w:p>
          <w:p w14:paraId="1F93D5A3" w14:textId="77777777" w:rsidR="00C27D75" w:rsidRPr="00C27D75" w:rsidRDefault="00C27D75" w:rsidP="00C27D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5777ED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6. </w:t>
            </w:r>
          </w:p>
          <w:p w14:paraId="5449F9E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35045601" w14:textId="77777777" w:rsidR="00C27D75" w:rsidRPr="00C27D75" w:rsidRDefault="00C27D75" w:rsidP="00C27D75">
            <w:pPr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poznaje ulogu i značaj, te prateće elemente kod savremenih izduvnih sistema (katalizatori, aditivi, lamda sonda, sa aspektom na euro 5 i 6 norme),</w:t>
            </w:r>
          </w:p>
          <w:p w14:paraId="0264245B" w14:textId="77777777" w:rsidR="00C27D75" w:rsidRPr="00C27D75" w:rsidRDefault="00C27D75" w:rsidP="00C27D75">
            <w:pPr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elemente sistema (lonce prečistače, lambda sonde, rezervoare za aditive i sl.),</w:t>
            </w:r>
          </w:p>
          <w:p w14:paraId="56D36F2E" w14:textId="77777777" w:rsidR="00C27D75" w:rsidRPr="00C27D75" w:rsidRDefault="00C27D75" w:rsidP="00C27D75">
            <w:pPr>
              <w:numPr>
                <w:ilvl w:val="0"/>
                <w:numId w:val="15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utvrdi vrstu prečistača.</w:t>
            </w:r>
          </w:p>
        </w:tc>
        <w:tc>
          <w:tcPr>
            <w:tcW w:w="5191" w:type="dxa"/>
            <w:tcBorders>
              <w:left w:val="single" w:sz="4" w:space="0" w:color="auto"/>
            </w:tcBorders>
          </w:tcPr>
          <w:p w14:paraId="085D136E" w14:textId="184C2E5A" w:rsidR="00C27D75" w:rsidRPr="00C27D75" w:rsidRDefault="004357B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Jedinica 1:</w:t>
            </w:r>
          </w:p>
          <w:p w14:paraId="75BF13A9" w14:textId="28597E0D" w:rsidR="00C27D75" w:rsidRPr="00C27D75" w:rsidRDefault="004357B2" w:rsidP="00C27D75">
            <w:pPr>
              <w:numPr>
                <w:ilvl w:val="0"/>
                <w:numId w:val="14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nsistirati na razumijevanju značaja sistema za napajanje gorivom kod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OTO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motora i pr</w:t>
            </w:r>
            <w:r w:rsidR="00B94E2E">
              <w:rPr>
                <w:rFonts w:ascii="Times New Roman" w:eastAsia="Times New Roman" w:hAnsi="Times New Roman" w:cs="Times New Roman"/>
                <w:lang w:val="sr-Latn-BA"/>
              </w:rPr>
              <w:t>incipima rada pojedin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ih sistema,</w:t>
            </w:r>
          </w:p>
          <w:p w14:paraId="3E623D25" w14:textId="4666E814" w:rsidR="00C27D75" w:rsidRPr="00C27D75" w:rsidRDefault="004357B2" w:rsidP="00C27D75">
            <w:pPr>
              <w:numPr>
                <w:ilvl w:val="0"/>
                <w:numId w:val="14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ati u adekvatno opremljenom kabinetu ili u radionici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za održavanje i popravku vozila,</w:t>
            </w:r>
          </w:p>
          <w:p w14:paraId="59D08CEE" w14:textId="0F707931" w:rsidR="00C27D75" w:rsidRPr="00C27D75" w:rsidRDefault="004357B2" w:rsidP="00C27D75">
            <w:pPr>
              <w:numPr>
                <w:ilvl w:val="0"/>
                <w:numId w:val="14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nastavi primijeniti individu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alni oblik rada i rad u grupama,</w:t>
            </w:r>
          </w:p>
          <w:p w14:paraId="30BB7428" w14:textId="49DB659A" w:rsidR="00C27D75" w:rsidRPr="00C27D75" w:rsidRDefault="004357B2" w:rsidP="00C27D75">
            <w:pPr>
              <w:numPr>
                <w:ilvl w:val="0"/>
                <w:numId w:val="14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ati u adekvatno opremljenom kabinetu ili u radionici za održavanje i popravku vozila.</w:t>
            </w:r>
          </w:p>
          <w:p w14:paraId="2263F96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629F5B" w14:textId="03D6AF1E" w:rsidR="00C27D75" w:rsidRPr="00C27D75" w:rsidRDefault="004357B2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2:</w:t>
            </w:r>
          </w:p>
          <w:p w14:paraId="30EFBA52" w14:textId="77777777" w:rsidR="00B94E2E" w:rsidRPr="00B94E2E" w:rsidRDefault="00B94E2E" w:rsidP="00B94E2E">
            <w:pPr>
              <w:numPr>
                <w:ilvl w:val="0"/>
                <w:numId w:val="14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B94E2E">
              <w:rPr>
                <w:rFonts w:ascii="Times New Roman" w:eastAsia="Times New Roman" w:hAnsi="Times New Roman" w:cs="Times New Roman"/>
                <w:lang w:val="sr-Latn-BA"/>
              </w:rPr>
              <w:t>insistirati na razumijevanju značaja sistema za napajanje gorivom kod OTO motora i principima rada pojedinih sistema,</w:t>
            </w:r>
          </w:p>
          <w:p w14:paraId="77CBA13F" w14:textId="77777777" w:rsidR="00B94E2E" w:rsidRPr="00B94E2E" w:rsidRDefault="00B94E2E" w:rsidP="00B94E2E">
            <w:pPr>
              <w:numPr>
                <w:ilvl w:val="0"/>
                <w:numId w:val="14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B94E2E">
              <w:rPr>
                <w:rFonts w:ascii="Times New Roman" w:eastAsia="Times New Roman" w:hAnsi="Times New Roman" w:cs="Times New Roman"/>
                <w:lang w:val="sr-Latn-BA"/>
              </w:rPr>
              <w:t>nastavu organizirati u adekvatno opremljenom kabinetu ili u radionici za održavanje i popravku vozila,</w:t>
            </w:r>
          </w:p>
          <w:p w14:paraId="59F5D656" w14:textId="77777777" w:rsidR="00B94E2E" w:rsidRPr="00B94E2E" w:rsidRDefault="00B94E2E" w:rsidP="00B94E2E">
            <w:pPr>
              <w:numPr>
                <w:ilvl w:val="0"/>
                <w:numId w:val="14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B94E2E">
              <w:rPr>
                <w:rFonts w:ascii="Times New Roman" w:eastAsia="Times New Roman" w:hAnsi="Times New Roman" w:cs="Times New Roman"/>
                <w:lang w:val="sr-Latn-BA"/>
              </w:rPr>
              <w:t>u nastavi primijeniti individualni oblik rada i rad u grupama,</w:t>
            </w:r>
          </w:p>
          <w:p w14:paraId="472C832C" w14:textId="77777777" w:rsidR="00B94E2E" w:rsidRPr="00B94E2E" w:rsidRDefault="00B94E2E" w:rsidP="00B94E2E">
            <w:pPr>
              <w:numPr>
                <w:ilvl w:val="0"/>
                <w:numId w:val="14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B94E2E">
              <w:rPr>
                <w:rFonts w:ascii="Times New Roman" w:eastAsia="Times New Roman" w:hAnsi="Times New Roman" w:cs="Times New Roman"/>
                <w:lang w:val="sr-Latn-BA"/>
              </w:rPr>
              <w:t>nastavu organizirati u adekvatno opremljenom kabinetu ili u radionici za održavanje i popravku vozila.</w:t>
            </w:r>
          </w:p>
          <w:p w14:paraId="5E0D278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B304A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C5FF2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DAC43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A5BF7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DAF9B57" w14:textId="74578D57" w:rsidR="00C27D75" w:rsidRPr="00C27D75" w:rsidRDefault="00B94E2E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3:</w:t>
            </w:r>
          </w:p>
          <w:p w14:paraId="24E7214A" w14:textId="31B360DD" w:rsidR="00C27D75" w:rsidRPr="00C27D75" w:rsidRDefault="00B94E2E" w:rsidP="00C27D75">
            <w:pPr>
              <w:numPr>
                <w:ilvl w:val="0"/>
                <w:numId w:val="14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nsistirati na razumijeva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nju načina funkcionir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anja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 xml:space="preserve"> sistema za podmazivanje motora,</w:t>
            </w:r>
          </w:p>
          <w:p w14:paraId="51F4CEB3" w14:textId="24247DC6" w:rsidR="00C27D75" w:rsidRPr="00C27D75" w:rsidRDefault="00B94E2E" w:rsidP="00C27D75">
            <w:pPr>
              <w:numPr>
                <w:ilvl w:val="0"/>
                <w:numId w:val="14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ati u adekvatno opremljenom kabinetu ili u radionici za održavanje i popravku vozila.</w:t>
            </w:r>
          </w:p>
          <w:p w14:paraId="37AA996C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26CC896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FBFB445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87386F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30DB20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4. </w:t>
            </w:r>
          </w:p>
          <w:p w14:paraId="0F72CF5F" w14:textId="1478E579" w:rsidR="00C27D75" w:rsidRPr="00C27D75" w:rsidRDefault="00B94E2E" w:rsidP="00C27D75">
            <w:pPr>
              <w:numPr>
                <w:ilvl w:val="0"/>
                <w:numId w:val="14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nsistirati na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 xml:space="preserve"> razumijevanju načina funkcionir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anja sistema za hlađenje motora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</w:p>
          <w:p w14:paraId="428A1E6B" w14:textId="3F5477C3" w:rsidR="00C27D75" w:rsidRPr="00C27D75" w:rsidRDefault="00B94E2E" w:rsidP="00C27D75">
            <w:pPr>
              <w:numPr>
                <w:ilvl w:val="0"/>
                <w:numId w:val="14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ati u adekvatno opremljenom kabinetu ili u radionici za održavanje i popravku vozila.</w:t>
            </w:r>
          </w:p>
          <w:p w14:paraId="47BDBD7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1A933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8D762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FB58BE" w14:textId="6A999E59" w:rsidR="00C27D75" w:rsidRPr="00C27D75" w:rsidRDefault="00B94E2E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5:</w:t>
            </w:r>
          </w:p>
          <w:p w14:paraId="2D883416" w14:textId="7919C7F0" w:rsidR="00C27D75" w:rsidRPr="00C27D75" w:rsidRDefault="00B94E2E" w:rsidP="00C27D75">
            <w:pPr>
              <w:numPr>
                <w:ilvl w:val="0"/>
                <w:numId w:val="14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nsistirati na razumijevanju značaja turbo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 xml:space="preserve"> 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punjača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kako u putničkom tako i u komercijalnom programu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,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i principima rada pojedihih elemenat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a sistema,</w:t>
            </w:r>
          </w:p>
          <w:p w14:paraId="5D42F945" w14:textId="5F631946" w:rsidR="00C27D75" w:rsidRPr="00C27D75" w:rsidRDefault="00B94E2E" w:rsidP="00C27D75">
            <w:pPr>
              <w:numPr>
                <w:ilvl w:val="0"/>
                <w:numId w:val="14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ati u adekvatno opremljenom kabinetu ili u radionici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za održavanje i popravku vozila,</w:t>
            </w:r>
          </w:p>
          <w:p w14:paraId="6D61BEA1" w14:textId="3DBB14D0" w:rsidR="00C27D75" w:rsidRPr="00C27D75" w:rsidRDefault="00B94E2E" w:rsidP="00C27D75">
            <w:pPr>
              <w:numPr>
                <w:ilvl w:val="0"/>
                <w:numId w:val="14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u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nastavi primijeniti individu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alni oblik rada i rad u grupama,</w:t>
            </w:r>
          </w:p>
          <w:p w14:paraId="59DB1C46" w14:textId="085D8B82" w:rsidR="00C27D75" w:rsidRPr="00C27D75" w:rsidRDefault="00B94E2E" w:rsidP="00C27D75">
            <w:pPr>
              <w:numPr>
                <w:ilvl w:val="0"/>
                <w:numId w:val="149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ati u adekvatno opremljenom kabinetu ili u radionici za održavanje i popravku vozila.</w:t>
            </w:r>
          </w:p>
          <w:p w14:paraId="45D897F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4A1C0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22B8E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1B2BE9" w14:textId="1A6138EA" w:rsidR="00C27D75" w:rsidRPr="00C27D75" w:rsidRDefault="00B94E2E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Jedinica 6:</w:t>
            </w:r>
          </w:p>
          <w:p w14:paraId="6B706EDF" w14:textId="25AC3EB6" w:rsidR="00C27D75" w:rsidRPr="00C27D75" w:rsidRDefault="00B94E2E" w:rsidP="00C27D75">
            <w:pPr>
              <w:numPr>
                <w:ilvl w:val="0"/>
                <w:numId w:val="15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nsistirati na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 xml:space="preserve"> razumijevanju načina funkcioniranja izduvnog sistema,</w:t>
            </w:r>
          </w:p>
          <w:p w14:paraId="535A4A0F" w14:textId="15F69505" w:rsidR="00C27D75" w:rsidRPr="00C27D75" w:rsidRDefault="00B94E2E" w:rsidP="00C27D75">
            <w:pPr>
              <w:numPr>
                <w:ilvl w:val="0"/>
                <w:numId w:val="150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nastavu organizir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ati u adekvatno opremljenom kabinetu ili u radionici za održavanje i popravku vozila.</w:t>
            </w:r>
          </w:p>
          <w:p w14:paraId="49D814C3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27D75" w:rsidRPr="00C27D75" w14:paraId="7B0F78FC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28A91ECD" w14:textId="16D49224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5D24B7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16B008F7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1BA15113" w14:textId="6B209151" w:rsidR="00C27D75" w:rsidRPr="00C27D75" w:rsidRDefault="005D24B7" w:rsidP="00C27D75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Fizika i stručno-</w:t>
            </w:r>
            <w:r w:rsidR="00DE3816">
              <w:rPr>
                <w:rFonts w:ascii="Times New Roman" w:eastAsia="Times New Roman" w:hAnsi="Times New Roman" w:cs="Times New Roman"/>
              </w:rPr>
              <w:t>teorijski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1EB1004B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7A54B502" w14:textId="5B73B8C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5D24B7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131E8E3" w14:textId="77777777" w:rsidTr="008A60E5">
        <w:trPr>
          <w:jc w:val="center"/>
        </w:trPr>
        <w:tc>
          <w:tcPr>
            <w:tcW w:w="10148" w:type="dxa"/>
            <w:gridSpan w:val="3"/>
            <w:shd w:val="clear" w:color="auto" w:fill="auto"/>
          </w:tcPr>
          <w:p w14:paraId="07650CC0" w14:textId="5D251224" w:rsidR="00C27D75" w:rsidRPr="00C27D75" w:rsidRDefault="005D24B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AA6CA83" w14:textId="7235D0B5" w:rsidR="00C27D75" w:rsidRPr="00C27D75" w:rsidRDefault="005D24B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ruga stručna i teorijska literatura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BB3D63C" w14:textId="1594A399" w:rsidR="00C27D75" w:rsidRPr="00C27D75" w:rsidRDefault="005D24B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tručni časopisi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D2EA30C" w14:textId="0254D12B" w:rsidR="00C27D75" w:rsidRPr="00C27D75" w:rsidRDefault="005D24B7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2C02B07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13F67D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4880453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7BECA7E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40F1F6A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D8F2A7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85D2F5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C9F89EC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4767"/>
      </w:tblGrid>
      <w:tr w:rsidR="00C27D75" w:rsidRPr="00C27D75" w14:paraId="3EB582BE" w14:textId="77777777" w:rsidTr="008A60E5">
        <w:trPr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F35C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Modul (naziv)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7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6D4FC" w14:textId="7E4895A3" w:rsidR="00C27D75" w:rsidRPr="007F720B" w:rsidRDefault="007F720B" w:rsidP="007F72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7F720B">
              <w:rPr>
                <w:rFonts w:ascii="Times New Roman" w:eastAsia="Times New Roman" w:hAnsi="Times New Roman" w:cs="Times New Roman"/>
                <w:bCs/>
              </w:rPr>
              <w:t>Elektromotori -</w:t>
            </w:r>
            <w:r w:rsidR="00C27D75" w:rsidRPr="007F7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720B">
              <w:rPr>
                <w:rFonts w:ascii="Times New Roman" w:eastAsia="Times New Roman" w:hAnsi="Times New Roman" w:cs="Times New Roman"/>
                <w:bCs/>
              </w:rPr>
              <w:t>uređaji</w:t>
            </w:r>
            <w:r w:rsidR="00C27D75" w:rsidRPr="007F7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720B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27D75" w:rsidRPr="007F7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720B">
              <w:rPr>
                <w:rFonts w:ascii="Times New Roman" w:eastAsia="Times New Roman" w:hAnsi="Times New Roman" w:cs="Times New Roman"/>
                <w:bCs/>
              </w:rPr>
              <w:t>instalacije</w:t>
            </w:r>
            <w:r w:rsidR="00C27D75" w:rsidRPr="007F7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720B">
              <w:rPr>
                <w:rFonts w:ascii="Times New Roman" w:eastAsia="Times New Roman" w:hAnsi="Times New Roman" w:cs="Times New Roman"/>
                <w:bCs/>
              </w:rPr>
              <w:t>na</w:t>
            </w:r>
            <w:r w:rsidR="00C27D75" w:rsidRPr="007F72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720B">
              <w:rPr>
                <w:rFonts w:ascii="Times New Roman" w:eastAsia="Times New Roman" w:hAnsi="Times New Roman" w:cs="Times New Roman"/>
                <w:bCs/>
              </w:rPr>
              <w:t>motoru</w:t>
            </w:r>
          </w:p>
        </w:tc>
      </w:tr>
      <w:tr w:rsidR="00C27D75" w:rsidRPr="00C27D75" w14:paraId="597B979A" w14:textId="77777777" w:rsidTr="008A60E5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5465798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Redni broj modula:</w:t>
            </w:r>
          </w:p>
        </w:tc>
        <w:tc>
          <w:tcPr>
            <w:tcW w:w="7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F42D52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CS"/>
              </w:rPr>
              <w:t xml:space="preserve"> 6</w:t>
            </w:r>
          </w:p>
        </w:tc>
      </w:tr>
      <w:tr w:rsidR="00C27D75" w:rsidRPr="00C27D75" w14:paraId="76F02CEB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573CF9A" w14:textId="41A17C0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Svrha</w:t>
            </w:r>
            <w:r w:rsidR="007F720B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C27D75" w:rsidRPr="00C27D75" w14:paraId="2C1B91ED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04DADF1" w14:textId="6F16E3DE" w:rsidR="007F720B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-d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>a učenik stekne praktična znanja o elektromotorima na vozilu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,</w:t>
            </w:r>
          </w:p>
          <w:p w14:paraId="76F83BD0" w14:textId="5C30BC73" w:rsidR="00C27D75" w:rsidRPr="00C27D75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-</w:t>
            </w:r>
            <w:r w:rsidR="00C27D75" w:rsidRPr="00C27D75">
              <w:rPr>
                <w:rFonts w:ascii="Times New Roman" w:eastAsia="Times New Roman" w:hAnsi="Times New Roman" w:cs="Times New Roman"/>
                <w:lang w:val="hr-HR"/>
              </w:rPr>
              <w:t xml:space="preserve"> instalacijama na motoru te sistemima za startovanje motora i proizvodnju električne energije.</w:t>
            </w:r>
          </w:p>
        </w:tc>
      </w:tr>
      <w:tr w:rsidR="00C27D75" w:rsidRPr="00C27D75" w14:paraId="508DD589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8B9F236" w14:textId="54BA6AE8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Specijalni zahtjevi / Preduslovi</w:t>
            </w:r>
            <w:r w:rsidR="007F720B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DCB8F60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6C45D364" w14:textId="10456CD5" w:rsidR="00C27D75" w:rsidRPr="00C27D75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ema specijalnih zahtjeva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0CF3D5D0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15482D05" w14:textId="526CE472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Ciljevi</w:t>
            </w:r>
            <w:r w:rsidR="007F720B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4B3B284B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015E3A7F" w14:textId="2BD6D9C7" w:rsidR="00C27D75" w:rsidRPr="00C27D75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oznavanje rada sistema za startova</w:t>
            </w:r>
            <w:r>
              <w:rPr>
                <w:rFonts w:ascii="Times New Roman" w:eastAsia="Times New Roman" w:hAnsi="Times New Roman" w:cs="Times New Roman"/>
              </w:rPr>
              <w:t>nje motora i njegovih elemenata,</w:t>
            </w:r>
          </w:p>
          <w:p w14:paraId="16F6DAE1" w14:textId="17BB7073" w:rsidR="00C27D75" w:rsidRPr="00C27D75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 xml:space="preserve">oznavanje principa rada sistema za proizvodnju i </w:t>
            </w:r>
            <w:r>
              <w:rPr>
                <w:rFonts w:ascii="Times New Roman" w:eastAsia="Times New Roman" w:hAnsi="Times New Roman" w:cs="Times New Roman"/>
              </w:rPr>
              <w:t>akumulaciju električne energije,</w:t>
            </w:r>
          </w:p>
          <w:p w14:paraId="17379AD2" w14:textId="7C9897C5" w:rsidR="00C27D75" w:rsidRPr="00C27D75" w:rsidRDefault="007F720B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</w:rPr>
              <w:t>-p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oznavanje uloge i značaja motorne elektronike, čitača, relea i osigrača.</w:t>
            </w:r>
          </w:p>
        </w:tc>
      </w:tr>
      <w:tr w:rsidR="00C27D75" w:rsidRPr="00C27D75" w14:paraId="1B19BD71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78597B5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Jedinice</w:t>
            </w:r>
          </w:p>
        </w:tc>
      </w:tr>
      <w:tr w:rsidR="00C27D75" w:rsidRPr="00C27D75" w14:paraId="2046A3A3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458564DA" w14:textId="05035F80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1.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Sistem za startovanje motora</w:t>
            </w:r>
            <w:r w:rsidR="007F720B">
              <w:rPr>
                <w:rFonts w:ascii="Times New Roman" w:eastAsia="Times New Roman" w:hAnsi="Times New Roman" w:cs="Times New Roman"/>
              </w:rPr>
              <w:t>.</w:t>
            </w:r>
          </w:p>
          <w:p w14:paraId="297AE001" w14:textId="6D735996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2.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Sistem za proizvodnju i akumulaciju električne energije na vozilu</w:t>
            </w:r>
            <w:r w:rsidR="007F720B">
              <w:rPr>
                <w:rFonts w:ascii="Times New Roman" w:eastAsia="Times New Roman" w:hAnsi="Times New Roman" w:cs="Times New Roman"/>
              </w:rPr>
              <w:t>.</w:t>
            </w:r>
          </w:p>
          <w:p w14:paraId="69F053E9" w14:textId="7D40B025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3.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Senzori i komunikacioni vodovi i računar motora</w:t>
            </w:r>
            <w:r w:rsidR="007F720B">
              <w:rPr>
                <w:rFonts w:ascii="Times New Roman" w:eastAsia="Times New Roman" w:hAnsi="Times New Roman" w:cs="Times New Roman"/>
              </w:rPr>
              <w:t>.</w:t>
            </w:r>
          </w:p>
          <w:p w14:paraId="43D011C6" w14:textId="35B287EF" w:rsidR="00C27D75" w:rsidRPr="00C27D75" w:rsidRDefault="00C27D75" w:rsidP="00C27D75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4.</w:t>
            </w:r>
            <w:r w:rsidRPr="00C27D75">
              <w:rPr>
                <w:rFonts w:ascii="Times New Roman" w:eastAsia="Times New Roman" w:hAnsi="Times New Roman" w:cs="Times New Roman"/>
              </w:rPr>
              <w:tab/>
              <w:t>Osigurači i releji</w:t>
            </w:r>
            <w:r w:rsidR="007F720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2D60587E" w14:textId="77777777" w:rsidTr="008A60E5">
        <w:trPr>
          <w:trHeight w:val="32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05B5D" w14:textId="77777777" w:rsidR="00C27D75" w:rsidRPr="00C27D75" w:rsidRDefault="00C27D75" w:rsidP="00C2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Ishodi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učenja</w:t>
            </w:r>
          </w:p>
        </w:tc>
        <w:tc>
          <w:tcPr>
            <w:tcW w:w="4767" w:type="dxa"/>
            <w:tcBorders>
              <w:left w:val="single" w:sz="4" w:space="0" w:color="auto"/>
            </w:tcBorders>
            <w:shd w:val="clear" w:color="auto" w:fill="auto"/>
          </w:tcPr>
          <w:p w14:paraId="15BDCCA3" w14:textId="77777777" w:rsidR="00C27D75" w:rsidRPr="00C27D75" w:rsidRDefault="00C27D75" w:rsidP="00C27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>Smjernice za nastavnike</w:t>
            </w:r>
          </w:p>
        </w:tc>
      </w:tr>
      <w:tr w:rsidR="00C27D75" w:rsidRPr="00C27D75" w14:paraId="67621719" w14:textId="77777777" w:rsidTr="008A60E5">
        <w:trPr>
          <w:trHeight w:val="2400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14:paraId="642F93FE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Jedinica 1.</w:t>
            </w:r>
          </w:p>
          <w:p w14:paraId="104D564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lang w:val="hr-HR"/>
              </w:rPr>
              <w:t>Učenik bi trebao biti sposoban da:</w:t>
            </w:r>
          </w:p>
          <w:p w14:paraId="01F3EE4A" w14:textId="492010C8" w:rsidR="00C27D75" w:rsidRPr="00C27D75" w:rsidRDefault="00C27D75" w:rsidP="00C27D75">
            <w:pPr>
              <w:numPr>
                <w:ilvl w:val="0"/>
                <w:numId w:val="15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prepoznaje elemente sistema za startovanje motora i princip rada kod </w:t>
            </w:r>
            <w:r w:rsidR="00397661">
              <w:rPr>
                <w:rFonts w:ascii="Times New Roman" w:eastAsia="Times New Roman" w:hAnsi="Times New Roman" w:cs="Times New Roman"/>
                <w:lang w:val="pt-BR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 i dizel motora,</w:t>
            </w:r>
          </w:p>
          <w:p w14:paraId="0609301A" w14:textId="77777777" w:rsidR="00C27D75" w:rsidRPr="00C27D75" w:rsidRDefault="00C27D75" w:rsidP="00C27D75">
            <w:pPr>
              <w:numPr>
                <w:ilvl w:val="0"/>
                <w:numId w:val="15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razlikuje elemente sistema,</w:t>
            </w:r>
          </w:p>
          <w:p w14:paraId="29871729" w14:textId="77777777" w:rsidR="00C27D75" w:rsidRPr="00C27D75" w:rsidRDefault="00C27D75" w:rsidP="00C27D75">
            <w:pPr>
              <w:numPr>
                <w:ilvl w:val="0"/>
                <w:numId w:val="15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utvrdi sve njegove elemente i položaje elemenata na vozilu,</w:t>
            </w:r>
          </w:p>
          <w:p w14:paraId="3E9055D4" w14:textId="7D2D5678" w:rsidR="00C27D75" w:rsidRPr="00C27D75" w:rsidRDefault="00397661" w:rsidP="00C27D75">
            <w:pPr>
              <w:numPr>
                <w:ilvl w:val="0"/>
                <w:numId w:val="15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izvrši demontažno-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>montažne radove na pojedinim elementima sistema,</w:t>
            </w:r>
          </w:p>
          <w:p w14:paraId="42397DB8" w14:textId="77777777" w:rsidR="00C27D75" w:rsidRPr="00C27D75" w:rsidRDefault="00C27D75" w:rsidP="00C27D75">
            <w:pPr>
              <w:numPr>
                <w:ilvl w:val="0"/>
                <w:numId w:val="15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27D75">
              <w:rPr>
                <w:rFonts w:ascii="Times New Roman" w:eastAsia="Times New Roman" w:hAnsi="Times New Roman" w:cs="Times New Roman"/>
                <w:lang w:val="pt-BR"/>
              </w:rPr>
              <w:t>samostalno izvrši demontažu anlasera, i njegovo rastavljanje,</w:t>
            </w:r>
          </w:p>
          <w:p w14:paraId="2CEE44E0" w14:textId="7D3E9A59" w:rsidR="00C27D75" w:rsidRPr="004D0409" w:rsidRDefault="004B708F" w:rsidP="00C27D75">
            <w:pPr>
              <w:numPr>
                <w:ilvl w:val="0"/>
                <w:numId w:val="152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pt-BR"/>
              </w:rPr>
              <w:t xml:space="preserve"> moguće kvarove. </w:t>
            </w:r>
          </w:p>
          <w:p w14:paraId="4BD51A0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2. </w:t>
            </w:r>
          </w:p>
          <w:p w14:paraId="4954FB93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5C441F9A" w14:textId="77777777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navede elemente sistema i princip rada, način regulacije napona na sistemu,  </w:t>
            </w:r>
          </w:p>
          <w:p w14:paraId="3C7D31AF" w14:textId="77777777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razlikuje vrstu sistema,</w:t>
            </w:r>
          </w:p>
          <w:p w14:paraId="29E7DF24" w14:textId="77777777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utvrdi sve njegove elemente i položaje elemenata na vozilu,</w:t>
            </w:r>
          </w:p>
          <w:p w14:paraId="3F683661" w14:textId="4EFDC0CD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izvrši</w:t>
            </w:r>
            <w:r w:rsidR="00397661">
              <w:rPr>
                <w:rFonts w:ascii="Times New Roman" w:eastAsia="Times New Roman" w:hAnsi="Times New Roman" w:cs="Times New Roman"/>
                <w:lang w:val="sr-Latn-BA"/>
              </w:rPr>
              <w:t xml:space="preserve"> demontažno-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montažne radove na pojedinim elementima sistema,</w:t>
            </w:r>
          </w:p>
          <w:p w14:paraId="1BFAF9F6" w14:textId="2F3C209A" w:rsidR="00C27D75" w:rsidRPr="00C27D75" w:rsidRDefault="004B708F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kvarove,</w:t>
            </w:r>
          </w:p>
          <w:p w14:paraId="06541A3A" w14:textId="77777777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analizira alternator te poznaje njegove sastavne elemente i princip rada,</w:t>
            </w:r>
          </w:p>
          <w:p w14:paraId="637EDDF6" w14:textId="77777777" w:rsidR="00C27D75" w:rsidRPr="00C27D75" w:rsidRDefault="00C27D75" w:rsidP="00C27D75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procjenjuje značaj reglera za pouzdan rad svih električnih i elektronskih komponenti,</w:t>
            </w:r>
          </w:p>
          <w:p w14:paraId="0C7F4FFA" w14:textId="61D89895" w:rsidR="00C27D75" w:rsidRPr="004D0409" w:rsidRDefault="00C27D75" w:rsidP="004D0409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odredi ulogu i osnovne osobine akumulatora. </w:t>
            </w:r>
          </w:p>
          <w:p w14:paraId="0B2BD069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3. </w:t>
            </w:r>
          </w:p>
          <w:p w14:paraId="2AE7148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7E0B4459" w14:textId="61F5BAE2" w:rsidR="00C27D75" w:rsidRPr="00C27D75" w:rsidRDefault="00C27D75" w:rsidP="00C27D75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osnovne grupe senzora na motoru, te način ko</w:t>
            </w:r>
            <w:r w:rsidR="00397661">
              <w:rPr>
                <w:rFonts w:ascii="Times New Roman" w:eastAsia="Times New Roman" w:hAnsi="Times New Roman" w:cs="Times New Roman"/>
                <w:lang w:val="sr-Latn-BA"/>
              </w:rPr>
              <w:t>munikacije sa računarom motora,</w:t>
            </w:r>
          </w:p>
          <w:p w14:paraId="114A0B36" w14:textId="77777777" w:rsidR="00C27D75" w:rsidRPr="00C27D75" w:rsidRDefault="00C27D75" w:rsidP="00C27D75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razlikuje pojedine vrste čitača i njihove položaje,   </w:t>
            </w:r>
          </w:p>
          <w:p w14:paraId="609CDA47" w14:textId="77777777" w:rsidR="00C27D75" w:rsidRPr="00C27D75" w:rsidRDefault="00C27D75" w:rsidP="00C27D75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analizira ulogu i značaj te položaje motorne elektronike,</w:t>
            </w:r>
          </w:p>
          <w:p w14:paraId="6BCB8AE7" w14:textId="20730CCE" w:rsidR="00C27D75" w:rsidRPr="004D0409" w:rsidRDefault="004B708F" w:rsidP="00C27D75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kvarove. </w:t>
            </w:r>
          </w:p>
          <w:p w14:paraId="7A9CB627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4. </w:t>
            </w:r>
          </w:p>
          <w:p w14:paraId="6904E848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Učenik bi trebao biti sposoban da:</w:t>
            </w:r>
          </w:p>
          <w:p w14:paraId="7C500492" w14:textId="77777777" w:rsidR="00C27D75" w:rsidRPr="00C27D75" w:rsidRDefault="00C27D75" w:rsidP="00C27D75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prepoznaje ulogu i značaj pojedinih releja i osigurača na vozilu,</w:t>
            </w:r>
          </w:p>
          <w:p w14:paraId="24CC3CE4" w14:textId="77777777" w:rsidR="00C27D75" w:rsidRPr="00C27D75" w:rsidRDefault="00C27D75" w:rsidP="00C27D75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utvrdi položaje i namjenu releja, </w:t>
            </w:r>
          </w:p>
          <w:p w14:paraId="4A48C760" w14:textId="77777777" w:rsidR="00C27D75" w:rsidRPr="00C27D75" w:rsidRDefault="00C27D75" w:rsidP="00C27D75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vrši samostalno njihovo testiranje</w:t>
            </w:r>
          </w:p>
          <w:p w14:paraId="651591D4" w14:textId="77777777" w:rsidR="00C27D75" w:rsidRPr="00C27D75" w:rsidRDefault="00C27D75" w:rsidP="00C27D75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samostalno vrši ispitivanje osigurača na vozilu,</w:t>
            </w:r>
          </w:p>
          <w:p w14:paraId="078857B2" w14:textId="7E73F968" w:rsidR="00C27D75" w:rsidRPr="00C27D75" w:rsidRDefault="004B708F" w:rsidP="00C27D75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identificira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moguće kvarove.</w:t>
            </w:r>
          </w:p>
        </w:tc>
        <w:tc>
          <w:tcPr>
            <w:tcW w:w="4767" w:type="dxa"/>
            <w:tcBorders>
              <w:left w:val="single" w:sz="4" w:space="0" w:color="auto"/>
            </w:tcBorders>
          </w:tcPr>
          <w:p w14:paraId="14990DCD" w14:textId="4840EC1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1</w:t>
            </w:r>
            <w:r w:rsidR="007F720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EB3258C" w14:textId="36CCFC48" w:rsidR="00C27D75" w:rsidRPr="00C27D75" w:rsidRDefault="007F720B" w:rsidP="00C27D75">
            <w:pPr>
              <w:numPr>
                <w:ilvl w:val="0"/>
                <w:numId w:val="15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nsistirati na razumijevanju načina </w:t>
            </w:r>
            <w:r w:rsidR="005D24B7">
              <w:rPr>
                <w:rFonts w:ascii="Times New Roman" w:eastAsia="Times New Roman" w:hAnsi="Times New Roman" w:cs="Times New Roman"/>
                <w:lang w:val="sr-Latn-BA"/>
              </w:rPr>
              <w:t>funkcioniranja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sistema,</w:t>
            </w:r>
          </w:p>
          <w:p w14:paraId="49B44EEA" w14:textId="1630F32D" w:rsidR="00C27D75" w:rsidRPr="00C27D75" w:rsidRDefault="007F720B" w:rsidP="00C27D75">
            <w:pPr>
              <w:numPr>
                <w:ilvl w:val="0"/>
                <w:numId w:val="153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astavu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organizirati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 adekvatno opremljenom kabinetu ili u radionici za održavanje i popravku vozila.</w:t>
            </w:r>
          </w:p>
          <w:p w14:paraId="254445CB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47364DF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959F90A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BB3B538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83C1537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540699B9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1C4437A2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0170B23" w14:textId="77777777" w:rsidR="00C27D75" w:rsidRPr="00C27D75" w:rsidRDefault="00C27D75" w:rsidP="00C27D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0F12E38F" w14:textId="4921879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  <w:r w:rsidR="007F720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B08E02" w14:textId="1B2DBF86" w:rsidR="00C27D75" w:rsidRPr="00C27D75" w:rsidRDefault="007F720B" w:rsidP="00C27D75">
            <w:pPr>
              <w:numPr>
                <w:ilvl w:val="0"/>
                <w:numId w:val="15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nsistirati na razumijevanju načina </w:t>
            </w:r>
            <w:r w:rsidR="005D24B7">
              <w:rPr>
                <w:rFonts w:ascii="Times New Roman" w:eastAsia="Times New Roman" w:hAnsi="Times New Roman" w:cs="Times New Roman"/>
                <w:lang w:val="sr-Latn-BA"/>
              </w:rPr>
              <w:t>funkcioniranja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 xml:space="preserve"> sistema,</w:t>
            </w:r>
          </w:p>
          <w:p w14:paraId="2A44DEE7" w14:textId="70E73738" w:rsidR="00C27D75" w:rsidRPr="00C27D75" w:rsidRDefault="007F720B" w:rsidP="00C27D75">
            <w:pPr>
              <w:numPr>
                <w:ilvl w:val="0"/>
                <w:numId w:val="154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astavu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organizirati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 adekvatno opremljenom kabinetu ili u radionici za održavanje i popravku vozila.</w:t>
            </w:r>
          </w:p>
          <w:p w14:paraId="3E1E8C3F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4F731D1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3EEC1B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F47EBC" w14:textId="72871266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3</w:t>
            </w:r>
            <w:r w:rsidR="007F720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0AEAB3F" w14:textId="4CAFCF8A" w:rsidR="00C27D75" w:rsidRPr="00C27D75" w:rsidRDefault="007F720B" w:rsidP="00C27D75">
            <w:pPr>
              <w:numPr>
                <w:ilvl w:val="0"/>
                <w:numId w:val="15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astavu 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organizirati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  radionici za održavanje i popra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vku vozila,</w:t>
            </w:r>
          </w:p>
          <w:p w14:paraId="08E8FCB2" w14:textId="74009855" w:rsidR="00C27D75" w:rsidRDefault="007F720B" w:rsidP="00C27D75">
            <w:pPr>
              <w:numPr>
                <w:ilvl w:val="0"/>
                <w:numId w:val="155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azvijati urednost, tačnost i sistematičnost u radu.</w:t>
            </w:r>
          </w:p>
          <w:p w14:paraId="55E0DF47" w14:textId="77777777" w:rsidR="004D0409" w:rsidRPr="004D0409" w:rsidRDefault="004D0409" w:rsidP="004D0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</w:p>
          <w:p w14:paraId="6D32F5BA" w14:textId="4A382959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bCs/>
              </w:rPr>
              <w:t xml:space="preserve">Jedinica </w:t>
            </w:r>
            <w:r w:rsidRPr="00C27D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  <w:r w:rsidR="007F720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709E232" w14:textId="58CD69EB" w:rsidR="00C27D75" w:rsidRPr="00C27D75" w:rsidRDefault="007F720B" w:rsidP="00C27D75">
            <w:pPr>
              <w:numPr>
                <w:ilvl w:val="0"/>
                <w:numId w:val="15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nsistirati na razumijevanju načina </w:t>
            </w:r>
            <w:r w:rsidR="005D24B7">
              <w:rPr>
                <w:rFonts w:ascii="Times New Roman" w:eastAsia="Times New Roman" w:hAnsi="Times New Roman" w:cs="Times New Roman"/>
                <w:lang w:val="sr-Latn-BA"/>
              </w:rPr>
              <w:t>funkcioniranja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relea i osigura</w:t>
            </w:r>
            <w:r w:rsidR="00397661">
              <w:rPr>
                <w:rFonts w:ascii="Times New Roman" w:eastAsia="Times New Roman" w:hAnsi="Times New Roman" w:cs="Times New Roman"/>
                <w:lang w:val="sr-Latn-BA"/>
              </w:rPr>
              <w:t>ča, te načinu ispitivanja istih,</w:t>
            </w:r>
          </w:p>
          <w:p w14:paraId="31377B4C" w14:textId="379E97D0" w:rsidR="00C27D75" w:rsidRPr="00C27D75" w:rsidRDefault="00397661" w:rsidP="00C27D75">
            <w:pPr>
              <w:numPr>
                <w:ilvl w:val="0"/>
                <w:numId w:val="15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n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astavu </w:t>
            </w:r>
            <w:r w:rsidR="007F720B">
              <w:rPr>
                <w:rFonts w:ascii="Times New Roman" w:eastAsia="Times New Roman" w:hAnsi="Times New Roman" w:cs="Times New Roman"/>
                <w:lang w:val="sr-Latn-BA"/>
              </w:rPr>
              <w:t>organizirati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 u adekvatno opremljenom kabinetu ili u radionici z</w:t>
            </w:r>
            <w:r>
              <w:rPr>
                <w:rFonts w:ascii="Times New Roman" w:eastAsia="Times New Roman" w:hAnsi="Times New Roman" w:cs="Times New Roman"/>
                <w:lang w:val="sr-Latn-BA"/>
              </w:rPr>
              <w:t>a održavanje i popravku vozila,</w:t>
            </w:r>
          </w:p>
          <w:p w14:paraId="3881D200" w14:textId="6ACC78A0" w:rsidR="00C27D75" w:rsidRPr="00C27D75" w:rsidRDefault="00397661" w:rsidP="00C27D75">
            <w:pPr>
              <w:numPr>
                <w:ilvl w:val="0"/>
                <w:numId w:val="157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lang w:val="sr-Latn-BA"/>
              </w:rPr>
              <w:t>r</w:t>
            </w:r>
            <w:r w:rsidR="00C27D75" w:rsidRPr="00C27D75">
              <w:rPr>
                <w:rFonts w:ascii="Times New Roman" w:eastAsia="Times New Roman" w:hAnsi="Times New Roman" w:cs="Times New Roman"/>
                <w:lang w:val="sr-Latn-BA"/>
              </w:rPr>
              <w:t>azvijati urednost, tačnost i sistematičnost u radu.</w:t>
            </w:r>
          </w:p>
        </w:tc>
      </w:tr>
      <w:tr w:rsidR="00C27D75" w:rsidRPr="00C27D75" w14:paraId="2BFF1A45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91D16C3" w14:textId="2B0F4F1D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Integracija sa drugim nastavnim predmetima</w:t>
            </w:r>
            <w:r w:rsidR="00397661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2B700D7F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49FA454" w14:textId="6E668003" w:rsidR="00C27D75" w:rsidRPr="00C27D75" w:rsidRDefault="0039766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-Fizika i stručno-teorij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i predmeti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38757DDB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04C29908" w14:textId="6D49ECFF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Izvori za nastavnike</w:t>
            </w:r>
            <w:r w:rsidR="00397661">
              <w:rPr>
                <w:rFonts w:ascii="Times New Roman" w:eastAsia="Times New Roman" w:hAnsi="Times New Roman" w:cs="Times New Roman"/>
                <w:b/>
                <w:lang w:val="hr-HR"/>
              </w:rPr>
              <w:t>:</w:t>
            </w:r>
          </w:p>
        </w:tc>
      </w:tr>
      <w:tr w:rsidR="00C27D75" w:rsidRPr="00C27D75" w14:paraId="7C85C6A4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0E6A0C02" w14:textId="1CD2347E" w:rsidR="00C27D75" w:rsidRPr="00C27D75" w:rsidRDefault="0039766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dobreni udžbenici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55B6D37" w14:textId="473490DA" w:rsidR="00C27D75" w:rsidRPr="00C27D75" w:rsidRDefault="0039766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ruga stručna i teorijska literatura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F798B34" w14:textId="46A5D52F" w:rsidR="00C27D75" w:rsidRPr="00C27D75" w:rsidRDefault="0039766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tručni časopisi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4DE3AE2" w14:textId="62F04BAE" w:rsidR="00C27D75" w:rsidRPr="00C27D75" w:rsidRDefault="00397661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</w:t>
            </w:r>
            <w:r w:rsidR="00C27D75" w:rsidRPr="00C27D75">
              <w:rPr>
                <w:rFonts w:ascii="Times New Roman" w:eastAsia="Times New Roman" w:hAnsi="Times New Roman" w:cs="Times New Roman"/>
              </w:rPr>
              <w:t>nternet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27D75" w:rsidRPr="00C27D75" w14:paraId="4CABD50F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332279EA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hr-HR"/>
              </w:rPr>
              <w:t>Ocjenjivanje i tehnike ocjenjivanja</w:t>
            </w:r>
          </w:p>
        </w:tc>
      </w:tr>
      <w:tr w:rsidR="00C27D75" w:rsidRPr="00C27D75" w14:paraId="296D13A7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77196C2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Nastavnik je obavezan upoznati učenike sa tehnikama i kriterij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umi</w:t>
            </w:r>
            <w:r w:rsidRPr="00C27D75">
              <w:rPr>
                <w:rFonts w:ascii="Times New Roman" w:eastAsia="Times New Roman" w:hAnsi="Times New Roman" w:cs="Times New Roman"/>
              </w:rPr>
              <w:t>ma ocjenjivanja.</w:t>
            </w:r>
          </w:p>
          <w:p w14:paraId="2555F300" w14:textId="77777777" w:rsidR="00C27D75" w:rsidRPr="00C27D75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</w:rPr>
              <w:t>Primjenjuju se najmanje tri različite tehnike ocjenjivanja:</w:t>
            </w:r>
          </w:p>
          <w:p w14:paraId="6D5805B6" w14:textId="7A9DE889" w:rsidR="00C27D75" w:rsidRPr="00C27D75" w:rsidRDefault="00397661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27D75" w:rsidRPr="00C27D75">
              <w:rPr>
                <w:rFonts w:ascii="Times New Roman" w:hAnsi="Times New Roman" w:cs="Times New Roman"/>
                <w:lang w:val="sr-Cyrl-CS"/>
              </w:rPr>
              <w:t>smeno provjeravanje znanja (intervju, prezentacija)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E01897" w14:textId="16EEDB4A" w:rsidR="00C27D75" w:rsidRPr="00C27D75" w:rsidRDefault="00397661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d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nevnik rada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041C5444" w14:textId="35A70363" w:rsidR="00C27D75" w:rsidRPr="00C27D75" w:rsidRDefault="00397661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p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rakt</w:t>
            </w:r>
            <w:r w:rsidR="00DA21CC">
              <w:rPr>
                <w:rFonts w:ascii="Times New Roman" w:hAnsi="Times New Roman" w:cs="Times New Roman"/>
                <w:lang w:val="sr-Latn-BA"/>
              </w:rPr>
              <w:t>i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čan rad</w:t>
            </w:r>
            <w:r>
              <w:rPr>
                <w:rFonts w:ascii="Times New Roman" w:hAnsi="Times New Roman" w:cs="Times New Roman"/>
                <w:lang w:val="sr-Latn-BA"/>
              </w:rPr>
              <w:t>,</w:t>
            </w:r>
          </w:p>
          <w:p w14:paraId="4DD96E66" w14:textId="4EFE8022" w:rsidR="00C27D75" w:rsidRPr="00C27D75" w:rsidRDefault="00397661" w:rsidP="00C27D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radna i tehnološka discipl</w:t>
            </w:r>
            <w:r w:rsidR="00C27D75" w:rsidRPr="00C27D75">
              <w:rPr>
                <w:rFonts w:ascii="Times New Roman" w:hAnsi="Times New Roman" w:cs="Times New Roman"/>
                <w:lang w:val="sr-Latn-BA"/>
              </w:rPr>
              <w:t>ina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</w:tr>
      <w:tr w:rsidR="00C27D75" w:rsidRPr="00C27D75" w14:paraId="4C783554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5897A3EA" w14:textId="25C729E0" w:rsidR="00C27D75" w:rsidRPr="00E06077" w:rsidRDefault="00C27D75" w:rsidP="00C2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0607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Profil i stručna sprema </w:t>
            </w:r>
            <w:r w:rsidRPr="00E06077">
              <w:rPr>
                <w:rFonts w:ascii="Times New Roman" w:eastAsia="Times New Roman" w:hAnsi="Times New Roman" w:cs="Times New Roman"/>
                <w:b/>
                <w:lang w:val="sr-Latn-BA"/>
              </w:rPr>
              <w:t>nasta</w:t>
            </w:r>
            <w:r w:rsidR="00E06077" w:rsidRPr="00E06077">
              <w:rPr>
                <w:rFonts w:ascii="Times New Roman" w:eastAsia="Times New Roman" w:hAnsi="Times New Roman" w:cs="Times New Roman"/>
                <w:b/>
                <w:lang w:val="sr-Latn-BA"/>
              </w:rPr>
              <w:t>vnika</w:t>
            </w:r>
            <w:r w:rsidRPr="00E06077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</w:tr>
      <w:tr w:rsidR="00C27D75" w:rsidRPr="00C27D75" w14:paraId="03C89A94" w14:textId="77777777" w:rsidTr="008A60E5">
        <w:trPr>
          <w:jc w:val="center"/>
        </w:trPr>
        <w:tc>
          <w:tcPr>
            <w:tcW w:w="10007" w:type="dxa"/>
            <w:gridSpan w:val="3"/>
            <w:shd w:val="clear" w:color="auto" w:fill="auto"/>
          </w:tcPr>
          <w:p w14:paraId="5B29A4BD" w14:textId="1A8FA19F" w:rsidR="00E06077" w:rsidRPr="00E06077" w:rsidRDefault="00E06077" w:rsidP="00E06077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6077">
              <w:rPr>
                <w:rFonts w:ascii="Times New Roman" w:eastAsia="Times New Roman" w:hAnsi="Times New Roman" w:cs="Times New Roman"/>
                <w:szCs w:val="24"/>
              </w:rPr>
              <w:t>profesor mašinstva</w:t>
            </w:r>
          </w:p>
          <w:p w14:paraId="3AA2B1E1" w14:textId="62F5B66F" w:rsidR="00C27D75" w:rsidRPr="00E06077" w:rsidRDefault="00397661" w:rsidP="00C27D75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6077">
              <w:rPr>
                <w:rFonts w:ascii="Times New Roman" w:eastAsia="Times New Roman" w:hAnsi="Times New Roman" w:cs="Times New Roman"/>
                <w:szCs w:val="24"/>
              </w:rPr>
              <w:t>d</w:t>
            </w:r>
            <w:r w:rsidR="00C27D75" w:rsidRPr="00E06077">
              <w:rPr>
                <w:rFonts w:ascii="Times New Roman" w:eastAsia="Times New Roman" w:hAnsi="Times New Roman" w:cs="Times New Roman"/>
                <w:szCs w:val="24"/>
              </w:rPr>
              <w:t xml:space="preserve">iplomirani inženjer mašinstva </w:t>
            </w:r>
            <w:r w:rsidR="00C27D75" w:rsidRPr="00E06077">
              <w:rPr>
                <w:rFonts w:ascii="Times New Roman" w:eastAsia="Times New Roman" w:hAnsi="Times New Roman" w:cs="Times New Roman"/>
              </w:rPr>
              <w:t>sa dopunskim psihološko-pedagoškim i metodičkim obrazovanjem</w:t>
            </w:r>
            <w:r w:rsidR="00A414AB">
              <w:rPr>
                <w:rFonts w:ascii="Times New Roman" w:eastAsia="Times New Roman" w:hAnsi="Times New Roman" w:cs="Times New Roman"/>
              </w:rPr>
              <w:t>.</w:t>
            </w:r>
          </w:p>
          <w:p w14:paraId="34BE2127" w14:textId="5C4FF05C" w:rsidR="00E06077" w:rsidRDefault="00E06077" w:rsidP="00E06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779E9ADC" w14:textId="77777777" w:rsidR="00E06077" w:rsidRPr="00C27D75" w:rsidRDefault="00E06077" w:rsidP="00E06077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noProof/>
                <w:lang w:val="hr-BA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Navedeni profil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i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visoke stručne spreme (</w:t>
            </w:r>
            <w:r w:rsidRPr="00C27D75">
              <w:rPr>
                <w:rFonts w:ascii="Times New Roman" w:eastAsia="Calibri" w:hAnsi="Times New Roman" w:cs="Times New Roman"/>
                <w:noProof/>
                <w:lang w:val="sr-Latn-RS"/>
              </w:rPr>
              <w:t>VII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/1)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mora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ju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proizlaziti iz studijskog programa u trajanju od najmanje četiri godine</w:t>
            </w: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.</w:t>
            </w:r>
          </w:p>
          <w:p w14:paraId="1AA7F299" w14:textId="40104D34" w:rsidR="00E06077" w:rsidRPr="00C27D75" w:rsidRDefault="00E06077" w:rsidP="00E06077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7D75">
              <w:rPr>
                <w:rFonts w:ascii="Times New Roman" w:eastAsia="Calibri" w:hAnsi="Times New Roman" w:cs="Times New Roman"/>
                <w:noProof/>
                <w:lang w:val="hr-BA"/>
              </w:rPr>
              <w:t>Nastavu mogu izvoditi i drugi ekvivalentni profili gore navedenim profilima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>,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stečeni pohađanjem studijskog programa </w:t>
            </w:r>
            <w:r>
              <w:rPr>
                <w:rFonts w:ascii="Times New Roman" w:eastAsia="Calibri" w:hAnsi="Times New Roman" w:cs="Times New Roman"/>
                <w:noProof/>
                <w:lang w:val="sr-Latn-BA"/>
              </w:rPr>
              <w:t>mašinstva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Latn-BA"/>
              </w:rPr>
              <w:t xml:space="preserve"> </w:t>
            </w:r>
            <w:r w:rsidRPr="00C27D75">
              <w:rPr>
                <w:rFonts w:ascii="Times New Roman" w:eastAsia="Calibri" w:hAnsi="Times New Roman" w:cs="Times New Roman"/>
                <w:noProof/>
                <w:color w:val="000000" w:themeColor="text1"/>
                <w:lang w:val="sr-Cyrl-BA"/>
              </w:rPr>
              <w:t xml:space="preserve">u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istom ili dužem trajanju u bolonjskom visokoobrazovnom procesu, s diplomom i dodatkom diplome, </w:t>
            </w:r>
            <w:r w:rsidRPr="00C27D75">
              <w:rPr>
                <w:rFonts w:ascii="Times New Roman" w:eastAsia="Calibri" w:hAnsi="Times New Roman" w:cs="Times New Roman"/>
                <w:noProof/>
              </w:rPr>
              <w:t xml:space="preserve">koji se </w:t>
            </w:r>
            <w:r w:rsidRPr="00C27D75">
              <w:rPr>
                <w:rFonts w:ascii="Times New Roman" w:eastAsia="Calibri" w:hAnsi="Times New Roman" w:cs="Times New Roman"/>
                <w:noProof/>
                <w:lang w:val="sr-Cyrl-BA"/>
              </w:rPr>
              <w:t>izdaje i prilaže uz diplomu visokoškolske ustanove radi detaljnijeg uvida u nivo, prirodu, sadržaj, sistem i pravila studiranja.</w:t>
            </w:r>
          </w:p>
          <w:p w14:paraId="381287C3" w14:textId="77777777" w:rsidR="00E06077" w:rsidRPr="00C27D75" w:rsidRDefault="00E06077" w:rsidP="00E060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RS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Napomena: 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Nastavnici čiji profili nisu nabrojani, koji su primljeni u radni odnos do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primjene</w:t>
            </w:r>
            <w:r w:rsidRPr="00C27D75">
              <w:rPr>
                <w:rFonts w:ascii="Times New Roman" w:eastAsia="Times New Roman" w:hAnsi="Times New Roman" w:cs="Times New Roman"/>
                <w:lang w:val="sr-Latn-RS"/>
              </w:rPr>
              <w:t xml:space="preserve"> ovog Nastavnog plana i programa u srednjim školama Brčko distrikta BiH, mogu i dalje izvoditi nastavu.</w:t>
            </w:r>
          </w:p>
          <w:p w14:paraId="01C4D7FC" w14:textId="4C6EAC0A" w:rsidR="00E06077" w:rsidRDefault="00E06077" w:rsidP="00E06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14:paraId="4CCAE7E7" w14:textId="2A04A503" w:rsidR="00E06077" w:rsidRPr="00E06077" w:rsidRDefault="00E06077" w:rsidP="00E0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06077">
              <w:rPr>
                <w:rFonts w:ascii="Times New Roman" w:eastAsia="Times New Roman" w:hAnsi="Times New Roman" w:cs="Times New Roman"/>
                <w:b/>
                <w:lang w:val="hr-HR"/>
              </w:rPr>
              <w:t>Profil i stručna sprema saradnika u nastavi:</w:t>
            </w:r>
          </w:p>
          <w:p w14:paraId="20471056" w14:textId="02866A28" w:rsidR="00E06077" w:rsidRPr="00DA21CC" w:rsidRDefault="00397661" w:rsidP="00E06077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</w:t>
            </w:r>
            <w:r w:rsidR="00C27D75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nženjer mašinstva, sa prethodno </w:t>
            </w:r>
            <w:r w:rsidR="00E06077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stečenim srednjoškolskim stručnim zvanjem </w:t>
            </w:r>
            <w:r w:rsidR="00C27D75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mašinske struke</w:t>
            </w:r>
            <w:r w:rsidR="00E06077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ili sa završenim V stepenom stručne spreme mašinske struke.</w:t>
            </w:r>
          </w:p>
          <w:p w14:paraId="1F00FBCD" w14:textId="4A47850D" w:rsidR="00C27D75" w:rsidRPr="00E06077" w:rsidRDefault="00C27D75" w:rsidP="00E06077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VKV </w:t>
            </w:r>
            <w:r w:rsidR="009903B6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radnik </w:t>
            </w:r>
            <w:r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mašinske struke</w:t>
            </w:r>
            <w:r w:rsidR="009903B6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ili </w:t>
            </w:r>
            <w:r w:rsidR="00DA21CC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specijalista</w:t>
            </w:r>
            <w:r w:rsidR="00E06077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V stepen</w:t>
            </w:r>
            <w:r w:rsid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sr-Latn-BA"/>
              </w:rPr>
              <w:t>a</w:t>
            </w:r>
            <w:r w:rsidR="00E06077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stručne spreme </w:t>
            </w:r>
            <w:r w:rsidR="009903B6" w:rsidRP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mašinske struke</w:t>
            </w:r>
            <w:r w:rsidR="00DA21C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14:paraId="41DECE9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BA88B37" w14:textId="77777777" w:rsidR="00C27D75" w:rsidRPr="00C27D75" w:rsidRDefault="00C27D75" w:rsidP="00C27D75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F18955" w14:textId="77777777" w:rsidR="00C27D75" w:rsidRPr="00C27D75" w:rsidRDefault="00C27D75" w:rsidP="00C27D75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C2E5F3D" w14:textId="77777777" w:rsidR="00C27D75" w:rsidRPr="00C27D75" w:rsidRDefault="00C27D75" w:rsidP="00C27D75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A088D70" w14:textId="77777777" w:rsidR="00C27D75" w:rsidRPr="00C27D75" w:rsidRDefault="00C27D75" w:rsidP="00C27D75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5670"/>
        <w:gridCol w:w="2410"/>
      </w:tblGrid>
      <w:tr w:rsidR="00C27D75" w:rsidRPr="00C27D75" w14:paraId="7E6A5F97" w14:textId="77777777" w:rsidTr="008A60E5">
        <w:tc>
          <w:tcPr>
            <w:tcW w:w="10060" w:type="dxa"/>
            <w:gridSpan w:val="3"/>
          </w:tcPr>
          <w:p w14:paraId="4526D947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OKVIRNI PLAN REALIZACIJE MODULA</w:t>
            </w:r>
          </w:p>
        </w:tc>
      </w:tr>
      <w:tr w:rsidR="00C27D75" w:rsidRPr="00C27D75" w14:paraId="5A98E7D5" w14:textId="77777777" w:rsidTr="008A60E5">
        <w:trPr>
          <w:trHeight w:val="330"/>
        </w:trPr>
        <w:tc>
          <w:tcPr>
            <w:tcW w:w="1980" w:type="dxa"/>
            <w:vMerge w:val="restart"/>
            <w:vAlign w:val="center"/>
          </w:tcPr>
          <w:p w14:paraId="51E22C26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1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 MODUL</w:t>
            </w:r>
          </w:p>
        </w:tc>
        <w:tc>
          <w:tcPr>
            <w:tcW w:w="5670" w:type="dxa"/>
          </w:tcPr>
          <w:p w14:paraId="6CC4973A" w14:textId="0A36652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Vrste opasnosti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4CEA7BB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C112638" w14:textId="77777777" w:rsidTr="008A60E5">
        <w:trPr>
          <w:trHeight w:val="209"/>
        </w:trPr>
        <w:tc>
          <w:tcPr>
            <w:tcW w:w="1980" w:type="dxa"/>
            <w:vMerge/>
            <w:vAlign w:val="center"/>
          </w:tcPr>
          <w:p w14:paraId="3702B3BE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5670" w:type="dxa"/>
          </w:tcPr>
          <w:p w14:paraId="7DB63FEF" w14:textId="63D4826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Umor, pospanost, temperatura, alkohol i droga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53BFB1B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9F77D2A" w14:textId="77777777" w:rsidTr="008A60E5">
        <w:trPr>
          <w:trHeight w:val="209"/>
        </w:trPr>
        <w:tc>
          <w:tcPr>
            <w:tcW w:w="1980" w:type="dxa"/>
            <w:vMerge/>
            <w:vAlign w:val="center"/>
          </w:tcPr>
          <w:p w14:paraId="38F43EC3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5670" w:type="dxa"/>
          </w:tcPr>
          <w:p w14:paraId="0D18819B" w14:textId="6A9CBC4C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Buka i vibracije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0030C4B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9858CD3" w14:textId="77777777" w:rsidTr="008A60E5">
        <w:trPr>
          <w:trHeight w:val="209"/>
        </w:trPr>
        <w:tc>
          <w:tcPr>
            <w:tcW w:w="1980" w:type="dxa"/>
            <w:vMerge/>
            <w:vAlign w:val="center"/>
          </w:tcPr>
          <w:p w14:paraId="5689A88C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5670" w:type="dxa"/>
          </w:tcPr>
          <w:p w14:paraId="7A13E77C" w14:textId="19F09451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Zaštitna oprema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68A47E1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101CAB5" w14:textId="77777777" w:rsidTr="008A60E5">
        <w:trPr>
          <w:trHeight w:val="209"/>
        </w:trPr>
        <w:tc>
          <w:tcPr>
            <w:tcW w:w="1980" w:type="dxa"/>
            <w:vMerge/>
            <w:vAlign w:val="center"/>
          </w:tcPr>
          <w:p w14:paraId="63784009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5670" w:type="dxa"/>
          </w:tcPr>
          <w:p w14:paraId="173D7AC1" w14:textId="3D769FB3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Zaštita od požara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2C9AFDA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62A95BD" w14:textId="77777777" w:rsidTr="008A60E5">
        <w:trPr>
          <w:trHeight w:val="209"/>
        </w:trPr>
        <w:tc>
          <w:tcPr>
            <w:tcW w:w="1980" w:type="dxa"/>
            <w:vMerge/>
            <w:vAlign w:val="center"/>
          </w:tcPr>
          <w:p w14:paraId="4CCA4FD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Latn-BA"/>
              </w:rPr>
            </w:pPr>
          </w:p>
        </w:tc>
        <w:tc>
          <w:tcPr>
            <w:tcW w:w="5670" w:type="dxa"/>
          </w:tcPr>
          <w:p w14:paraId="08655C33" w14:textId="0AD95951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Vrste i tipovi PP aparata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338EBE6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4308BF3" w14:textId="77777777" w:rsidTr="008A60E5">
        <w:tc>
          <w:tcPr>
            <w:tcW w:w="1980" w:type="dxa"/>
            <w:vAlign w:val="center"/>
          </w:tcPr>
          <w:p w14:paraId="2ABF28D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028F586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10" w:type="dxa"/>
          </w:tcPr>
          <w:p w14:paraId="503FA1D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36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ova</w:t>
            </w:r>
          </w:p>
        </w:tc>
      </w:tr>
      <w:tr w:rsidR="00C27D75" w:rsidRPr="00C27D75" w14:paraId="381EE7C2" w14:textId="77777777" w:rsidTr="008A60E5">
        <w:tc>
          <w:tcPr>
            <w:tcW w:w="1980" w:type="dxa"/>
            <w:vMerge w:val="restart"/>
            <w:vAlign w:val="center"/>
          </w:tcPr>
          <w:p w14:paraId="4575C7C3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.MODUL</w:t>
            </w:r>
          </w:p>
        </w:tc>
        <w:tc>
          <w:tcPr>
            <w:tcW w:w="5670" w:type="dxa"/>
          </w:tcPr>
          <w:p w14:paraId="527D5F8D" w14:textId="4F44303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Rashladne tečnosti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2EC78AA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E9B522C" w14:textId="77777777" w:rsidTr="008A60E5">
        <w:tc>
          <w:tcPr>
            <w:tcW w:w="1980" w:type="dxa"/>
            <w:vMerge/>
          </w:tcPr>
          <w:p w14:paraId="14ADD51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670" w:type="dxa"/>
          </w:tcPr>
          <w:p w14:paraId="6BD3D3FA" w14:textId="05FBC718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Pogonska goriva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3877FFC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A7C3D81" w14:textId="77777777" w:rsidTr="008A60E5">
        <w:tc>
          <w:tcPr>
            <w:tcW w:w="1980" w:type="dxa"/>
            <w:vMerge/>
          </w:tcPr>
          <w:p w14:paraId="57AC51A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670" w:type="dxa"/>
          </w:tcPr>
          <w:p w14:paraId="08C459D8" w14:textId="27118DE8" w:rsidR="00C27D75" w:rsidRPr="00C27D75" w:rsidRDefault="00C27D75" w:rsidP="00C27D75">
            <w:pPr>
              <w:rPr>
                <w:rFonts w:ascii="Times New Roman" w:eastAsia="Times New Roman" w:hAnsi="Times New Roman" w:cs="Times New Roman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Ulja i masti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6FB76A7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24E93DA" w14:textId="77777777" w:rsidTr="008A60E5">
        <w:tc>
          <w:tcPr>
            <w:tcW w:w="1980" w:type="dxa"/>
            <w:vMerge/>
          </w:tcPr>
          <w:p w14:paraId="3B507BD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5670" w:type="dxa"/>
          </w:tcPr>
          <w:p w14:paraId="19AAE7BB" w14:textId="677DBAD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Sredstva za zaštitu vozila</w:t>
            </w:r>
            <w:r w:rsidR="0039766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4C88AC8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41B801C" w14:textId="77777777" w:rsidTr="008A60E5">
        <w:tc>
          <w:tcPr>
            <w:tcW w:w="1980" w:type="dxa"/>
          </w:tcPr>
          <w:p w14:paraId="0B8AD48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68074F8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10" w:type="dxa"/>
          </w:tcPr>
          <w:p w14:paraId="7B83A34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24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a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časa</w:t>
            </w:r>
          </w:p>
        </w:tc>
      </w:tr>
      <w:tr w:rsidR="00C27D75" w:rsidRPr="00C27D75" w14:paraId="160AD7C6" w14:textId="77777777" w:rsidTr="008A60E5">
        <w:tc>
          <w:tcPr>
            <w:tcW w:w="1980" w:type="dxa"/>
            <w:vMerge w:val="restart"/>
            <w:vAlign w:val="center"/>
          </w:tcPr>
          <w:p w14:paraId="2E0E7755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3.MODUL</w:t>
            </w:r>
          </w:p>
        </w:tc>
        <w:tc>
          <w:tcPr>
            <w:tcW w:w="5670" w:type="dxa"/>
          </w:tcPr>
          <w:p w14:paraId="7C04C474" w14:textId="58213DE5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Pojam, znača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j, vrste, osobine i način korišt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enja priručnih i automehaničarskih alata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5DF1886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490FF65" w14:textId="77777777" w:rsidTr="008A60E5">
        <w:tc>
          <w:tcPr>
            <w:tcW w:w="1980" w:type="dxa"/>
            <w:vMerge/>
          </w:tcPr>
          <w:p w14:paraId="3904802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7CB60F7E" w14:textId="0E5058FB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Moment ključ, specijalni ključevi i drugi alati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6F7D4A1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95951F4" w14:textId="77777777" w:rsidTr="008A60E5">
        <w:tc>
          <w:tcPr>
            <w:tcW w:w="1980" w:type="dxa"/>
            <w:vMerge/>
          </w:tcPr>
          <w:p w14:paraId="39A29CD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2E677ABC" w14:textId="3B72400B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Mjerni instrumenti, metar, mikrometar, pomično i lisnato mjerilo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52DC529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14DEA68" w14:textId="77777777" w:rsidTr="008A60E5">
        <w:tc>
          <w:tcPr>
            <w:tcW w:w="1980" w:type="dxa"/>
            <w:vMerge/>
          </w:tcPr>
          <w:p w14:paraId="22A9FB7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6E201D47" w14:textId="290FBBF1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Cs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Manometar, termometar, ostali mjerni alati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611016F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FE2E1F4" w14:textId="77777777" w:rsidTr="008A60E5">
        <w:tc>
          <w:tcPr>
            <w:tcW w:w="1980" w:type="dxa"/>
            <w:vMerge/>
          </w:tcPr>
          <w:p w14:paraId="6526681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0D74A2DD" w14:textId="6B3CE03C" w:rsidR="00C27D75" w:rsidRPr="00C27D75" w:rsidRDefault="00C27D75" w:rsidP="00397661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Uređaji za mjerenje kompresije kod 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motora, mjerenje </w:t>
            </w:r>
            <w:r w:rsidR="00122A3A">
              <w:rPr>
                <w:rFonts w:ascii="Times New Roman" w:eastAsia="Times New Roman" w:hAnsi="Times New Roman" w:cs="Times New Roman"/>
                <w:szCs w:val="24"/>
                <w:lang w:val="it-IT"/>
              </w:rPr>
              <w:t>vakuuma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4E989D9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CE0C75E" w14:textId="77777777" w:rsidTr="008A60E5">
        <w:tc>
          <w:tcPr>
            <w:tcW w:w="1980" w:type="dxa"/>
            <w:vMerge/>
          </w:tcPr>
          <w:p w14:paraId="4E0332A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6BBAB815" w14:textId="19734739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Uređaji za mjerenje napona, stanja akumulatora i kontrolu instalacija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7534FD2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A8F040D" w14:textId="77777777" w:rsidTr="008A60E5">
        <w:tc>
          <w:tcPr>
            <w:tcW w:w="1980" w:type="dxa"/>
            <w:vMerge/>
          </w:tcPr>
          <w:p w14:paraId="264D20E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77F47A96" w14:textId="76801F0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Uređaji za kontrolu kvaliteta kočionih i rashladnih tečnosti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790FB49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7982D7E" w14:textId="77777777" w:rsidTr="008A60E5">
        <w:tc>
          <w:tcPr>
            <w:tcW w:w="1980" w:type="dxa"/>
            <w:vMerge/>
          </w:tcPr>
          <w:p w14:paraId="0B9B5DC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6269B38C" w14:textId="2C347BFC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Dijagnostički uređaji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0C19DF4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687A593A" w14:textId="77777777" w:rsidTr="008A60E5">
        <w:tc>
          <w:tcPr>
            <w:tcW w:w="1980" w:type="dxa"/>
            <w:vMerge/>
          </w:tcPr>
          <w:p w14:paraId="04160E2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5D2A67D4" w14:textId="74853DF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Radionička oprema</w:t>
            </w:r>
            <w:r w:rsidR="0039766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3EDE128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C5839E6" w14:textId="77777777" w:rsidTr="008A60E5">
        <w:tc>
          <w:tcPr>
            <w:tcW w:w="1980" w:type="dxa"/>
          </w:tcPr>
          <w:p w14:paraId="38BDF42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6A4BDC6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10" w:type="dxa"/>
            <w:vAlign w:val="center"/>
          </w:tcPr>
          <w:p w14:paraId="7B530E4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48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209E3A1D" w14:textId="77777777" w:rsidTr="008A60E5">
        <w:tc>
          <w:tcPr>
            <w:tcW w:w="1980" w:type="dxa"/>
            <w:vMerge w:val="restart"/>
            <w:vAlign w:val="center"/>
          </w:tcPr>
          <w:p w14:paraId="1FB200B4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  <w:p w14:paraId="0AD1AC32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4.MODUL</w:t>
            </w:r>
          </w:p>
        </w:tc>
        <w:tc>
          <w:tcPr>
            <w:tcW w:w="5670" w:type="dxa"/>
          </w:tcPr>
          <w:p w14:paraId="28C7B37C" w14:textId="441CF3D9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Nepokretni dijelovi motora, poklopac cilindarske glave i cilindarska glava kod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103D742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AF1A92E" w14:textId="77777777" w:rsidTr="008A60E5">
        <w:tc>
          <w:tcPr>
            <w:tcW w:w="1980" w:type="dxa"/>
            <w:vMerge/>
          </w:tcPr>
          <w:p w14:paraId="71282F9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2DB7AC5F" w14:textId="432BFD72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Cilindarski blok kod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7A5C889B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FC7907D" w14:textId="77777777" w:rsidTr="008A60E5">
        <w:tc>
          <w:tcPr>
            <w:tcW w:w="1980" w:type="dxa"/>
            <w:vMerge/>
          </w:tcPr>
          <w:p w14:paraId="33F421C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37BFAD00" w14:textId="09A6D735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Karter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4F5CA23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5F764E5" w14:textId="77777777" w:rsidTr="008A60E5">
        <w:tc>
          <w:tcPr>
            <w:tcW w:w="1980" w:type="dxa"/>
            <w:vMerge/>
          </w:tcPr>
          <w:p w14:paraId="15FEDEF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6DBC24C8" w14:textId="609AC918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Postupak vađenja motora iz motornog prostora u vozilu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65DC0D4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1613D57D" w14:textId="77777777" w:rsidTr="008A60E5">
        <w:tc>
          <w:tcPr>
            <w:tcW w:w="1980" w:type="dxa"/>
            <w:vMerge/>
          </w:tcPr>
          <w:p w14:paraId="3EE66CD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28E9A702" w14:textId="06613B9A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Pokretni dijelovi kod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26B8AEB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02AECC0" w14:textId="77777777" w:rsidTr="008A60E5">
        <w:tc>
          <w:tcPr>
            <w:tcW w:w="1980" w:type="dxa"/>
            <w:vMerge/>
          </w:tcPr>
          <w:p w14:paraId="11F1CD9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0467ED26" w14:textId="5B383C90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Klipni mehanizam i klipnjača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22018A7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78A3749" w14:textId="77777777" w:rsidTr="008A60E5">
        <w:tc>
          <w:tcPr>
            <w:tcW w:w="1980" w:type="dxa"/>
            <w:vMerge/>
          </w:tcPr>
          <w:p w14:paraId="79C9479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39CC040F" w14:textId="1778544E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>Koljenasto vratilo i zamajac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62C480B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7445323A" w14:textId="77777777" w:rsidTr="008A60E5">
        <w:tc>
          <w:tcPr>
            <w:tcW w:w="1980" w:type="dxa"/>
            <w:vMerge/>
          </w:tcPr>
          <w:p w14:paraId="7C77A05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144F2BFC" w14:textId="7A232D46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Razvodni mehanizam kod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3C57181F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05B17BD6" w14:textId="77777777" w:rsidTr="008A60E5">
        <w:tc>
          <w:tcPr>
            <w:tcW w:w="1980" w:type="dxa"/>
            <w:vMerge/>
          </w:tcPr>
          <w:p w14:paraId="1DA4DA87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58601F78" w14:textId="456B5488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Dovođenje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i dizel motora u fazu paljenja i načini sprezanja koljenastog i bregastog vratila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it-IT"/>
              </w:rPr>
              <w:t>.</w:t>
            </w:r>
          </w:p>
        </w:tc>
        <w:tc>
          <w:tcPr>
            <w:tcW w:w="2410" w:type="dxa"/>
          </w:tcPr>
          <w:p w14:paraId="7AA421C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8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10E51347" w14:textId="77777777" w:rsidTr="008A60E5">
        <w:tc>
          <w:tcPr>
            <w:tcW w:w="1980" w:type="dxa"/>
          </w:tcPr>
          <w:p w14:paraId="04E8637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623B76F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10" w:type="dxa"/>
          </w:tcPr>
          <w:p w14:paraId="1E507D56" w14:textId="77777777" w:rsidR="00C27D75" w:rsidRPr="00C27D75" w:rsidRDefault="00C27D75" w:rsidP="00C27D75">
            <w:pPr>
              <w:numPr>
                <w:ilvl w:val="0"/>
                <w:numId w:val="160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  <w:r w:rsidRPr="00C27D75">
              <w:rPr>
                <w:rFonts w:ascii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6327AF4C" w14:textId="77777777" w:rsidTr="008A60E5">
        <w:tc>
          <w:tcPr>
            <w:tcW w:w="1980" w:type="dxa"/>
            <w:vMerge w:val="restart"/>
            <w:vAlign w:val="center"/>
          </w:tcPr>
          <w:p w14:paraId="3F2145C3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5.MODUL</w:t>
            </w:r>
          </w:p>
        </w:tc>
        <w:tc>
          <w:tcPr>
            <w:tcW w:w="5670" w:type="dxa"/>
          </w:tcPr>
          <w:p w14:paraId="7A7E21CD" w14:textId="24994199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 xml:space="preserve">Sistemi za napajanje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 xml:space="preserve"> motora gorivom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  <w:vAlign w:val="center"/>
          </w:tcPr>
          <w:p w14:paraId="53E3BF1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221F7BF" w14:textId="77777777" w:rsidTr="008A60E5">
        <w:tc>
          <w:tcPr>
            <w:tcW w:w="1980" w:type="dxa"/>
            <w:vMerge/>
          </w:tcPr>
          <w:p w14:paraId="047CE8C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46FBD36B" w14:textId="26765A0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>Sistemi za napajanje dizel motora gorivom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</w:tcPr>
          <w:p w14:paraId="45EA8CA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BEA2BCC" w14:textId="77777777" w:rsidTr="008A60E5">
        <w:tc>
          <w:tcPr>
            <w:tcW w:w="1980" w:type="dxa"/>
            <w:vMerge/>
          </w:tcPr>
          <w:p w14:paraId="7C2A2C8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78FA540F" w14:textId="2567C6E2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>Sistem za podmazivanje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</w:tcPr>
          <w:p w14:paraId="3677C5C0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123CE35D" w14:textId="77777777" w:rsidTr="008A60E5">
        <w:tc>
          <w:tcPr>
            <w:tcW w:w="1980" w:type="dxa"/>
            <w:vMerge/>
          </w:tcPr>
          <w:p w14:paraId="519EEACE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58A2B56E" w14:textId="1945A2DF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>Sistemi za hlađenje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</w:tcPr>
          <w:p w14:paraId="75171992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3EE49888" w14:textId="77777777" w:rsidTr="008A60E5">
        <w:tc>
          <w:tcPr>
            <w:tcW w:w="1980" w:type="dxa"/>
            <w:vMerge/>
          </w:tcPr>
          <w:p w14:paraId="44EB1AD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0A724CFB" w14:textId="4897E8FE" w:rsidR="00C27D75" w:rsidRPr="00C27D75" w:rsidRDefault="00C27D75" w:rsidP="00C316A1">
            <w:pPr>
              <w:rPr>
                <w:rFonts w:ascii="Times New Roman" w:eastAsia="Times New Roman" w:hAnsi="Times New Roman" w:cs="Times New Roman"/>
                <w:szCs w:val="24"/>
                <w:lang w:val="pl-PL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 xml:space="preserve">Turbo punjači i njihovi elementi i </w:t>
            </w:r>
            <w:r w:rsidR="004357B2">
              <w:rPr>
                <w:rFonts w:ascii="Times New Roman" w:eastAsia="Times New Roman" w:hAnsi="Times New Roman" w:cs="Times New Roman"/>
                <w:szCs w:val="24"/>
                <w:lang w:val="pl-PL"/>
              </w:rPr>
              <w:t>vakuum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 xml:space="preserve"> sistem na vozilu kod 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OTO</w:t>
            </w: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 xml:space="preserve"> i dizel motora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</w:tcPr>
          <w:p w14:paraId="5DFFF19A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351695D" w14:textId="77777777" w:rsidTr="008A60E5">
        <w:tc>
          <w:tcPr>
            <w:tcW w:w="1980" w:type="dxa"/>
          </w:tcPr>
          <w:p w14:paraId="62BC6F5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72089048" w14:textId="06D2416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  <w:lang w:val="pl-PL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  <w:lang w:val="pl-PL"/>
              </w:rPr>
              <w:t>Savremeni izduvni sistemi</w:t>
            </w:r>
            <w:r w:rsidR="00C316A1">
              <w:rPr>
                <w:rFonts w:ascii="Times New Roman" w:eastAsia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2410" w:type="dxa"/>
          </w:tcPr>
          <w:p w14:paraId="4D940A0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6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nastavih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 xml:space="preserve"> 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18E7C9F2" w14:textId="77777777" w:rsidTr="008A60E5">
        <w:tc>
          <w:tcPr>
            <w:tcW w:w="1980" w:type="dxa"/>
          </w:tcPr>
          <w:p w14:paraId="2543DED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37C7BD16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10" w:type="dxa"/>
          </w:tcPr>
          <w:p w14:paraId="04ADC193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36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  <w:tr w:rsidR="00C27D75" w:rsidRPr="00C27D75" w14:paraId="713A99C1" w14:textId="77777777" w:rsidTr="008A60E5">
        <w:tc>
          <w:tcPr>
            <w:tcW w:w="1980" w:type="dxa"/>
            <w:vMerge w:val="restart"/>
            <w:vAlign w:val="center"/>
          </w:tcPr>
          <w:p w14:paraId="0F3AFC78" w14:textId="77777777" w:rsidR="00C27D75" w:rsidRPr="00C27D75" w:rsidRDefault="00C27D75" w:rsidP="00C27D75">
            <w:pPr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6.MODUL</w:t>
            </w:r>
          </w:p>
        </w:tc>
        <w:tc>
          <w:tcPr>
            <w:tcW w:w="5670" w:type="dxa"/>
          </w:tcPr>
          <w:p w14:paraId="64F439DE" w14:textId="4B23B9D3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 za startovanje motora</w:t>
            </w:r>
            <w:r w:rsidR="00C316A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085CF54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4EBC4A67" w14:textId="77777777" w:rsidTr="008A60E5">
        <w:tc>
          <w:tcPr>
            <w:tcW w:w="1980" w:type="dxa"/>
            <w:vMerge/>
          </w:tcPr>
          <w:p w14:paraId="70296FB4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00AF507E" w14:textId="349CB05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Sistem za proizvodnju i akumulaciju električne energije na vozilu</w:t>
            </w:r>
            <w:r w:rsidR="00C316A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60AFAE3D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575E3D0D" w14:textId="77777777" w:rsidTr="008A60E5">
        <w:tc>
          <w:tcPr>
            <w:tcW w:w="1980" w:type="dxa"/>
            <w:vMerge/>
          </w:tcPr>
          <w:p w14:paraId="287F3A7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33F2DA65" w14:textId="7A25C78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Senzori i komunikacioni vodovi i računar motora</w:t>
            </w:r>
            <w:r w:rsidR="00C316A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06B13581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 xml:space="preserve">5 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nastavnih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>ova</w:t>
            </w:r>
          </w:p>
        </w:tc>
      </w:tr>
      <w:tr w:rsidR="00C27D75" w:rsidRPr="00C27D75" w14:paraId="23263736" w14:textId="77777777" w:rsidTr="008A60E5">
        <w:tc>
          <w:tcPr>
            <w:tcW w:w="1980" w:type="dxa"/>
            <w:vMerge/>
          </w:tcPr>
          <w:p w14:paraId="5558F57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</w:p>
        </w:tc>
        <w:tc>
          <w:tcPr>
            <w:tcW w:w="5670" w:type="dxa"/>
          </w:tcPr>
          <w:p w14:paraId="50CE871D" w14:textId="166482A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  <w:r w:rsidRPr="00C27D75">
              <w:rPr>
                <w:rFonts w:ascii="Times New Roman" w:eastAsia="Times New Roman" w:hAnsi="Times New Roman" w:cs="Times New Roman"/>
                <w:szCs w:val="24"/>
              </w:rPr>
              <w:t>Osigurači i releji</w:t>
            </w:r>
            <w:r w:rsidR="00C316A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1E22410C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3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nastavn</w:t>
            </w:r>
            <w:r w:rsidRPr="00C27D75">
              <w:rPr>
                <w:rFonts w:ascii="Times New Roman" w:eastAsia="Times New Roman" w:hAnsi="Times New Roman" w:cs="Times New Roman"/>
                <w:lang w:val="sr-Latn-BA"/>
              </w:rPr>
              <w:t>a</w:t>
            </w:r>
            <w:r w:rsidRPr="00C27D75">
              <w:rPr>
                <w:rFonts w:ascii="Times New Roman" w:eastAsia="Times New Roman" w:hAnsi="Times New Roman" w:cs="Times New Roman"/>
                <w:lang w:val="sr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lang w:val="hr-BA"/>
              </w:rPr>
              <w:t>časa</w:t>
            </w:r>
          </w:p>
        </w:tc>
      </w:tr>
      <w:tr w:rsidR="00C27D75" w:rsidRPr="00C27D75" w14:paraId="5AF4154B" w14:textId="77777777" w:rsidTr="008A60E5">
        <w:tc>
          <w:tcPr>
            <w:tcW w:w="1980" w:type="dxa"/>
          </w:tcPr>
          <w:p w14:paraId="0C20E1E5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UKUPNO:</w:t>
            </w:r>
          </w:p>
        </w:tc>
        <w:tc>
          <w:tcPr>
            <w:tcW w:w="5670" w:type="dxa"/>
          </w:tcPr>
          <w:p w14:paraId="6486C869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bs-Cyrl-BA"/>
              </w:rPr>
            </w:pPr>
          </w:p>
        </w:tc>
        <w:tc>
          <w:tcPr>
            <w:tcW w:w="2410" w:type="dxa"/>
          </w:tcPr>
          <w:p w14:paraId="21C34328" w14:textId="77777777" w:rsidR="00C27D75" w:rsidRPr="00C27D75" w:rsidRDefault="00C27D75" w:rsidP="00C27D75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 xml:space="preserve">18 </w:t>
            </w:r>
            <w:r w:rsidRPr="00C27D75">
              <w:rPr>
                <w:rFonts w:ascii="Times New Roman" w:eastAsia="Times New Roman" w:hAnsi="Times New Roman" w:cs="Times New Roman"/>
                <w:b/>
                <w:lang w:val="sr-Cyrl-BA"/>
              </w:rPr>
              <w:t>nastavn</w:t>
            </w:r>
            <w:r w:rsidRPr="00C27D75">
              <w:rPr>
                <w:rFonts w:ascii="Times New Roman" w:eastAsia="Times New Roman" w:hAnsi="Times New Roman" w:cs="Times New Roman"/>
                <w:b/>
                <w:lang w:val="sr-Latn-BA"/>
              </w:rPr>
              <w:t>ih</w:t>
            </w:r>
            <w:r w:rsidRPr="00C27D75">
              <w:rPr>
                <w:rFonts w:ascii="Times New Roman" w:eastAsia="Times New Roman" w:hAnsi="Times New Roman" w:cs="Times New Roman"/>
                <w:b/>
                <w:lang w:val="bs-Cyrl-BA"/>
              </w:rPr>
              <w:t xml:space="preserve"> </w:t>
            </w:r>
            <w:r w:rsidRPr="00C27D75">
              <w:rPr>
                <w:rFonts w:ascii="Times New Roman" w:eastAsia="Times New Roman" w:hAnsi="Times New Roman" w:cs="Times New Roman"/>
                <w:b/>
                <w:lang w:val="hr-BA"/>
              </w:rPr>
              <w:t>časova</w:t>
            </w:r>
          </w:p>
        </w:tc>
      </w:tr>
    </w:tbl>
    <w:p w14:paraId="60E1CE3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it-IT"/>
        </w:rPr>
      </w:pPr>
    </w:p>
    <w:p w14:paraId="51AFEF8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pl-PL"/>
        </w:rPr>
      </w:pPr>
    </w:p>
    <w:p w14:paraId="658459E4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1796FD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C4A083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                                             </w:t>
      </w:r>
    </w:p>
    <w:p w14:paraId="744EA2C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7C74FF6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4535588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              </w:t>
      </w:r>
    </w:p>
    <w:p w14:paraId="0C04E8A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35CE7AA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0E303EAD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6BE1251F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375A11E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BA"/>
        </w:rPr>
      </w:pPr>
    </w:p>
    <w:p w14:paraId="156D4CF2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/>
        </w:rPr>
      </w:pPr>
    </w:p>
    <w:p w14:paraId="1D2D8FB9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77EF5B5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                </w:t>
      </w:r>
    </w:p>
    <w:p w14:paraId="348FD5BF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</w:t>
      </w:r>
    </w:p>
    <w:p w14:paraId="0D07E29F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28DA643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F300A2C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4102E572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7291E62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F7F5284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28D85A5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A4CCFCE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3FCCC28B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D501B84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753C5704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6E319E8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7165B105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545018E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3597E6D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3B53ED45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1DC24975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/>
        </w:rPr>
      </w:pPr>
    </w:p>
    <w:p w14:paraId="4188DBBB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FFA37F6" w14:textId="77777777" w:rsidR="0014645B" w:rsidRPr="0014645B" w:rsidRDefault="00C27D75" w:rsidP="0014645B">
      <w:pPr>
        <w:jc w:val="center"/>
        <w:rPr>
          <w:rFonts w:ascii="Times New Roman" w:eastAsia="Times New Roman" w:hAnsi="Times New Roman" w:cs="Times New Roman"/>
        </w:rPr>
      </w:pPr>
      <w:r w:rsidRPr="00C27D75">
        <w:rPr>
          <w:rFonts w:ascii="Times New Roman" w:eastAsia="Times New Roman" w:hAnsi="Times New Roman" w:cs="Times New Roman"/>
          <w:szCs w:val="24"/>
          <w:lang w:val="sr-Cyrl-CS"/>
        </w:rPr>
        <w:t xml:space="preserve">       </w:t>
      </w:r>
    </w:p>
    <w:p w14:paraId="0D419F8D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645B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2992AD21" w14:textId="77777777" w:rsidR="0014645B" w:rsidRPr="0014645B" w:rsidRDefault="0014645B" w:rsidP="00146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Latn-BA"/>
        </w:rPr>
      </w:pPr>
      <w:bookmarkStart w:id="36" w:name="_Toc106022723"/>
      <w:bookmarkStart w:id="37" w:name="_Toc108677848"/>
      <w:bookmarkStart w:id="38" w:name="_Toc109641785"/>
      <w:r w:rsidRPr="0014645B">
        <w:rPr>
          <w:rFonts w:ascii="Times New Roman" w:eastAsia="Times New Roman" w:hAnsi="Times New Roman" w:cs="Times New Roman"/>
          <w:b/>
          <w:bCs/>
          <w:szCs w:val="24"/>
          <w:lang w:val="sr-Latn-BA"/>
        </w:rPr>
        <w:t>ISLAMSKA VJERONAUKA</w:t>
      </w:r>
      <w:bookmarkEnd w:id="36"/>
      <w:bookmarkEnd w:id="37"/>
      <w:bookmarkEnd w:id="38"/>
    </w:p>
    <w:p w14:paraId="7B089AB5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14241C26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858A42A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GODIŠNJI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35</w:t>
      </w:r>
    </w:p>
    <w:p w14:paraId="0B9EA83E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SEDMIČNI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1</w:t>
      </w:r>
    </w:p>
    <w:p w14:paraId="60A902D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  <w:lang w:val="bs-Cyrl-BA"/>
        </w:rPr>
      </w:pPr>
    </w:p>
    <w:p w14:paraId="4EDF451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66AE37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DA5311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558DF3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D7788F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CD17C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0154CA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C29D6E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26B6B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3C2695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A0DA0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D9055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3AF1A1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F89FB9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B85B20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30AF52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6ADD4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CB9163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396FA4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20C40A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B18E56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524F2F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88B14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061E0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BACA9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1FAA06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6E7727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1E44A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C3C67D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68DDF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6189A42" w14:textId="77777777" w:rsid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8F4F6D8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8AE7C75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E972FD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ED2F9F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48CD31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FF48FF7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443D54A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5A5A90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A51289F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901B3B" w14:textId="77777777" w:rsidR="00C316A1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715423" w14:textId="77777777" w:rsidR="00C316A1" w:rsidRPr="0014645B" w:rsidRDefault="00C316A1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E2B90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CE146B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61C586" w14:textId="78BF0BFB" w:rsid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hr-BA"/>
        </w:rPr>
      </w:pPr>
    </w:p>
    <w:p w14:paraId="543B9185" w14:textId="0C4A868B" w:rsidR="004D0409" w:rsidRDefault="004D0409" w:rsidP="00146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hr-BA"/>
        </w:rPr>
      </w:pPr>
    </w:p>
    <w:p w14:paraId="22183334" w14:textId="157107EB" w:rsidR="004D0409" w:rsidRDefault="004D0409" w:rsidP="00146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hr-BA"/>
        </w:rPr>
      </w:pPr>
    </w:p>
    <w:p w14:paraId="2C49746D" w14:textId="77777777" w:rsidR="004D0409" w:rsidRPr="0014645B" w:rsidRDefault="004D0409" w:rsidP="00146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hr-BA"/>
        </w:rPr>
      </w:pPr>
    </w:p>
    <w:p w14:paraId="46E37B9F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0A69B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lastRenderedPageBreak/>
        <w:t>OPIS NASTAVNOG PREDMETA</w:t>
      </w:r>
    </w:p>
    <w:p w14:paraId="4A865AFC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14645B" w:rsidRPr="0014645B" w14:paraId="74148194" w14:textId="77777777" w:rsidTr="008A60E5">
        <w:trPr>
          <w:jc w:val="center"/>
        </w:trPr>
        <w:tc>
          <w:tcPr>
            <w:tcW w:w="10286" w:type="dxa"/>
          </w:tcPr>
          <w:p w14:paraId="1F5D56A8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Činjenica da u biti svake civilizacije stoji određena religija koja bitno određuje njen karakter, kulturu i način života dovoljno govori o potrebi njenog poznavanja i izučavanja u odgojno-obrazovnom sistemu svakog društva. U našem slučaju riječ je o izučavanju islama kao dominantnog svjetonazora Bošnjaka i ostalih muslimana koji žive u Bosni i Hercegovini, na kojem je izgrađena svijest o svijetu i životu kao Božijem daru, u koje su utisnute Njegova neizmjerna ljubav i dobrota. </w:t>
            </w:r>
          </w:p>
          <w:p w14:paraId="5AD22E17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Islamska vjeronauka je integrirana u opće odgojno-obrazovne ciljeve demokratske škole, svojim sadržajima predstavlja dio odgojno-obrazovnog sistema Bosne i Hercegovine i svrha joj je da da komplementarnim djelovanjem sa drugim školskim predmetima promovira cjelovit i sistematičan odgoj čovjeka na načelima korelacijsko-integrativnog učenja. Kao autonoman školski predmet, Islamska vjeronauka omogućava učenicima autentično i sistematično upoznavanje, čuvanje i razvijanje njihovog vjerskog i kulturnog identiteta, promovirajući, istovremeno, dijalog i toleranciju u odnosu na različite ljude, svjetonazore, religije, konfesionalna i kulturna izražavanja. </w:t>
            </w:r>
          </w:p>
          <w:p w14:paraId="4C3F1800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Islamska vjeronauka u školi slijedi teološke i antropološko-pedagoške temelje odgoja i obrazovanja radi upoznavanja islama kroz sve bitne tjelesne, duševne i duhovne sposobnosti učenika: spoznajne, doživljajne, voljne i djelatne. Time ostvaruje i potvrđuje odgojno-obrazovnu cjelovitost, ali i podupire univerzalne procese školskog poučavanja i učenja.</w:t>
            </w:r>
          </w:p>
          <w:p w14:paraId="2B888434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Značaj izučavanja islamske vjeronauke polazi od islamske premise da se svako dijete rađa u čistoj prirodi s kojom je islam u znaku jednakosti kao što je u znaku jednakosti s prirodnim ljepotama koje nas okružuju i govore o ljepoti i dobroti Onoga koji sve to daje. U tom smislu krajnji odgojni, obrazovni i funkcionalni cilj ovog predmeta jeste sačuvati čistu čovjekovu prirodu kroz faze njegovog sazrijevanja i odgajati u njemu one vrline kojima se čuvaju i podupiru red i zakon, dobrota, ljubav, solidarnost i pozitivne aktivnosti u ime Božije i za Njegovu ljubav, a na korist svoju i svih ljudi. </w:t>
            </w:r>
          </w:p>
          <w:p w14:paraId="2F448E51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U okviru predmeta, učenici razmišljaju, istražuju i postavljaju pitanja o svemu i svačemu (svijetu, životu, prirodi i Bogu, međuljudskim odnosima, porodici, domovini, mjestu i ulozi u Evropskoj uniji, suživotu i toleranciji...) i uče  da je život vrijednost i dar Božiji. Također uče da ih povezivanje s Bogom, poštivanje Njegovih pravila vodi sretnom i sigurnom životu. Nastavni predmet Islamska vjeronauka fundamentalno doprinosi izgrađivanju moralno-etičkih vrijednosti  i ključnih kompetencija  mladih koje omogućavaju stvaralačko i integrirano učenje, upoznavanje sa fazama odrastanja i izgradnje identiteta, odgovorno suočavanje sa problemima i svjesno ostvarenje života na temeljima islama.  </w:t>
            </w:r>
          </w:p>
        </w:tc>
      </w:tr>
    </w:tbl>
    <w:p w14:paraId="51BC07E5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587C338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OPĆI CILJ NASTAVNOG PREDMETA</w:t>
      </w:r>
    </w:p>
    <w:p w14:paraId="34590BD1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14645B" w:rsidRPr="0014645B" w14:paraId="15192D72" w14:textId="77777777" w:rsidTr="008A60E5">
        <w:trPr>
          <w:jc w:val="center"/>
        </w:trPr>
        <w:tc>
          <w:tcPr>
            <w:tcW w:w="10144" w:type="dxa"/>
          </w:tcPr>
          <w:p w14:paraId="57272DE9" w14:textId="77777777" w:rsidR="0014645B" w:rsidRPr="0014645B" w:rsidRDefault="0014645B" w:rsidP="0014645B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Usvojiti relevantna znanja o svojoj vjeri i razviti pozitivan odnos prema istoj, te potaknuti učenika da živi u duhu islama shodno svojim mogućnostima kao aktivan sudionik zajednice i društva.</w:t>
            </w:r>
          </w:p>
        </w:tc>
      </w:tr>
    </w:tbl>
    <w:p w14:paraId="01F1342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6B59F2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ZADACI NASTAVNOG PREDMETA</w:t>
      </w:r>
    </w:p>
    <w:p w14:paraId="3A666A3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14645B" w:rsidRPr="0014645B" w14:paraId="09EB784C" w14:textId="77777777" w:rsidTr="008A60E5">
        <w:trPr>
          <w:jc w:val="center"/>
        </w:trPr>
        <w:tc>
          <w:tcPr>
            <w:tcW w:w="10002" w:type="dxa"/>
          </w:tcPr>
          <w:p w14:paraId="06058D89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Uvesti učenika u temelje islamskog učenja na način primjeren uzrastu.</w:t>
            </w:r>
          </w:p>
          <w:p w14:paraId="1E13742C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Upoznati učenika sa vrijednostima islama u svakodnevnom životu.</w:t>
            </w:r>
          </w:p>
          <w:p w14:paraId="6B5C86B0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Približiti učeniku Božije poruke iz Kur'ana.</w:t>
            </w:r>
          </w:p>
          <w:p w14:paraId="57A7EB72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Kontinuirano razvijati ljubav prema Muhammedu, a.s. i drugim poslanicima.</w:t>
            </w:r>
          </w:p>
          <w:p w14:paraId="600068A0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Podučiti učenika ispravnom razumijevanju Poslanikovog, a.s. sunneta u tradicionalnom bosanskohercegovačkom kontekstu.</w:t>
            </w:r>
          </w:p>
          <w:p w14:paraId="0ABAB7C4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Razviti proaktivnu ulogu u porodičnom životu.</w:t>
            </w:r>
          </w:p>
          <w:p w14:paraId="3828946C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Razviti svijest o adekvatnom obilježavanju vjerskih i državnih praznika.</w:t>
            </w:r>
          </w:p>
          <w:p w14:paraId="07D2D23F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Uputiti učenika na ispravan odnos prema prirodi kao Allahovom daru. </w:t>
            </w:r>
          </w:p>
          <w:p w14:paraId="3DD87AA7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Afirmirati pozitivne međuljudske vrijednosti, suživot, toleranciju i saradnju.</w:t>
            </w:r>
          </w:p>
          <w:p w14:paraId="34E62240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Odgajati u duhu svakodnevne predanosti etičkoj praksi islama i afirmativnog djelovanja na vršnjake u izvršavanju dužnosti.</w:t>
            </w:r>
          </w:p>
          <w:p w14:paraId="7BBCB2F5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Razvijati kulturne, radne, zdravstvene i higijenske navike uz naglašavanje vjerskog poticaja za njihovo njegovanje.</w:t>
            </w:r>
          </w:p>
          <w:p w14:paraId="112A6CAC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Živjeti zdrav život na temelju učenja islama.</w:t>
            </w:r>
          </w:p>
          <w:p w14:paraId="2397CC24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Razvijati sposobnost stvaranja i doživljavanja umjetničkih vrijednosti nastalih na temelju islama.</w:t>
            </w:r>
          </w:p>
          <w:p w14:paraId="117F49C3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Razvijati kod učenika estetske vrijednosti islama.</w:t>
            </w:r>
          </w:p>
          <w:p w14:paraId="5B3D78A8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Odgajati u duhu patriotizma i potrebe za zajedničkim životom na historijskim, kulturnim i vjerskim odrednicama Bosne i Hercegovine.</w:t>
            </w:r>
          </w:p>
          <w:p w14:paraId="604AB56C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Razvijati svijest o povezanosti tradicionalnog i modernog, duhovnog i materijalnog, etničkog i multikulturalnog u Bosni i Hercegovini i evropskom ambijentu.</w:t>
            </w:r>
          </w:p>
          <w:p w14:paraId="2D1EDBC2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lastRenderedPageBreak/>
              <w:t>Unapređivati svijest o značaju temeljnih postulata interkulturalnog odgoja, ljudskog dostojanstva i slobode</w:t>
            </w:r>
          </w:p>
          <w:p w14:paraId="13E16E0E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Doprinositi boljem razumijevanju vlastitog identiteta.</w:t>
            </w:r>
          </w:p>
          <w:p w14:paraId="4A47DAFD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Razvijati kreativnost i kritičko mišljenje kao metakompetenciju neophodnu za integraciju u društvo i nošenje sa složenim zahtjevima savremenog života.</w:t>
            </w:r>
          </w:p>
          <w:p w14:paraId="41A8F5D3" w14:textId="77777777" w:rsidR="0014645B" w:rsidRPr="0014645B" w:rsidRDefault="0014645B" w:rsidP="0014645B">
            <w:pPr>
              <w:numPr>
                <w:ilvl w:val="0"/>
                <w:numId w:val="3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>Poticati i kontinuirano unapređivati intelektualni, tjelesni, estetski, duhovni, moralni, društveni razvoj učenika, u skladu s njegovim sposobnostima i sklonostima.</w:t>
            </w:r>
          </w:p>
        </w:tc>
      </w:tr>
    </w:tbl>
    <w:p w14:paraId="2972AA84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04588E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DIDAKTIČKO-METODIČKA UPUTSTVA</w:t>
      </w:r>
    </w:p>
    <w:p w14:paraId="54C607D1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14645B" w:rsidRPr="0014645B" w14:paraId="21E1E4FE" w14:textId="77777777" w:rsidTr="008A60E5">
        <w:trPr>
          <w:trHeight w:val="998"/>
          <w:jc w:val="center"/>
        </w:trPr>
        <w:tc>
          <w:tcPr>
            <w:tcW w:w="9860" w:type="dxa"/>
          </w:tcPr>
          <w:p w14:paraId="4C26BAA9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Nastava Islamske vjeronauke omogućava kombinaciju tradicionalnih i savremenih načina poučavanja, sa akcentom na aktivno učešće učenika u procesu učenja. U središtu odgojno-obrazovnog procesa je učenik, a uloga nastavnika je da kreira i organizira načine rada koji stvaraju optimalne uslove za učenje i poučavanje. </w:t>
            </w:r>
          </w:p>
          <w:p w14:paraId="04D3C827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Nastavnik ima autonomiju u planiranju nastave, određivanju broja i tipova sati, izboru nastavnih metoda, oblika rada, sredstava i aktivnosti za svaki odgojno-obrazovni ishod. Strategije nastave i učenja će se temeljiti na višestrukoj ulozi nastavnika. Da bi se postigao kvalitet i trajnost stečenih znanja, neophodno je ostvariti povezanost sa drugim predmetima i međupredmetnim temama, kao i staviti akcenat na učenje smislenih, međusobno povezanih sadržaja, korisnih za dalje obrazovanje i svakodnevni život. Prilikom planiranja nastavnik treba da vodi računa šta treba postići, vodeći računa o ciljevima, zadacima i ishodima učenja, koji je najbolji način za to i kojim nastavnim sredstvima raspolaže. </w:t>
            </w:r>
          </w:p>
          <w:p w14:paraId="4BB24314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Izborom i sinhronizovanom primjenom odgovarajaćih oblika rada (individualni, frontalni, grupni i rad u paru), metoda i tehnika (verbalnih, audio-vizuelnih, praktičnih radova, rad na tekstu, simulacija, insert, grozdovi...), nastavnih sredstava (udžbenik, filmovi, pomoćna literatura, ICT, karte...) te obilazaka, posjeta i izleta, učenik dolazi u centar pedagoškog interesovanja. Kombinacijom navedenih oblika i metoda rada, te upotrebom različitih nastavnih sredstava obezbjeđuje se kvalitetna nastava. </w:t>
            </w:r>
          </w:p>
          <w:p w14:paraId="10C437FA" w14:textId="544AAD95" w:rsidR="0014645B" w:rsidRPr="00C316A1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Nastavnik bira čime i kako će potaknuti učenika da uči, kako pobuditi interes za rad, njegovu znatiželju, pronicljivost, maštu, emocije, htijenja i sklonosti, te kreira razrednu klimu koja treba da bude svrsishodna, radna, opuštena i empatična. Treba da potiče učenika na učenje, te održava motiviranost za nastavu. Njeguje interaktivan odnos u nastavi i bazira ga na načelnom st</w:t>
            </w:r>
            <w:r w:rsidR="00C316A1">
              <w:rPr>
                <w:rFonts w:ascii="Times New Roman" w:eastAsia="Times New Roman" w:hAnsi="Times New Roman" w:cs="Times New Roman"/>
                <w:lang w:val="hr-BA"/>
              </w:rPr>
              <w:t xml:space="preserve">avu poslanika Muhammeda, a.s.: </w:t>
            </w:r>
            <w:r w:rsidRPr="00C316A1">
              <w:rPr>
                <w:rFonts w:ascii="Times New Roman" w:eastAsia="Times New Roman" w:hAnsi="Times New Roman" w:cs="Times New Roman"/>
                <w:i/>
                <w:lang w:val="hr-BA"/>
              </w:rPr>
              <w:t>Olakšavajte, a ne otežavajte, un</w:t>
            </w:r>
            <w:r w:rsidR="00C316A1" w:rsidRPr="00C316A1">
              <w:rPr>
                <w:rFonts w:ascii="Times New Roman" w:eastAsia="Times New Roman" w:hAnsi="Times New Roman" w:cs="Times New Roman"/>
                <w:i/>
                <w:lang w:val="hr-BA"/>
              </w:rPr>
              <w:t>osite radost, a ne rastjerujte!</w:t>
            </w:r>
            <w:r w:rsidRPr="00C316A1">
              <w:rPr>
                <w:rFonts w:ascii="Times New Roman" w:eastAsia="Times New Roman" w:hAnsi="Times New Roman" w:cs="Times New Roman"/>
                <w:i/>
                <w:lang w:val="hr-BA"/>
              </w:rPr>
              <w:t xml:space="preserve"> </w:t>
            </w:r>
          </w:p>
          <w:p w14:paraId="52A41FE7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Nastavnik aktivira učenika mobilisanjem prethodnih znanja i iskustava, upućivanjem na samostalno pronalaženje relevantnih informacija, na slobodno i kreativno razmišljanje, na argumentovano diskutovanje i iznošenje stavova. Uloga nastavnika je i da podstiče učenike na povezivanje  novostečenih znanja sa svakodnevnim životom.</w:t>
            </w:r>
          </w:p>
          <w:p w14:paraId="7D68AF97" w14:textId="0810C1A6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Predlaže se da realizacija programskih sadržaja bude zasnovana na samostalnom radu učenika u što većem obimu, te da se svakom učeniku omogući da dođe do izražaja shodno njegovim sposobnostima. Nastavnik treba da upućuje i podstiče učenike da sistematski prikupljaju informacije iz literature, koriste internet i druge medije, kako bi što kvalitetnije radili domaće zadaće, samostalne radove, panoe na zadate teme i sl. Prilikom obrade novih sadržaja, potrebno je opće povezivati sa lokalnim i ličnim, polaziti od konkretnih činjenica, učiniti ih razumljivim i ne udaljavati se od</w:t>
            </w:r>
            <w:r w:rsidR="00C316A1">
              <w:rPr>
                <w:rFonts w:ascii="Times New Roman" w:eastAsia="Times New Roman" w:hAnsi="Times New Roman" w:cs="Times New Roman"/>
                <w:lang w:val="hr-BA"/>
              </w:rPr>
              <w:t xml:space="preserve"> njih. Za  uvježbavanje (memorir</w:t>
            </w: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anje) teksta planirati nekoliko sati.  </w:t>
            </w:r>
          </w:p>
          <w:p w14:paraId="3425296B" w14:textId="77D5A713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 Kombiniranjem tradicionalnih metoda i savremenih metoda aktivnog učenja i interaktivne nastave, oblika rada i tehnika rada (igre, kvizovi, pitanja i odgovori, dramatizacije, razgovore, učenički radovi, ilustracije...) te poštivanjem didaktičkih principa postiže </w:t>
            </w:r>
            <w:r w:rsidR="006029A5">
              <w:rPr>
                <w:rFonts w:ascii="Times New Roman" w:eastAsia="Times New Roman" w:hAnsi="Times New Roman" w:cs="Times New Roman"/>
                <w:lang w:val="hr-BA"/>
              </w:rPr>
              <w:t>definiran</w:t>
            </w:r>
            <w:r w:rsidRPr="0014645B">
              <w:rPr>
                <w:rFonts w:ascii="Times New Roman" w:eastAsia="Times New Roman" w:hAnsi="Times New Roman" w:cs="Times New Roman"/>
                <w:lang w:val="hr-BA"/>
              </w:rPr>
              <w:t>e ishode učenja.</w:t>
            </w:r>
          </w:p>
          <w:p w14:paraId="10B2C790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Nastavnik u svom radu vodi računa o uređenosti učionice, primjeni raznovrsnih nastavnih sredstava i savremenih tehnologija. Prednost će dati savremenim pristupima kao što su: problemska nastava, heuristička nastava, mentorska nastava, vanučionička nastava i dr., trudeći se da svoj rad što više približi aktuelnom društvenom kontekstu, a nastavne sadržaje Islamske vjeronauke približi svakodnevnom životu učenika. </w:t>
            </w:r>
          </w:p>
          <w:p w14:paraId="359EA30C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hr-BA"/>
              </w:rPr>
              <w:t xml:space="preserve">          Nastavnik će u svom radu koristiti projektne zadatke, izrade panoa, animirati pismeno izražavanje na zadane teme, organizirati okrugle stolove i debate o odabranim temama, zadavati samoevaluacijske zadatke, inicirati razne socijalne akcije i posjete raznim objektima, te voditi računa o mjerljivosti učeničkih znanja primjenom adekvatnih pismenih i usmenih provjera znanja.</w:t>
            </w:r>
          </w:p>
        </w:tc>
      </w:tr>
    </w:tbl>
    <w:p w14:paraId="721AB1BF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21E58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MEĐUPREDMETNA KORELACIJA</w:t>
      </w:r>
    </w:p>
    <w:p w14:paraId="006FFAC3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14645B" w:rsidRPr="0014645B" w14:paraId="6F64F254" w14:textId="77777777" w:rsidTr="008A60E5">
        <w:trPr>
          <w:jc w:val="center"/>
        </w:trPr>
        <w:tc>
          <w:tcPr>
            <w:tcW w:w="10002" w:type="dxa"/>
          </w:tcPr>
          <w:p w14:paraId="62F3C894" w14:textId="77777777" w:rsidR="0014645B" w:rsidRPr="0014645B" w:rsidRDefault="0014645B" w:rsidP="0014645B">
            <w:p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Calibri" w:hAnsi="Times New Roman" w:cs="Times New Roman"/>
                <w:lang w:eastAsia="bs-Latn-BA"/>
              </w:rPr>
            </w:pPr>
            <w:r w:rsidRPr="0014645B">
              <w:rPr>
                <w:rFonts w:ascii="Times New Roman" w:eastAsia="Calibri" w:hAnsi="Times New Roman" w:cs="Times New Roman"/>
                <w:lang w:eastAsia="bs-Latn-BA"/>
              </w:rPr>
              <w:t xml:space="preserve">           Multidisciplinarna isprepletenost i povezanost odgojno-obrazovnih područja i međupredmetnih tema omogućuje skladnost odgojno-obrazovnih procesa, razvoj temeljnih i specifičnih kompetencija učenika te otvorenost prema učenju. Nastavni plan i program Islamske vjeronauke omogućava međupredmetno povezivanje sadržaja na vertikalnoj i horizontalnoj razini sa predmetima koji izučavaju sljedeća područja:</w:t>
            </w:r>
          </w:p>
          <w:p w14:paraId="3D62C962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učenje o ljudima, njihovim međusobnim odnosima i odnosom ljudi prema svijetu, o kulturnom razvoju čovjeka i društva, prošlim i aktuelnim događajima, pitanjima vezanim za postizanje pravednih i mirovnih međuljudskih i društvenih odnosa;</w:t>
            </w:r>
          </w:p>
          <w:p w14:paraId="11D47DF6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lastRenderedPageBreak/>
              <w:t>vrednovanje i čuvanje kulturne baštine zavičaja, države, evropske i svjetske kulturne baštine;</w:t>
            </w:r>
          </w:p>
          <w:p w14:paraId="1FF0F32D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analiza kulturnog naslijeđa, vjerske i kulturne tradicije;</w:t>
            </w:r>
          </w:p>
          <w:p w14:paraId="79ADD0A6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osposobljavanje za odgovoran odnos i unapređenje okoliša;</w:t>
            </w:r>
          </w:p>
          <w:p w14:paraId="1C2A5F33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pitanja identiteta, očuvanja i kvalitetnijeg vlastitog zdravlja i zajedničkog života;</w:t>
            </w:r>
          </w:p>
          <w:p w14:paraId="2092FAC6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usvajanje rječnika koji omogućava samostalno traženje, razvijanje i korištenje znanja;</w:t>
            </w:r>
          </w:p>
          <w:p w14:paraId="41AB5034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razmatranje pitanja različitosti i jednakopravnosti pojedinaca, spolova, kultura, vjera, rasa i socijalne nejednakosti;</w:t>
            </w:r>
          </w:p>
          <w:p w14:paraId="64309F4C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razmatranje ključnih kompetencija;</w:t>
            </w:r>
          </w:p>
          <w:p w14:paraId="385C2098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sticanje i razvijanje znanja, vještina i stavova koji omogućavaju uspješno ostvarenje interesa, razvijanja vlastitih potencijala uz aktivno učešće u savremenom životu;</w:t>
            </w:r>
          </w:p>
          <w:p w14:paraId="415B35F8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osposobljavanje za sigurnu i etičku upotrebu tehnologije u učenju i svakodnevnom životu;</w:t>
            </w:r>
          </w:p>
          <w:p w14:paraId="63324142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razumijevanje multikulturalnosti kao vrijednosti u savremenim globalizacijskim procesima;</w:t>
            </w:r>
          </w:p>
          <w:p w14:paraId="19FE7CD6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spacing w:before="76"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val="en-US" w:eastAsia="bs-Latn-BA"/>
              </w:rPr>
              <w:t>razvijanje kreativnosti, poticanje maštovitosti i sposobnosti iznalaženja višestrukih rješenja, učenje produkcije, razvoja i realizacije ideja, kritičnosti i sposobnosti argumentacije.</w:t>
            </w:r>
          </w:p>
          <w:p w14:paraId="5307DAE2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Calibri" w:hAnsi="Times New Roman" w:cs="Times New Roman"/>
                <w:lang w:eastAsia="bs-Latn-BA"/>
              </w:rPr>
              <w:t xml:space="preserve">           Prenos stečenog znanja iz odgojno-obrazovnih područja i međupredmetnih tema povećava autonomiju nastavnika omogućavajući mu fleksibilnije programiranje, planiranje i realizaciju odgojno-obrazovnog rada usmjerenog na učenika.</w:t>
            </w:r>
          </w:p>
        </w:tc>
      </w:tr>
    </w:tbl>
    <w:p w14:paraId="0EB185BE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647C00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EVALUACIJA UČENIČKIH POSTIGNUĆA</w:t>
      </w:r>
    </w:p>
    <w:p w14:paraId="68F5EBC2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</w:tblGrid>
      <w:tr w:rsidR="0014645B" w:rsidRPr="0014645B" w14:paraId="0676933C" w14:textId="77777777" w:rsidTr="008A60E5">
        <w:trPr>
          <w:jc w:val="center"/>
        </w:trPr>
        <w:tc>
          <w:tcPr>
            <w:tcW w:w="10002" w:type="dxa"/>
          </w:tcPr>
          <w:p w14:paraId="3D625090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14645B">
              <w:rPr>
                <w:rFonts w:ascii="Times New Roman" w:eastAsia="Calibri" w:hAnsi="Times New Roman" w:cs="Times New Roman"/>
                <w:lang w:eastAsia="bs-Latn-BA"/>
              </w:rPr>
              <w:t xml:space="preserve">          Stepen ovladavanja poželjnim znanjima, vještinama i stavovima određuje se vrednovanjem, odnosno ocjenjivanjem ovladavanja odgojno-obrazovnim ishodima učenja. Važno je imati na umu da su vrednovanje, poučavanje i učenje jednako značajni dijelovi istog procesa. Vrednovanje kao povratna informacija učeniku o rezultatima učenja i poučavanja određuje dinamiku daljeg procesa učenja/poučavanja te definira individualne potrebe učenika u tom procesu. Vrednovanjem nastavnik dobiva relavantnu informaciju o kvalitetu svog rada. Učenička postignuća se vrednuju u okviru koncepta vremena i prostora, uzroka i posljedica, kontinuiteta i promjena, izvora informacija i istraživanja, te  interpretacija i perspektiva. </w:t>
            </w:r>
          </w:p>
          <w:p w14:paraId="7FB96B0B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lang w:eastAsia="bs-Latn-BA"/>
              </w:rPr>
            </w:pPr>
            <w:r w:rsidRPr="0014645B">
              <w:rPr>
                <w:rFonts w:ascii="Times New Roman" w:eastAsia="Calibri" w:hAnsi="Times New Roman" w:cs="Times New Roman"/>
                <w:lang w:eastAsia="bs-Latn-BA"/>
              </w:rPr>
              <w:t xml:space="preserve">          Vrednovanje treba da bude proces u okviru navedenih temeljnih koncepata vrednovanja. Prilikom kompleksnog vrednovanja rezultata rada učenika treba da se vrednuje znanje, motivacija, sposobnosti, radne navike, subjektivne mogućnosti i objektivne okolnosti u kojima učenik živi i radi. Ocjena treba da bude rezultat procjene koliko učenik može da stečena znanja i vještine primijeni u životu. Važno je voditi računa o postignućima u afektivnom i socijalnom domenu, odnosno o procesu od primanja informacija do integracije uvjerenja, ideja, stavova, vrijednosti. Dio ocjene treba da bude i postojanost ravnoteže kod učenika između slobode i odgovornosti, spremnost na preuzimanje odgovornosti za vlastito ponašanja, uvažavanje različitosti i suprotnih stavova. Vrednovanje u školi je javno, kontinuirano, nepristrasno i brojčano u skladu sa važećim Pravilnikom o ocjenjivanju.</w:t>
            </w:r>
          </w:p>
          <w:p w14:paraId="074C70D2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22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lang w:eastAsia="bs-Latn-BA"/>
              </w:rPr>
            </w:pPr>
            <w:r w:rsidRPr="0014645B">
              <w:rPr>
                <w:rFonts w:ascii="Times New Roman" w:eastAsia="Calibri" w:hAnsi="Times New Roman" w:cs="Times New Roman"/>
                <w:lang w:eastAsia="bs-Latn-BA"/>
              </w:rPr>
              <w:t xml:space="preserve">          Vrednovanje se vrši kombiniranjem usmenog i pismenog vrednovanja kroz praćenje sljedećih elemenata:</w:t>
            </w:r>
          </w:p>
          <w:p w14:paraId="1A90EA74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usvojenost obrađenih pojmova i sadržaja,</w:t>
            </w:r>
          </w:p>
          <w:p w14:paraId="447F2687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 xml:space="preserve">aktivno učešće učenika u realizaciji nastavnih sadržaja, </w:t>
            </w:r>
          </w:p>
          <w:p w14:paraId="5CF5E055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 xml:space="preserve">individualni angažman u okviru vannastavnih aktivnosti, </w:t>
            </w:r>
          </w:p>
          <w:p w14:paraId="5FAC0E2B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elementi kritičkog mišljenja u toku realizacije sata,</w:t>
            </w:r>
          </w:p>
          <w:p w14:paraId="66A87A09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 xml:space="preserve">angažiranost na individualnim, partnerskim i grupnim projektima, </w:t>
            </w:r>
          </w:p>
          <w:p w14:paraId="685E931E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 xml:space="preserve">učešće u razgovoru, </w:t>
            </w:r>
          </w:p>
          <w:p w14:paraId="0F3EDCAA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odgovori na pitanja s višestrukim izborom,</w:t>
            </w:r>
          </w:p>
          <w:p w14:paraId="79A41569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zalaganje i doprinos tokom nastave,</w:t>
            </w:r>
          </w:p>
          <w:p w14:paraId="26D64B11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usvojenost definiranih ishoda učenja,</w:t>
            </w:r>
          </w:p>
          <w:p w14:paraId="060A90A3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kreativnost i samoinicijativnost u radu,</w:t>
            </w:r>
          </w:p>
          <w:p w14:paraId="5E5B7F4D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korištenje različitih izvora znanja,</w:t>
            </w:r>
          </w:p>
          <w:p w14:paraId="772F8EC0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kompjuterske procjene znanja,</w:t>
            </w:r>
          </w:p>
          <w:p w14:paraId="76845D86" w14:textId="77777777" w:rsidR="0014645B" w:rsidRPr="0014645B" w:rsidRDefault="0014645B" w:rsidP="0014645B">
            <w:pPr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spacing w:before="76" w:after="22" w:line="240" w:lineRule="auto"/>
              <w:jc w:val="both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modificirana esejska pitanja,</w:t>
            </w:r>
          </w:p>
          <w:p w14:paraId="4F04CE99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4645B">
              <w:rPr>
                <w:rFonts w:ascii="Times New Roman" w:eastAsia="Times New Roman" w:hAnsi="Times New Roman" w:cs="Times New Roman"/>
                <w:lang w:eastAsia="bs-Latn-BA"/>
              </w:rPr>
              <w:t>prezentacije.</w:t>
            </w:r>
          </w:p>
        </w:tc>
      </w:tr>
    </w:tbl>
    <w:p w14:paraId="0DFB1B7F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5AA18A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F41322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DF1CFD" w14:textId="31F29781" w:rsidR="004D0409" w:rsidRDefault="004D0409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AAF9AB" w14:textId="77777777" w:rsidR="004D0409" w:rsidRPr="0014645B" w:rsidRDefault="004D0409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DB76B6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6612CA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lastRenderedPageBreak/>
        <w:t>CILJ NASTAVNOG PREDMETA</w:t>
      </w:r>
    </w:p>
    <w:p w14:paraId="1DEB8DBA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14645B" w:rsidRPr="0014645B" w14:paraId="1760B1C2" w14:textId="77777777" w:rsidTr="008A60E5">
        <w:trPr>
          <w:trHeight w:val="557"/>
          <w:jc w:val="center"/>
        </w:trPr>
        <w:tc>
          <w:tcPr>
            <w:tcW w:w="10286" w:type="dxa"/>
          </w:tcPr>
          <w:p w14:paraId="70A8D0D7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Uvođenje učenika u tematska područja islama s ciljem njihovog daljeg razvijanja u vjeri, moralnosti, međusobnoj saradnji i otvorenosti za suočavanje sa izazovima stvarnosti.</w:t>
            </w:r>
          </w:p>
        </w:tc>
      </w:tr>
    </w:tbl>
    <w:p w14:paraId="73901772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0648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>ZADACI NASTAVNOG PREDMETA</w:t>
      </w:r>
    </w:p>
    <w:p w14:paraId="307E640B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14645B" w:rsidRPr="0014645B" w14:paraId="204F0CFB" w14:textId="77777777" w:rsidTr="008A60E5">
        <w:trPr>
          <w:jc w:val="center"/>
        </w:trPr>
        <w:tc>
          <w:tcPr>
            <w:tcW w:w="10427" w:type="dxa"/>
          </w:tcPr>
          <w:p w14:paraId="7BD0C658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Razvijati sposobnosti sagledavanja života iz ugla religiozne, religijske i vjerske stvarnosti.</w:t>
            </w:r>
          </w:p>
          <w:p w14:paraId="135621B2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Jačati vlastitu vjeru i sposobnost njenog izražavanja na ličnoj i zajedničkoj razini.</w:t>
            </w:r>
          </w:p>
          <w:p w14:paraId="6A5769BA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Osposobiti učenika za razumijevanje smisla vjere u svakodnevici, uz razvijanje svijesti o kontinuitetu božijih poruka i očuvanju izvornog učenja.</w:t>
            </w:r>
          </w:p>
          <w:p w14:paraId="367FEA06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Upoznati pojam objave kao jedinstvene komunikacije Boga sa stvorenjima.</w:t>
            </w:r>
          </w:p>
          <w:p w14:paraId="6441BFC5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Prihvatiti islam kao Pravi put u vlastitom razumijevanju svijeta i odgovora na pitanja smisla, svrhe, usmjeravanja i oblikovanja života.</w:t>
            </w:r>
          </w:p>
          <w:p w14:paraId="4966CF5E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 xml:space="preserve">Upoznati sa suštinom i smislom imanskih šarta kao osnovnih temelja islamskog vjerovanja. </w:t>
            </w:r>
          </w:p>
          <w:p w14:paraId="082E2B15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Razvijati temeljne spoznaje o božijem stvaranju svijeta i čovjeka, te ulozi čovjeka kao halife – njegovog namjesnika na zemlji.</w:t>
            </w:r>
          </w:p>
          <w:p w14:paraId="6E37879D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 xml:space="preserve">Upoznati sa suštinom i smislom islamskih šarta kao osnovnih temelja islamskog djelovanja. </w:t>
            </w:r>
          </w:p>
          <w:p w14:paraId="635A7AB5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Razviti ekološku svijest na temeljima učenja islama o prirodi kao Božijem djelu i odgovoran odnos prema njoj.</w:t>
            </w:r>
          </w:p>
          <w:p w14:paraId="21226884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Razviti osnove morala i etičnosti kod učenika po uzoru na Muhammeda, a.s.</w:t>
            </w:r>
          </w:p>
          <w:p w14:paraId="401065F9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Usvojiti principe islama u odijevanju i ishrani.</w:t>
            </w:r>
          </w:p>
          <w:p w14:paraId="5024C903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Upoznati učenika sa demokratskim načelima uspostave hilafeta i periodom pravednih halifa.</w:t>
            </w:r>
          </w:p>
          <w:p w14:paraId="2E4063D7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Razviti ličnost učenika kao duhovno, duševno i djelatno bića.</w:t>
            </w:r>
          </w:p>
          <w:p w14:paraId="7742EA39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Upoznati vjerski govor i razviti sposobnost kritičkog prosuđivanja različitih oblika religioznog i vjerskog mišljenja i ponašanja.</w:t>
            </w:r>
          </w:p>
          <w:p w14:paraId="5D20729C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Razvijati toleranciju, dijalog i saradnju s drugima i drugačijima.</w:t>
            </w:r>
          </w:p>
          <w:p w14:paraId="40D9A5B6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Razvijati svijest o povezanosti tradicionalnog i modernog, duhovnog i materijalnog, etničkog i multikulturalnog u Bosni i Hercegovini i evropskom ambijentu.</w:t>
            </w:r>
          </w:p>
          <w:p w14:paraId="78B70530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bdr w:val="none" w:sz="4" w:space="0" w:color="auto"/>
                <w:lang w:val="hr-HR"/>
              </w:rPr>
              <w:t>Unapređivati svijest o značaju temeljnih postulata interkulturalnog odgoja i ljudskog dostojanstva i slobode.</w:t>
            </w:r>
          </w:p>
        </w:tc>
      </w:tr>
    </w:tbl>
    <w:p w14:paraId="13B1CD7B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24A86C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5E0EA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65DBB6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AABF4A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79627C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3F866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1D5A9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291E28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76D36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t xml:space="preserve">PROGRAMSKI SADRŽAJI </w:t>
      </w:r>
    </w:p>
    <w:p w14:paraId="7C99CFD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1"/>
      </w:tblGrid>
      <w:tr w:rsidR="0014645B" w:rsidRPr="0014645B" w14:paraId="034A3496" w14:textId="77777777" w:rsidTr="008A60E5">
        <w:trPr>
          <w:jc w:val="center"/>
        </w:trPr>
        <w:tc>
          <w:tcPr>
            <w:tcW w:w="9791" w:type="dxa"/>
            <w:tcBorders>
              <w:right w:val="single" w:sz="4" w:space="0" w:color="auto"/>
            </w:tcBorders>
            <w:vAlign w:val="center"/>
          </w:tcPr>
          <w:p w14:paraId="33C763BE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</w:rPr>
              <w:t xml:space="preserve">Nastavni sadržaji </w:t>
            </w:r>
          </w:p>
        </w:tc>
      </w:tr>
      <w:tr w:rsidR="0014645B" w:rsidRPr="0014645B" w14:paraId="794BF6AE" w14:textId="77777777" w:rsidTr="008A60E5">
        <w:trPr>
          <w:jc w:val="center"/>
        </w:trPr>
        <w:tc>
          <w:tcPr>
            <w:tcW w:w="9791" w:type="dxa"/>
          </w:tcPr>
          <w:p w14:paraId="50D019AF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hr-BA"/>
              </w:rPr>
            </w:pPr>
          </w:p>
          <w:p w14:paraId="5A763B72" w14:textId="77777777" w:rsidR="0014645B" w:rsidRPr="0014645B" w:rsidRDefault="0014645B" w:rsidP="0014645B">
            <w:pPr>
              <w:numPr>
                <w:ilvl w:val="0"/>
                <w:numId w:val="3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 xml:space="preserve">OD </w:t>
            </w:r>
            <w:r w:rsidRPr="0014645B">
              <w:rPr>
                <w:rFonts w:ascii="Times New Roman" w:eastAsia="Calibri" w:hAnsi="Times New Roman" w:cs="Times New Roman"/>
                <w:b/>
                <w:bCs/>
                <w:i/>
                <w:lang w:val="hr-BA"/>
              </w:rPr>
              <w:t>POUČAVANJA IMENIMA</w:t>
            </w: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 xml:space="preserve"> DO NAREDBE </w:t>
            </w:r>
            <w:r w:rsidRPr="0014645B">
              <w:rPr>
                <w:rFonts w:ascii="Times New Roman" w:eastAsia="Calibri" w:hAnsi="Times New Roman" w:cs="Times New Roman"/>
                <w:b/>
                <w:bCs/>
                <w:i/>
                <w:lang w:val="hr-BA"/>
              </w:rPr>
              <w:t>UČI</w:t>
            </w: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.</w:t>
            </w:r>
          </w:p>
          <w:p w14:paraId="04D37256" w14:textId="77777777" w:rsidR="0014645B" w:rsidRPr="0014645B" w:rsidRDefault="0014645B" w:rsidP="0014645B">
            <w:pPr>
              <w:numPr>
                <w:ilvl w:val="0"/>
                <w:numId w:val="3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Islam kao iskonska i prirodna Božija vjera.</w:t>
            </w:r>
          </w:p>
          <w:p w14:paraId="3ED612A0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 xml:space="preserve">2. Islam u povijesti od Adema a. s. do Muhammeda a. s. </w:t>
            </w:r>
          </w:p>
          <w:p w14:paraId="3595659C" w14:textId="77777777" w:rsidR="0014645B" w:rsidRPr="0014645B" w:rsidRDefault="0014645B" w:rsidP="0014645B">
            <w:pPr>
              <w:numPr>
                <w:ilvl w:val="0"/>
                <w:numId w:val="3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3. Vjera u Boga je jedna, a zakona je više.</w:t>
            </w:r>
          </w:p>
          <w:p w14:paraId="3F67D136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0CD1DFA9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OČUVANJE IZVORNOG UČENJA.</w:t>
            </w:r>
          </w:p>
          <w:p w14:paraId="6A7DFE1B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Objava.</w:t>
            </w:r>
          </w:p>
          <w:p w14:paraId="7E8A35FC" w14:textId="77777777" w:rsidR="0014645B" w:rsidRPr="0014645B" w:rsidRDefault="0014645B" w:rsidP="0014645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2. 2.Historija Kur'ana i njegov sadržaj.</w:t>
            </w:r>
          </w:p>
          <w:p w14:paraId="1745FF22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2. 3. Sunnet - drugi izvor islama.</w:t>
            </w:r>
          </w:p>
          <w:p w14:paraId="7359751E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lang w:eastAsia="bs-Latn-BA"/>
              </w:rPr>
            </w:pPr>
          </w:p>
          <w:p w14:paraId="49EF01D3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TEMELJI IMANA.</w:t>
            </w:r>
          </w:p>
          <w:p w14:paraId="7125D44A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Vjerovanje u Jednog Boga i duhovna bića.</w:t>
            </w:r>
          </w:p>
          <w:p w14:paraId="534E1683" w14:textId="18FAAA98" w:rsidR="0014645B" w:rsidRPr="0014645B" w:rsidRDefault="0014645B" w:rsidP="0014645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3.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2. Objave i poslanstvo.</w:t>
            </w:r>
          </w:p>
          <w:p w14:paraId="75C294B3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3. 3. Vječnost i slobodna volja.</w:t>
            </w:r>
          </w:p>
          <w:p w14:paraId="44CF938F" w14:textId="77777777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6A5CAA97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ALLAH JE STVORITELJ.</w:t>
            </w:r>
          </w:p>
          <w:p w14:paraId="0009544D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Naučni i kur'anski pogled na stvaranje svijeta i čovjeka.</w:t>
            </w:r>
          </w:p>
          <w:p w14:paraId="00F3C19A" w14:textId="77777777" w:rsidR="0014645B" w:rsidRPr="0014645B" w:rsidRDefault="0014645B" w:rsidP="0014645B">
            <w:p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2256EA32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 xml:space="preserve">TEMELJI ISLAMA. </w:t>
            </w:r>
          </w:p>
          <w:p w14:paraId="7B633899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Šehadet - stablo islama.</w:t>
            </w:r>
          </w:p>
          <w:p w14:paraId="287F5033" w14:textId="05E1A0E6" w:rsidR="0014645B" w:rsidRPr="0014645B" w:rsidRDefault="0014645B" w:rsidP="0014645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5.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2. Radost u namazu.</w:t>
            </w:r>
          </w:p>
          <w:p w14:paraId="37348FDE" w14:textId="77777777" w:rsidR="0014645B" w:rsidRPr="0014645B" w:rsidRDefault="0014645B" w:rsidP="0014645B">
            <w:pPr>
              <w:numPr>
                <w:ilvl w:val="1"/>
                <w:numId w:val="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5. 3. Post - put do uspjeha.</w:t>
            </w:r>
          </w:p>
          <w:p w14:paraId="767FFB3B" w14:textId="77777777" w:rsidR="0014645B" w:rsidRPr="0014645B" w:rsidRDefault="0014645B" w:rsidP="0014645B">
            <w:pPr>
              <w:numPr>
                <w:ilvl w:val="1"/>
                <w:numId w:val="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5. 4. Svrha davanja zekata.</w:t>
            </w:r>
          </w:p>
          <w:p w14:paraId="26D6007E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5. 5. Hadždž - vrhunac bogobojaznosti.</w:t>
            </w:r>
          </w:p>
          <w:p w14:paraId="7ADDB790" w14:textId="77777777" w:rsidR="0014645B" w:rsidRPr="0014645B" w:rsidRDefault="0014645B" w:rsidP="0014645B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hr-BA"/>
              </w:rPr>
            </w:pPr>
          </w:p>
          <w:p w14:paraId="26D80EB1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ISLAM I EKOLOGIJA.</w:t>
            </w:r>
          </w:p>
          <w:p w14:paraId="49B86E0C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Čovjek i ekologija.</w:t>
            </w:r>
          </w:p>
          <w:p w14:paraId="4362A2B8" w14:textId="3BE655BF" w:rsidR="0014645B" w:rsidRPr="0014645B" w:rsidRDefault="0014645B" w:rsidP="0014645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6.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2. Vjera i zaštita prirode.</w:t>
            </w:r>
          </w:p>
          <w:p w14:paraId="3A0936F3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6. 3. Voda - izvor i blagodat života.</w:t>
            </w:r>
          </w:p>
          <w:p w14:paraId="0E8DD468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721A623C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PUT DO ČOVJEKA.</w:t>
            </w:r>
          </w:p>
          <w:p w14:paraId="79378A6F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Čovjek je moralno biće.</w:t>
            </w:r>
          </w:p>
          <w:p w14:paraId="62C6C13A" w14:textId="0E745116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7.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2. Muhammed a. s. uzor moralnosti.</w:t>
            </w:r>
          </w:p>
          <w:p w14:paraId="7DEFC67A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729E328C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VJERA U SVAKODNEVNICI.</w:t>
            </w:r>
          </w:p>
          <w:p w14:paraId="3A062B5B" w14:textId="77777777" w:rsidR="0014645B" w:rsidRPr="0014645B" w:rsidRDefault="0014645B" w:rsidP="0014645B">
            <w:pPr>
              <w:numPr>
                <w:ilvl w:val="0"/>
                <w:numId w:val="3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1. Pristojnost u odijevanju.</w:t>
            </w:r>
          </w:p>
          <w:p w14:paraId="19BA1DB3" w14:textId="2036A4E0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8.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2. Halal ishrana - izvor zdravlja.</w:t>
            </w:r>
          </w:p>
          <w:p w14:paraId="14121520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8. 3. Slobodno vrijeme i izazovi mladosti.</w:t>
            </w:r>
          </w:p>
          <w:p w14:paraId="14C12FD7" w14:textId="77777777" w:rsidR="0014645B" w:rsidRPr="0014645B" w:rsidRDefault="0014645B" w:rsidP="0014645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</w:p>
          <w:p w14:paraId="5254FBF5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DEMOKRATSKI POČECI HISTORIJE ISLAMA.</w:t>
            </w:r>
          </w:p>
          <w:p w14:paraId="2152D054" w14:textId="6B5FEB22" w:rsidR="0014645B" w:rsidRPr="0014645B" w:rsidRDefault="0014645B" w:rsidP="0014645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9.</w:t>
            </w:r>
            <w:r w:rsidR="00C316A1">
              <w:rPr>
                <w:rFonts w:ascii="Times New Roman" w:eastAsia="Calibri" w:hAnsi="Times New Roman" w:cs="Times New Roman"/>
                <w:lang w:val="hr-BA"/>
              </w:rPr>
              <w:t xml:space="preserve"> </w:t>
            </w:r>
            <w:r w:rsidRPr="0014645B">
              <w:rPr>
                <w:rFonts w:ascii="Times New Roman" w:eastAsia="Calibri" w:hAnsi="Times New Roman" w:cs="Times New Roman"/>
                <w:lang w:val="hr-BA"/>
              </w:rPr>
              <w:t>1. Državno uređenje i period pravedne vladavine.</w:t>
            </w:r>
          </w:p>
          <w:p w14:paraId="010EF6B1" w14:textId="77777777" w:rsidR="0014645B" w:rsidRPr="0014645B" w:rsidRDefault="0014645B" w:rsidP="0014645B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hr-BA"/>
              </w:rPr>
            </w:pPr>
          </w:p>
          <w:p w14:paraId="361AA56A" w14:textId="77777777" w:rsidR="0014645B" w:rsidRPr="0014645B" w:rsidRDefault="0014645B" w:rsidP="0014645B">
            <w:pPr>
              <w:numPr>
                <w:ilvl w:val="0"/>
                <w:numId w:val="36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b/>
                <w:bCs/>
                <w:lang w:val="hr-BA"/>
              </w:rPr>
              <w:t>ISLAM I KULTURA DIJALOGA.</w:t>
            </w:r>
          </w:p>
          <w:p w14:paraId="3748A76E" w14:textId="77777777" w:rsidR="0014645B" w:rsidRPr="0014645B" w:rsidRDefault="0014645B" w:rsidP="0014645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hr-BA"/>
              </w:rPr>
            </w:pPr>
            <w:r w:rsidRPr="0014645B">
              <w:rPr>
                <w:rFonts w:ascii="Times New Roman" w:eastAsia="Calibri" w:hAnsi="Times New Roman" w:cs="Times New Roman"/>
                <w:lang w:val="hr-BA"/>
              </w:rPr>
              <w:t>10. 1. Islam - vjera dijaloga.</w:t>
            </w:r>
          </w:p>
        </w:tc>
      </w:tr>
    </w:tbl>
    <w:p w14:paraId="72437B9A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lastRenderedPageBreak/>
        <w:br w:type="page"/>
      </w: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8"/>
      </w:tblGrid>
      <w:tr w:rsidR="0014645B" w:rsidRPr="0014645B" w14:paraId="1D04FC2E" w14:textId="77777777" w:rsidTr="008A60E5">
        <w:trPr>
          <w:trHeight w:val="224"/>
          <w:jc w:val="center"/>
        </w:trPr>
        <w:tc>
          <w:tcPr>
            <w:tcW w:w="10358" w:type="dxa"/>
          </w:tcPr>
          <w:p w14:paraId="21E9AFAB" w14:textId="77777777" w:rsidR="0014645B" w:rsidRPr="0014645B" w:rsidRDefault="0014645B" w:rsidP="0014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</w:rPr>
              <w:lastRenderedPageBreak/>
              <w:t>Očekivani rezultati / ishodi učenja</w:t>
            </w:r>
          </w:p>
        </w:tc>
      </w:tr>
      <w:tr w:rsidR="0014645B" w:rsidRPr="0014645B" w14:paraId="376C6D10" w14:textId="77777777" w:rsidTr="008A60E5">
        <w:trPr>
          <w:jc w:val="center"/>
        </w:trPr>
        <w:tc>
          <w:tcPr>
            <w:tcW w:w="10358" w:type="dxa"/>
          </w:tcPr>
          <w:p w14:paraId="634B2802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Opisuje  razvoj vjere zajedno sa razvojem čovjeka na Zemlji i zajedničku misiju svih Božijih poslanika, od Adema a.s. do Muhammeda a.s.</w:t>
            </w:r>
          </w:p>
          <w:p w14:paraId="554AB083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Analizira smisao predanosti Uzvišenom Allahu, i prihvata  islam  kao nužnu potrebu duše.</w:t>
            </w:r>
          </w:p>
          <w:p w14:paraId="2D627EFD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Navodi izvore islama i opisuje načine dostavljanja Objave.</w:t>
            </w:r>
          </w:p>
          <w:p w14:paraId="36AE6AE1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Analizira ulogu Kur'ana i sunneta u argumentovanju učenja islama i djeluje u skladu s njima.</w:t>
            </w:r>
          </w:p>
          <w:p w14:paraId="5C4711B4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Opisuje smisao vjerovanja i prepoznaje vjeru kao životnu energiju koja čovjeku daje snagu u susretu sa izazovima života. </w:t>
            </w:r>
          </w:p>
          <w:p w14:paraId="2D7F09AC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Povezuje temelje vjerovanja sa životom i određuje svoje prioritete prema njima.</w:t>
            </w:r>
          </w:p>
          <w:p w14:paraId="7DA2D8CF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Objašnjava nastanak svijeta i čovjeka iz ugla vjere i nauke, upoređuje učenje vjere i nauke o stvaranju, porijeklu svijeta i čovjeka, te određuje vlastito porijeklo.</w:t>
            </w:r>
          </w:p>
          <w:p w14:paraId="6B64686B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Podržava ulogu islamskih dužnosti u svom životu i iskazuje vjeru u emocionalnom, intelektualnom, porodičnom i društvenom životu.</w:t>
            </w:r>
          </w:p>
          <w:p w14:paraId="0606CE61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Povezuje vjeru i život, određuje vlastiti put i procjenjuje svoj odnos prema islamskim dužnostima.</w:t>
            </w:r>
          </w:p>
          <w:p w14:paraId="4E281C4E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Definira i objašnjava pojmove: islam, monoteizam, politeizam, ateizam, objava-vahj, sunnet, meleki, Sudnji dan, slobodna volja, kadaa i kader, hilafet, halifa.</w:t>
            </w:r>
          </w:p>
          <w:p w14:paraId="73D2B799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Opisuje ekološki  princip sklada, mjere i održavanja ravnoteže prema učenju islama.</w:t>
            </w:r>
          </w:p>
          <w:p w14:paraId="75DA4B8F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Identificira i razmatra ekološke probleme, tumači stavove islama prema prirodnim bogatstvima i ulogu čovjeka u prirodi.</w:t>
            </w:r>
          </w:p>
          <w:p w14:paraId="5291AB34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Kreira i predlaže mjere za obnavljanje i očuvanje prirodnih bogatstava, praktikuje ekološku kulturu muslimana i reaguje na narušavanje harmonije. </w:t>
            </w:r>
          </w:p>
          <w:p w14:paraId="3961C647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Objašnjava stavove islama o moralu, dobru i zlu, analizira njihovu  ulogu u svom  životu.</w:t>
            </w:r>
          </w:p>
          <w:p w14:paraId="77006A35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Prepoznaje ovovremene izazove za mlade osobe i analizira načine odgovora na njih. </w:t>
            </w:r>
          </w:p>
          <w:p w14:paraId="65F759FB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Analizira vjersku dimenziju kulture odijevanja u kontekstu trendovskih tokova i estetike.</w:t>
            </w:r>
          </w:p>
          <w:p w14:paraId="5D43CD38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Opisuje ulogu hrane u različitim kulturama i prepoznaje da islamska kultura promovira zdravu hranu.</w:t>
            </w:r>
          </w:p>
          <w:p w14:paraId="0D24D1C9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 xml:space="preserve">Objašnjava demokratski način formiranja islamske države, istražuje njeno mjesto i ulogu u historiji. čovječanstva, te ukazuje na osobine njenih pravednih vladara s ciljem pružanja pomoći mladima u izboru svog vođe. </w:t>
            </w:r>
          </w:p>
          <w:p w14:paraId="5890C9D6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Analizira određene ajete i hadise i povezuje ih sa životom.</w:t>
            </w:r>
          </w:p>
          <w:p w14:paraId="459BEAF6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Identificira dijalog kao obilježje islama, prepoznaje upute Kur'ana i Sunneta za oblikovanje muslimanske kulture dijaloga.</w:t>
            </w:r>
          </w:p>
          <w:p w14:paraId="0991BF81" w14:textId="77777777" w:rsidR="0014645B" w:rsidRPr="0014645B" w:rsidRDefault="0014645B" w:rsidP="0014645B">
            <w:pPr>
              <w:numPr>
                <w:ilvl w:val="0"/>
                <w:numId w:val="3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dr w:val="none" w:sz="4" w:space="0" w:color="auto"/>
                <w:lang w:val="hr-HR"/>
              </w:rPr>
              <w:t>Objašnjava kako muslimani treba da se odnose prema drugim i drugačijim, te upoređuje i određuje nivo kulture dijaloga kod nas i drugih radi vlastitog usavršavanja.</w:t>
            </w:r>
          </w:p>
        </w:tc>
      </w:tr>
    </w:tbl>
    <w:p w14:paraId="55A0D74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092AC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br w:type="page"/>
      </w:r>
    </w:p>
    <w:p w14:paraId="77B780F6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45B">
        <w:rPr>
          <w:rFonts w:ascii="Times New Roman" w:eastAsia="Times New Roman" w:hAnsi="Times New Roman" w:cs="Times New Roman"/>
          <w:b/>
        </w:rPr>
        <w:lastRenderedPageBreak/>
        <w:t>KLJUČNE KOMPETENCIJE</w:t>
      </w:r>
    </w:p>
    <w:p w14:paraId="55DB4B36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6693"/>
      </w:tblGrid>
      <w:tr w:rsidR="0014645B" w:rsidRPr="0014645B" w14:paraId="61F7EA87" w14:textId="77777777" w:rsidTr="008A60E5">
        <w:trPr>
          <w:jc w:val="center"/>
        </w:trPr>
        <w:tc>
          <w:tcPr>
            <w:tcW w:w="3626" w:type="dxa"/>
          </w:tcPr>
          <w:p w14:paraId="58E13B8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Jezičko-komunikacijska kompetencija na bosanskom jeziku.</w:t>
            </w:r>
          </w:p>
        </w:tc>
        <w:tc>
          <w:tcPr>
            <w:tcW w:w="6973" w:type="dxa"/>
          </w:tcPr>
          <w:p w14:paraId="53B63709" w14:textId="77777777" w:rsidR="0014645B" w:rsidRPr="0014645B" w:rsidRDefault="0014645B" w:rsidP="0014645B">
            <w:pPr>
              <w:numPr>
                <w:ilvl w:val="0"/>
                <w:numId w:val="33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Čita, razumije i analizira književne i informativne tekstove,</w:t>
            </w:r>
          </w:p>
          <w:p w14:paraId="106A318F" w14:textId="77777777" w:rsidR="0014645B" w:rsidRPr="0014645B" w:rsidRDefault="0014645B" w:rsidP="0014645B">
            <w:pPr>
              <w:numPr>
                <w:ilvl w:val="0"/>
                <w:numId w:val="33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piše razne vrste tekstova za različitu namjenu i publiku, </w:t>
            </w:r>
          </w:p>
          <w:p w14:paraId="54FBF3E5" w14:textId="77777777" w:rsidR="0014645B" w:rsidRPr="0014645B" w:rsidRDefault="0014645B" w:rsidP="0014645B">
            <w:pPr>
              <w:numPr>
                <w:ilvl w:val="0"/>
                <w:numId w:val="33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pripovijeda i sluša radi prenosa i razumijevanja informacija s uvažavanjem u različitim situacijama i u različite svrhe u konstruktivnom i kritičkom dijalogu, </w:t>
            </w:r>
          </w:p>
          <w:p w14:paraId="60C873D4" w14:textId="77777777" w:rsidR="0014645B" w:rsidRPr="0014645B" w:rsidRDefault="0014645B" w:rsidP="0014645B">
            <w:pPr>
              <w:numPr>
                <w:ilvl w:val="0"/>
                <w:numId w:val="33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kritički ocjenjuje različite oblike komunikacije, </w:t>
            </w:r>
          </w:p>
          <w:p w14:paraId="05106B7A" w14:textId="77777777" w:rsidR="0014645B" w:rsidRPr="0014645B" w:rsidRDefault="0014645B" w:rsidP="0014645B">
            <w:pPr>
              <w:numPr>
                <w:ilvl w:val="0"/>
                <w:numId w:val="33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64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izražava pozitivne stavove i pokazuje vještine za učinkovitu međukulturalnu komunikaciju.</w:t>
            </w:r>
          </w:p>
        </w:tc>
      </w:tr>
      <w:tr w:rsidR="0014645B" w:rsidRPr="0014645B" w14:paraId="24298EAE" w14:textId="77777777" w:rsidTr="008A60E5">
        <w:trPr>
          <w:jc w:val="center"/>
        </w:trPr>
        <w:tc>
          <w:tcPr>
            <w:tcW w:w="3626" w:type="dxa"/>
          </w:tcPr>
          <w:p w14:paraId="7EED3A9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Matematička pismenost.</w:t>
            </w:r>
          </w:p>
        </w:tc>
        <w:tc>
          <w:tcPr>
            <w:tcW w:w="6973" w:type="dxa"/>
          </w:tcPr>
          <w:p w14:paraId="6DEED015" w14:textId="77777777" w:rsidR="0014645B" w:rsidRPr="0014645B" w:rsidRDefault="0014645B" w:rsidP="0014645B">
            <w:pPr>
              <w:numPr>
                <w:ilvl w:val="0"/>
                <w:numId w:val="34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Sposobnost i spremnost korištenja matematičkih oblika mišljenja (logičko i prostorno razmišljanje) i prikazivanja (formula, modela, konstrukcija, grafikona/dijagrama) koji imaju univerzalnu primjenu kod objašnjavanja i opisivanja stvarnosti,</w:t>
            </w:r>
          </w:p>
          <w:p w14:paraId="7DB1AC3D" w14:textId="77777777" w:rsidR="0014645B" w:rsidRPr="0014645B" w:rsidRDefault="0014645B" w:rsidP="0014645B">
            <w:pPr>
              <w:numPr>
                <w:ilvl w:val="0"/>
                <w:numId w:val="34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poštivanje istine kao temelja matematičkog razmišljanja.</w:t>
            </w:r>
          </w:p>
        </w:tc>
      </w:tr>
      <w:tr w:rsidR="0014645B" w:rsidRPr="0014645B" w14:paraId="05F85E57" w14:textId="77777777" w:rsidTr="008A60E5">
        <w:trPr>
          <w:jc w:val="center"/>
        </w:trPr>
        <w:tc>
          <w:tcPr>
            <w:tcW w:w="3626" w:type="dxa"/>
          </w:tcPr>
          <w:p w14:paraId="6953800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Kompetencija u nauci i tehnologiji. </w:t>
            </w:r>
          </w:p>
        </w:tc>
        <w:tc>
          <w:tcPr>
            <w:tcW w:w="6973" w:type="dxa"/>
          </w:tcPr>
          <w:p w14:paraId="43646091" w14:textId="77777777" w:rsidR="0014645B" w:rsidRPr="0014645B" w:rsidRDefault="0014645B" w:rsidP="0014645B">
            <w:pPr>
              <w:numPr>
                <w:ilvl w:val="0"/>
                <w:numId w:val="3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Sposobnost razumijevanja i primjene (dekodiranje, tumačenje i razlikovanje) raznih vrsta prikazivanja matematičkih elemenata, fenomena i situacija,</w:t>
            </w:r>
          </w:p>
          <w:p w14:paraId="7CD97F73" w14:textId="77777777" w:rsidR="0014645B" w:rsidRPr="0014645B" w:rsidRDefault="0014645B" w:rsidP="0014645B">
            <w:pPr>
              <w:numPr>
                <w:ilvl w:val="0"/>
                <w:numId w:val="3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odabir i zamjena načina prikazivanja ako i kada je to potrebno,</w:t>
            </w:r>
          </w:p>
          <w:p w14:paraId="3EFB6ABE" w14:textId="77777777" w:rsidR="0014645B" w:rsidRPr="0014645B" w:rsidRDefault="0014645B" w:rsidP="0014645B">
            <w:pPr>
              <w:numPr>
                <w:ilvl w:val="0"/>
                <w:numId w:val="3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sposobnost i spremnost da se upotrijebe znanja i metodologija da bi se objasnila priroda,</w:t>
            </w:r>
          </w:p>
          <w:p w14:paraId="4E3AE08D" w14:textId="77777777" w:rsidR="0014645B" w:rsidRPr="0014645B" w:rsidRDefault="0014645B" w:rsidP="0014645B">
            <w:pPr>
              <w:numPr>
                <w:ilvl w:val="0"/>
                <w:numId w:val="3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kompetencija u tehnologiji se tumači kao primjena znanja da bi se promijenilo prirodno okruženje u skladu sa ljudskim potrebama,</w:t>
            </w:r>
          </w:p>
          <w:p w14:paraId="43C55FC8" w14:textId="77777777" w:rsidR="0014645B" w:rsidRPr="0014645B" w:rsidRDefault="0014645B" w:rsidP="0014645B">
            <w:pPr>
              <w:numPr>
                <w:ilvl w:val="0"/>
                <w:numId w:val="3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razumijevanje odnosa između tehnologije i drugih područja: naučni napredak (npr. u medicini), društvu (vrijednosti, moralna pitanja), kulturi (npr. multimediji), ili okruženju (zagađenost, održivi razvoj). </w:t>
            </w:r>
          </w:p>
        </w:tc>
      </w:tr>
      <w:tr w:rsidR="0014645B" w:rsidRPr="0014645B" w14:paraId="3003B73B" w14:textId="77777777" w:rsidTr="008A60E5">
        <w:trPr>
          <w:jc w:val="center"/>
        </w:trPr>
        <w:tc>
          <w:tcPr>
            <w:tcW w:w="3626" w:type="dxa"/>
          </w:tcPr>
          <w:p w14:paraId="2447EB8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Informatička pismenost (informacijska, medijska, tehnološka).</w:t>
            </w:r>
          </w:p>
        </w:tc>
        <w:tc>
          <w:tcPr>
            <w:tcW w:w="6973" w:type="dxa"/>
          </w:tcPr>
          <w:p w14:paraId="76243FAF" w14:textId="77777777" w:rsidR="0014645B" w:rsidRPr="0014645B" w:rsidRDefault="0014645B" w:rsidP="0014645B">
            <w:pPr>
              <w:numPr>
                <w:ilvl w:val="0"/>
                <w:numId w:val="3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Kritičko korištenje informacijsko-komnikacijske tehnologije za prikupljanje, vrednovanje i pohranjivanje informacija, za produkciju, predstavljanje i razmjene informacija i za ušešće u virtuelnim društvenim mrežama,</w:t>
            </w:r>
          </w:p>
          <w:p w14:paraId="67AC1701" w14:textId="77777777" w:rsidR="0014645B" w:rsidRPr="0014645B" w:rsidRDefault="0014645B" w:rsidP="0014645B">
            <w:pPr>
              <w:numPr>
                <w:ilvl w:val="0"/>
                <w:numId w:val="3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savjest o razlikama između realnog i virtuelnog svijeta,</w:t>
            </w:r>
          </w:p>
          <w:p w14:paraId="4FFB7A12" w14:textId="77777777" w:rsidR="0014645B" w:rsidRPr="0014645B" w:rsidRDefault="0014645B" w:rsidP="0014645B">
            <w:pPr>
              <w:numPr>
                <w:ilvl w:val="0"/>
                <w:numId w:val="3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upotreba tehnologije u svrhu razvoja kreativnosti, inovativnosti i uključivanja u društvo,</w:t>
            </w:r>
          </w:p>
          <w:p w14:paraId="7D86F647" w14:textId="77777777" w:rsidR="0014645B" w:rsidRPr="0014645B" w:rsidRDefault="0014645B" w:rsidP="0014645B">
            <w:pPr>
              <w:numPr>
                <w:ilvl w:val="0"/>
                <w:numId w:val="3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korištenje tehnologije za podršku kritičkog načina razmišljanja,</w:t>
            </w:r>
          </w:p>
          <w:p w14:paraId="3DA2F7A8" w14:textId="77777777" w:rsidR="0014645B" w:rsidRPr="0014645B" w:rsidRDefault="0014645B" w:rsidP="0014645B">
            <w:pPr>
              <w:numPr>
                <w:ilvl w:val="0"/>
                <w:numId w:val="34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poštovanje privatnosti kod korištenja društvenih mreža, poštivanje etičkih načela, prepoznavanje pouzdanosti i valjanosti dobijenih informacija, upotreba mreža za širenje horizonta.</w:t>
            </w:r>
          </w:p>
        </w:tc>
      </w:tr>
      <w:tr w:rsidR="0014645B" w:rsidRPr="0014645B" w14:paraId="3C8ED85C" w14:textId="77777777" w:rsidTr="008A60E5">
        <w:trPr>
          <w:jc w:val="center"/>
        </w:trPr>
        <w:tc>
          <w:tcPr>
            <w:tcW w:w="3626" w:type="dxa"/>
          </w:tcPr>
          <w:p w14:paraId="19992C0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Tjelesno-zdravstvena kompetencija.</w:t>
            </w:r>
          </w:p>
        </w:tc>
        <w:tc>
          <w:tcPr>
            <w:tcW w:w="6973" w:type="dxa"/>
          </w:tcPr>
          <w:p w14:paraId="243BAB7E" w14:textId="77777777" w:rsidR="0014645B" w:rsidRPr="0014645B" w:rsidRDefault="0014645B" w:rsidP="0014645B">
            <w:pPr>
              <w:numPr>
                <w:ilvl w:val="0"/>
                <w:numId w:val="34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Prihvatanje i promoviranje zdravih stilova ponašanja, adekvatnih prehrambenih navika i tjelesnih aktivnosti koje omogućavaju pojedincu kvalitetan i zdrav život,</w:t>
            </w:r>
          </w:p>
          <w:p w14:paraId="202EC02A" w14:textId="77777777" w:rsidR="0014645B" w:rsidRPr="0014645B" w:rsidRDefault="0014645B" w:rsidP="0014645B">
            <w:pPr>
              <w:numPr>
                <w:ilvl w:val="0"/>
                <w:numId w:val="34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formiranje pozitivne fotografije o sebi, sposobnost da se sebi omogući zdrav život i da se u vlastitom okruženju promovira zdrav život.</w:t>
            </w:r>
          </w:p>
        </w:tc>
      </w:tr>
      <w:tr w:rsidR="0014645B" w:rsidRPr="0014645B" w14:paraId="7EF38C1E" w14:textId="77777777" w:rsidTr="008A60E5">
        <w:trPr>
          <w:jc w:val="center"/>
        </w:trPr>
        <w:tc>
          <w:tcPr>
            <w:tcW w:w="3626" w:type="dxa"/>
          </w:tcPr>
          <w:p w14:paraId="4F0F17B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Učiti kako se uči.</w:t>
            </w:r>
          </w:p>
        </w:tc>
        <w:tc>
          <w:tcPr>
            <w:tcW w:w="6973" w:type="dxa"/>
          </w:tcPr>
          <w:p w14:paraId="110E9118" w14:textId="77777777" w:rsidR="0014645B" w:rsidRPr="0014645B" w:rsidRDefault="0014645B" w:rsidP="0014645B">
            <w:pPr>
              <w:numPr>
                <w:ilvl w:val="0"/>
                <w:numId w:val="33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 suodgovornost za vlastito učenje, samoprocjenu i definiranje vlastitih ciljeva učenja:</w:t>
            </w:r>
          </w:p>
          <w:p w14:paraId="76E0FA9D" w14:textId="77777777" w:rsidR="0014645B" w:rsidRPr="0014645B" w:rsidRDefault="0014645B" w:rsidP="0014645B">
            <w:pPr>
              <w:numPr>
                <w:ilvl w:val="1"/>
                <w:numId w:val="338"/>
              </w:numPr>
              <w:spacing w:before="48" w:after="48" w:line="240" w:lineRule="auto"/>
              <w:ind w:left="596" w:hanging="312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 savjest o vlastitim mogućnostima, jakim i slabim stranama, stilovima učenja, inteligenciji, kao i o sposobnosti identificiranja vlastitih potreba radi primjene vlastitih strategija i procedura u procesu učenja;</w:t>
            </w:r>
          </w:p>
          <w:p w14:paraId="2FFB6261" w14:textId="77777777" w:rsidR="0014645B" w:rsidRPr="0014645B" w:rsidRDefault="0014645B" w:rsidP="0014645B">
            <w:pPr>
              <w:numPr>
                <w:ilvl w:val="0"/>
                <w:numId w:val="33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 sposobnost popravljanja, poboljšavanja (samoregulacije):</w:t>
            </w:r>
          </w:p>
          <w:p w14:paraId="59F9FB21" w14:textId="77777777" w:rsidR="0014645B" w:rsidRPr="0014645B" w:rsidRDefault="0014645B" w:rsidP="0014645B">
            <w:pPr>
              <w:numPr>
                <w:ilvl w:val="0"/>
                <w:numId w:val="344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unaprijed planira, izvršava, kontrolira, radi korekcije različitih oblika komunikativnih aktivnosti (recepcije, interakcije, produkcije, medijacije);</w:t>
            </w:r>
          </w:p>
          <w:p w14:paraId="6623FD4C" w14:textId="77777777" w:rsidR="0014645B" w:rsidRPr="0014645B" w:rsidRDefault="0014645B" w:rsidP="0014645B">
            <w:pPr>
              <w:numPr>
                <w:ilvl w:val="0"/>
                <w:numId w:val="338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upotrebljava različite metode i strategije učenja:</w:t>
            </w:r>
          </w:p>
          <w:p w14:paraId="0DB9446C" w14:textId="77777777" w:rsidR="0014645B" w:rsidRPr="0014645B" w:rsidRDefault="0014645B" w:rsidP="0014645B">
            <w:pPr>
              <w:numPr>
                <w:ilvl w:val="0"/>
                <w:numId w:val="33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poznaje i svjesno upotrebljava različite strategije učenja,</w:t>
            </w:r>
          </w:p>
          <w:p w14:paraId="1782A7B9" w14:textId="77777777" w:rsidR="0014645B" w:rsidRPr="0014645B" w:rsidRDefault="0014645B" w:rsidP="0014645B">
            <w:pPr>
              <w:numPr>
                <w:ilvl w:val="0"/>
                <w:numId w:val="33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stječe sposobnost otkrivanja najuspješnijeg i najbržeg načina učenja, odabire različite mogućnosti i primjenjuje najbolje u praksi,</w:t>
            </w:r>
          </w:p>
          <w:p w14:paraId="0A691870" w14:textId="77777777" w:rsidR="0014645B" w:rsidRPr="0014645B" w:rsidRDefault="0014645B" w:rsidP="0014645B">
            <w:pPr>
              <w:numPr>
                <w:ilvl w:val="0"/>
                <w:numId w:val="33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lastRenderedPageBreak/>
              <w:t>razvija kritički stav o tome što učenik u školi uči i o vlastitome procesu učenja,</w:t>
            </w:r>
          </w:p>
          <w:p w14:paraId="7CDB24F3" w14:textId="77777777" w:rsidR="0014645B" w:rsidRPr="0014645B" w:rsidRDefault="0014645B" w:rsidP="0014645B">
            <w:pPr>
              <w:numPr>
                <w:ilvl w:val="0"/>
                <w:numId w:val="339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organizira vlastito učenje, razvija upornost;</w:t>
            </w:r>
          </w:p>
          <w:p w14:paraId="7E257B2E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 samomotivaciju, samopouzdanje te potrebu za kontinuiranim učenjem.</w:t>
            </w:r>
          </w:p>
        </w:tc>
      </w:tr>
      <w:tr w:rsidR="0014645B" w:rsidRPr="0014645B" w14:paraId="6F50283E" w14:textId="77777777" w:rsidTr="008A60E5">
        <w:trPr>
          <w:jc w:val="center"/>
        </w:trPr>
        <w:tc>
          <w:tcPr>
            <w:tcW w:w="3626" w:type="dxa"/>
          </w:tcPr>
          <w:p w14:paraId="6053573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Socijalna i građanska kompetencija.</w:t>
            </w:r>
          </w:p>
        </w:tc>
        <w:tc>
          <w:tcPr>
            <w:tcW w:w="6973" w:type="dxa"/>
          </w:tcPr>
          <w:p w14:paraId="78454CEA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Prepoznavanje vlastitih emocija, zanimanje za i poštivanje drugih kultura,</w:t>
            </w:r>
          </w:p>
          <w:p w14:paraId="15A4A3D9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razumijevanje vlastitog narodnog identiteta i sebe kao pripadnika neke grupe u interakciji s kulturnim identitetom Evrope i ostatka svijeta,</w:t>
            </w:r>
          </w:p>
          <w:p w14:paraId="682E729A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svijest o evropskom i svjetovnom kulturnom naslijeđu i o kulturnoj i jezičkoj raznolikosti svijeta,</w:t>
            </w:r>
          </w:p>
          <w:p w14:paraId="58EF75AE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poznavanje lingvističkih i kulturnih posebnosti društva i zajednica, u kojima se govori određeni strani jezik,</w:t>
            </w:r>
          </w:p>
          <w:p w14:paraId="75827816" w14:textId="77777777" w:rsidR="0014645B" w:rsidRPr="0014645B" w:rsidRDefault="0014645B" w:rsidP="0014645B">
            <w:pPr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svjesnosti i razumijevanja sociokulturnih i međukulturnih pravila i normi:</w:t>
            </w:r>
          </w:p>
          <w:p w14:paraId="2945E911" w14:textId="77777777" w:rsidR="0014645B" w:rsidRPr="0014645B" w:rsidRDefault="0014645B" w:rsidP="0014645B">
            <w:pPr>
              <w:numPr>
                <w:ilvl w:val="0"/>
                <w:numId w:val="3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uvažavanje karakterističnih crta društvenih odnosa (pozdravi, način obraćanja),</w:t>
            </w:r>
          </w:p>
          <w:p w14:paraId="7A0AFB6D" w14:textId="77777777" w:rsidR="0014645B" w:rsidRPr="0014645B" w:rsidRDefault="0014645B" w:rsidP="0014645B">
            <w:pPr>
              <w:numPr>
                <w:ilvl w:val="0"/>
                <w:numId w:val="3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uvažavanje pravila lijepog ponašanja (izraziti zahvalnost, naklonost, podijeliti brigu, radost, itd.),</w:t>
            </w:r>
          </w:p>
          <w:p w14:paraId="125C8507" w14:textId="77777777" w:rsidR="0014645B" w:rsidRPr="0014645B" w:rsidRDefault="0014645B" w:rsidP="0014645B">
            <w:pPr>
              <w:numPr>
                <w:ilvl w:val="0"/>
                <w:numId w:val="3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uvažavanje razlika u jezičkim registrima (nivoi formalizma),</w:t>
            </w:r>
          </w:p>
          <w:p w14:paraId="02681DE9" w14:textId="77777777" w:rsidR="0014645B" w:rsidRPr="0014645B" w:rsidRDefault="0014645B" w:rsidP="0014645B">
            <w:pPr>
              <w:numPr>
                <w:ilvl w:val="0"/>
                <w:numId w:val="3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konstruktivno komuniciranje i poštivanje u društvenim situacijama i međusobnoj komunikaciji.</w:t>
            </w:r>
          </w:p>
        </w:tc>
      </w:tr>
      <w:tr w:rsidR="0014645B" w:rsidRPr="0014645B" w14:paraId="7D442970" w14:textId="77777777" w:rsidTr="008A60E5">
        <w:trPr>
          <w:jc w:val="center"/>
        </w:trPr>
        <w:tc>
          <w:tcPr>
            <w:tcW w:w="3626" w:type="dxa"/>
          </w:tcPr>
          <w:p w14:paraId="7124BFF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Samoinicijativa i poduzetnička kompetencija.</w:t>
            </w:r>
          </w:p>
        </w:tc>
        <w:tc>
          <w:tcPr>
            <w:tcW w:w="6973" w:type="dxa"/>
          </w:tcPr>
          <w:p w14:paraId="29E67294" w14:textId="77777777" w:rsidR="0014645B" w:rsidRPr="0014645B" w:rsidRDefault="0014645B" w:rsidP="0014645B">
            <w:pPr>
              <w:numPr>
                <w:ilvl w:val="0"/>
                <w:numId w:val="3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Upravljanje projektima,</w:t>
            </w:r>
          </w:p>
          <w:p w14:paraId="08C6629F" w14:textId="77777777" w:rsidR="0014645B" w:rsidRPr="0014645B" w:rsidRDefault="0014645B" w:rsidP="0014645B">
            <w:pPr>
              <w:numPr>
                <w:ilvl w:val="0"/>
                <w:numId w:val="3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prepoznavanje vlastitih jakih i slabih strana,</w:t>
            </w:r>
          </w:p>
          <w:p w14:paraId="3DC232D9" w14:textId="77777777" w:rsidR="0014645B" w:rsidRPr="0014645B" w:rsidRDefault="0014645B" w:rsidP="0014645B">
            <w:pPr>
              <w:numPr>
                <w:ilvl w:val="0"/>
                <w:numId w:val="3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rad u timovima na kooperativan i fleksibilan način,</w:t>
            </w:r>
          </w:p>
          <w:p w14:paraId="5E257470" w14:textId="77777777" w:rsidR="0014645B" w:rsidRPr="0014645B" w:rsidRDefault="0014645B" w:rsidP="0014645B">
            <w:pPr>
              <w:numPr>
                <w:ilvl w:val="0"/>
                <w:numId w:val="3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konstruktivno sarađivanje u aktivnostima i upotreba vještina grupnog rada,</w:t>
            </w:r>
          </w:p>
          <w:p w14:paraId="5DF0E313" w14:textId="77777777" w:rsidR="0014645B" w:rsidRPr="0014645B" w:rsidRDefault="0014645B" w:rsidP="0014645B">
            <w:pPr>
              <w:numPr>
                <w:ilvl w:val="0"/>
                <w:numId w:val="3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upravljanje rizikom i razvijanje svijesti o odgovornosti.</w:t>
            </w:r>
          </w:p>
        </w:tc>
      </w:tr>
      <w:tr w:rsidR="0014645B" w:rsidRPr="0014645B" w14:paraId="020A29ED" w14:textId="77777777" w:rsidTr="008A60E5">
        <w:trPr>
          <w:jc w:val="center"/>
        </w:trPr>
        <w:tc>
          <w:tcPr>
            <w:tcW w:w="3626" w:type="dxa"/>
          </w:tcPr>
          <w:p w14:paraId="3AF6B03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Kulturna svijest i kulturno izražavanje.</w:t>
            </w:r>
          </w:p>
        </w:tc>
        <w:tc>
          <w:tcPr>
            <w:tcW w:w="6973" w:type="dxa"/>
          </w:tcPr>
          <w:p w14:paraId="24D2F1A5" w14:textId="77777777" w:rsidR="0014645B" w:rsidRPr="0014645B" w:rsidRDefault="0014645B" w:rsidP="0014645B">
            <w:pPr>
              <w:numPr>
                <w:ilvl w:val="0"/>
                <w:numId w:val="3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Izbjegavanje stereotipa, prihvatanje kompromisa, razvijanje ličnog integriteta i poštivanje integriteta drugih, primjerno samopouzdanje,</w:t>
            </w:r>
          </w:p>
          <w:p w14:paraId="4B8CFB3E" w14:textId="77777777" w:rsidR="0014645B" w:rsidRPr="0014645B" w:rsidRDefault="0014645B" w:rsidP="0014645B">
            <w:pPr>
              <w:numPr>
                <w:ilvl w:val="0"/>
                <w:numId w:val="3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konstruktivno izražavanje vlastitog mišljenja i frustracija, sposobnost empatije,</w:t>
            </w:r>
          </w:p>
          <w:p w14:paraId="7A8F4B1E" w14:textId="77777777" w:rsidR="0014645B" w:rsidRPr="0014645B" w:rsidRDefault="0014645B" w:rsidP="0014645B">
            <w:pPr>
              <w:numPr>
                <w:ilvl w:val="0"/>
                <w:numId w:val="3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poznavanje najznačajnijih kulturnih dostignuća, cijenjenje umjetničkog rada i kulturnih događaja,</w:t>
            </w:r>
          </w:p>
          <w:p w14:paraId="6641B6AE" w14:textId="77777777" w:rsidR="0014645B" w:rsidRPr="0014645B" w:rsidRDefault="0014645B" w:rsidP="0014645B">
            <w:pPr>
              <w:numPr>
                <w:ilvl w:val="0"/>
                <w:numId w:val="3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uvažavanje i uživanje u umjetničkim djelima i izvedbama i razvijanje osjećaja za lijepo.</w:t>
            </w:r>
          </w:p>
        </w:tc>
      </w:tr>
      <w:tr w:rsidR="0014645B" w:rsidRPr="0014645B" w14:paraId="3D9C7F11" w14:textId="77777777" w:rsidTr="008A60E5">
        <w:trPr>
          <w:jc w:val="center"/>
        </w:trPr>
        <w:tc>
          <w:tcPr>
            <w:tcW w:w="3626" w:type="dxa"/>
          </w:tcPr>
          <w:p w14:paraId="5AF70E1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Kreativno-produktivna kompetencija.</w:t>
            </w:r>
          </w:p>
        </w:tc>
        <w:tc>
          <w:tcPr>
            <w:tcW w:w="6973" w:type="dxa"/>
          </w:tcPr>
          <w:p w14:paraId="52E53E09" w14:textId="77777777" w:rsidR="0014645B" w:rsidRPr="0014645B" w:rsidRDefault="0014645B" w:rsidP="0014645B">
            <w:pPr>
              <w:numPr>
                <w:ilvl w:val="0"/>
                <w:numId w:val="34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kompleksnog mišljenja:</w:t>
            </w:r>
          </w:p>
          <w:p w14:paraId="3F89C566" w14:textId="77777777" w:rsidR="0014645B" w:rsidRPr="0014645B" w:rsidRDefault="0014645B" w:rsidP="0014645B">
            <w:pPr>
              <w:numPr>
                <w:ilvl w:val="0"/>
                <w:numId w:val="35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sažimanje, generaliziranje, podrška upotrebi viših kognitivnih sposobnosti, kao što su analiza, sinteza, vrednovanje, upotreba kritičkog mišljenja (razlikovanje između činjenica i mišljenja, argumentiranje teza),</w:t>
            </w:r>
          </w:p>
          <w:p w14:paraId="2366A3A3" w14:textId="77777777" w:rsidR="0014645B" w:rsidRPr="0014645B" w:rsidRDefault="0014645B" w:rsidP="0014645B">
            <w:pPr>
              <w:numPr>
                <w:ilvl w:val="0"/>
                <w:numId w:val="34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kreativnosti i potrebe za izražavanje, te osjećaj za estetske vrijednosti,</w:t>
            </w:r>
          </w:p>
          <w:p w14:paraId="33A065EE" w14:textId="77777777" w:rsidR="0014645B" w:rsidRPr="0014645B" w:rsidRDefault="0014645B" w:rsidP="0014645B">
            <w:pPr>
              <w:numPr>
                <w:ilvl w:val="0"/>
                <w:numId w:val="34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otvorenosti različitog kulturnog izražavanja i pripremljenosti za razvijanje vlastite kreativnosti i sposobnosti izražavanja:</w:t>
            </w:r>
          </w:p>
          <w:p w14:paraId="2B731A67" w14:textId="77777777" w:rsidR="0014645B" w:rsidRPr="0014645B" w:rsidRDefault="0014645B" w:rsidP="0014645B">
            <w:pPr>
              <w:numPr>
                <w:ilvl w:val="0"/>
                <w:numId w:val="35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sposobnost toleriranja suprotnih ideja,</w:t>
            </w:r>
          </w:p>
          <w:p w14:paraId="79C8AB12" w14:textId="77777777" w:rsidR="0014645B" w:rsidRPr="0014645B" w:rsidRDefault="0014645B" w:rsidP="0014645B">
            <w:pPr>
              <w:numPr>
                <w:ilvl w:val="0"/>
                <w:numId w:val="35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samostalno donošenje zaključaka,</w:t>
            </w:r>
          </w:p>
          <w:p w14:paraId="2257C096" w14:textId="77777777" w:rsidR="0014645B" w:rsidRPr="0014645B" w:rsidRDefault="0014645B" w:rsidP="0014645B">
            <w:pPr>
              <w:numPr>
                <w:ilvl w:val="0"/>
                <w:numId w:val="35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pozitivnog stava i spremnosti za relativiziranje vlastitog stanovišta i sistema vrijednosti,</w:t>
            </w:r>
          </w:p>
          <w:p w14:paraId="1B83F577" w14:textId="77777777" w:rsidR="0014645B" w:rsidRPr="0014645B" w:rsidRDefault="0014645B" w:rsidP="0014645B">
            <w:pPr>
              <w:numPr>
                <w:ilvl w:val="0"/>
                <w:numId w:val="35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spremnosti za otklon u odnosu na ustaljena ponašanja prema drugim kulturama,</w:t>
            </w:r>
          </w:p>
          <w:p w14:paraId="306C87D6" w14:textId="77777777" w:rsidR="0014645B" w:rsidRPr="0014645B" w:rsidRDefault="0014645B" w:rsidP="0014645B">
            <w:pPr>
              <w:numPr>
                <w:ilvl w:val="0"/>
                <w:numId w:val="34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podrška radoznalosti, želji za novim znanjima:</w:t>
            </w:r>
          </w:p>
          <w:p w14:paraId="4EA3D9A9" w14:textId="77777777" w:rsidR="0014645B" w:rsidRPr="0014645B" w:rsidRDefault="0014645B" w:rsidP="0014645B">
            <w:pPr>
              <w:numPr>
                <w:ilvl w:val="0"/>
                <w:numId w:val="35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omogućavanje izražavanja vlastitih misli, ideja, emocija,</w:t>
            </w:r>
          </w:p>
          <w:p w14:paraId="7EE1F5B8" w14:textId="77777777" w:rsidR="0014645B" w:rsidRPr="0014645B" w:rsidRDefault="0014645B" w:rsidP="0014645B">
            <w:pPr>
              <w:numPr>
                <w:ilvl w:val="0"/>
                <w:numId w:val="35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razvijanje sposobnosti posmatranja, učestvovanja i integriranja novih iskustava i spremnosti za mijenjanje prethodnih.</w:t>
            </w:r>
          </w:p>
        </w:tc>
      </w:tr>
    </w:tbl>
    <w:p w14:paraId="37C38651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04B4C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9830F3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579AC161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F97DA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645B" w:rsidRPr="0014645B" w14:paraId="7F756392" w14:textId="77777777" w:rsidTr="008A60E5">
        <w:tc>
          <w:tcPr>
            <w:tcW w:w="10201" w:type="dxa"/>
          </w:tcPr>
          <w:p w14:paraId="0C575514" w14:textId="77777777" w:rsidR="0014645B" w:rsidRPr="0014645B" w:rsidRDefault="0014645B" w:rsidP="00146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Nastavu Islamske vjeronauke u srednjim stručnim školama može izvoditi lice sa odgovarajućim stručnim zvanjem VSS VII/1 ili minimalno 240 ECTS bodova koje je završilo studije na nekom od islamskih fakulteta i ima važeću saglasnost Islamske zajednice.</w:t>
            </w:r>
          </w:p>
          <w:p w14:paraId="0D67A414" w14:textId="77777777" w:rsidR="0014645B" w:rsidRPr="0014645B" w:rsidRDefault="0014645B" w:rsidP="00146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Profil:</w:t>
            </w:r>
          </w:p>
          <w:p w14:paraId="5C0E5580" w14:textId="77777777" w:rsidR="0014645B" w:rsidRPr="0014645B" w:rsidRDefault="0014645B" w:rsidP="001464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F2FF38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profesor/bachelor islamskih nauka, </w:t>
            </w:r>
          </w:p>
          <w:p w14:paraId="0135DA85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profesor/bachelor islamske teologije,  </w:t>
            </w:r>
          </w:p>
          <w:p w14:paraId="0A0CC542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bachelor teologije, </w:t>
            </w:r>
          </w:p>
          <w:p w14:paraId="26F83D83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diplomirani teolog, </w:t>
            </w:r>
          </w:p>
          <w:p w14:paraId="1C5C82FA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 islamskih teoloških studija, </w:t>
            </w:r>
          </w:p>
          <w:p w14:paraId="24196B61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profesor/bachelor islamske vjeronauke i religijskog odgoja, </w:t>
            </w:r>
          </w:p>
          <w:p w14:paraId="7E392D0E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 religijske pedagogije, </w:t>
            </w:r>
          </w:p>
          <w:p w14:paraId="72827F36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profesor islamske pedagogije, </w:t>
            </w:r>
          </w:p>
          <w:p w14:paraId="13572C49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diplomirani profesor islamske vjeronauke,</w:t>
            </w:r>
          </w:p>
          <w:p w14:paraId="124AB521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bakalaureat/bachelor islamske vjeronauke,</w:t>
            </w:r>
          </w:p>
          <w:p w14:paraId="571366D6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master/magistar islamske vjeronauke, </w:t>
            </w:r>
          </w:p>
          <w:p w14:paraId="1E5D1442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master/magistar religijske pedagogije, </w:t>
            </w:r>
          </w:p>
          <w:p w14:paraId="73DEECC2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master/magistar religijske edukacije,</w:t>
            </w:r>
          </w:p>
          <w:p w14:paraId="4A2DC4F0" w14:textId="77777777" w:rsidR="0014645B" w:rsidRPr="0014645B" w:rsidRDefault="0014645B" w:rsidP="0014645B">
            <w:pPr>
              <w:numPr>
                <w:ilvl w:val="0"/>
                <w:numId w:val="35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 xml:space="preserve">master/magistar teolog islamskih nauka, </w:t>
            </w:r>
          </w:p>
          <w:p w14:paraId="58E90BC5" w14:textId="77777777" w:rsidR="0014645B" w:rsidRPr="0014645B" w:rsidRDefault="0014645B" w:rsidP="00146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</w:rPr>
              <w:t>ostali srodni profili sa islamskih fakulteta.</w:t>
            </w:r>
          </w:p>
        </w:tc>
      </w:tr>
    </w:tbl>
    <w:p w14:paraId="5579E48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40FF10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85D17F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C2AFF4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E5140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A3E626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652E28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C9940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40F73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B579EB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B70A7C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BE03F5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EB27E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678CD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B92AA2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95C3A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7EB2D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79F69D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9AB925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196FD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E558D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DE4A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88DAF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C460855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5BA785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A7D58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AB6BAA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F22D3F5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62A488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2E2E7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9B8DAE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3B2A3B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73E739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E68F0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0ABBF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D9CF3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9EE6A5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A722F6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992155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449223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A938CE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990AA93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DEC6F3F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746CF3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7846E70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645B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7E8D6F16" w14:textId="77777777" w:rsidR="0014645B" w:rsidRPr="0014645B" w:rsidRDefault="0014645B" w:rsidP="00146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Latn-BA"/>
        </w:rPr>
      </w:pPr>
      <w:bookmarkStart w:id="39" w:name="_Toc106022725"/>
      <w:bookmarkStart w:id="40" w:name="_Toc108677849"/>
      <w:bookmarkStart w:id="41" w:name="_Toc109641786"/>
      <w:r w:rsidRPr="0014645B">
        <w:rPr>
          <w:rFonts w:ascii="Times New Roman" w:eastAsia="Times New Roman" w:hAnsi="Times New Roman" w:cs="Times New Roman"/>
          <w:b/>
          <w:bCs/>
          <w:szCs w:val="24"/>
          <w:lang w:val="sr-Latn-BA"/>
        </w:rPr>
        <w:t>KATOLIČKA VJERONAUKA</w:t>
      </w:r>
      <w:bookmarkEnd w:id="39"/>
      <w:bookmarkEnd w:id="40"/>
      <w:bookmarkEnd w:id="41"/>
    </w:p>
    <w:p w14:paraId="12EBAC3C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63B3C68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9894DFA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GODIŠNJI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35</w:t>
      </w:r>
    </w:p>
    <w:p w14:paraId="038154C1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SEDMIČNI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1</w:t>
      </w:r>
    </w:p>
    <w:p w14:paraId="139D16E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C855F6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A911E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20F34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321F0B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81B807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21CC1C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42D9F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B1B1EC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303A3F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B6370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26A3B3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06EDA3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7B6480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6F5D21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889F6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75737E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808C02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2C0A88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0F2A5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D78AB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BF19A2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EB36D7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7B108C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36AC0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72EC0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D58DB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A9FEF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AA73BF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B57F8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EB1CD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BBF1F8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2A592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AC4EA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252D3D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965B5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939F57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F8B85C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97836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D97C52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2743E3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84A3C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B8B8ED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3F3928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248B130" w14:textId="3438EBBD" w:rsid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B88A9B" w14:textId="70AA00B9" w:rsidR="004D0409" w:rsidRDefault="004D0409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EA9DB0" w14:textId="77B032BD" w:rsidR="004D0409" w:rsidRDefault="004D0409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9779A4" w14:textId="77777777" w:rsidR="004D0409" w:rsidRDefault="004D0409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268E273" w14:textId="77777777" w:rsidR="00C36FA4" w:rsidRPr="0014645B" w:rsidRDefault="00C36FA4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9C2531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EFB166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196BD2A" w14:textId="77777777" w:rsidR="0014645B" w:rsidRPr="0014645B" w:rsidRDefault="0014645B" w:rsidP="0014645B">
      <w:pPr>
        <w:jc w:val="both"/>
        <w:rPr>
          <w:rFonts w:ascii="Times New Roman" w:hAnsi="Times New Roman" w:cs="Times New Roman"/>
          <w:b/>
        </w:rPr>
      </w:pPr>
      <w:r w:rsidRPr="0014645B">
        <w:rPr>
          <w:rFonts w:ascii="Times New Roman" w:hAnsi="Times New Roman" w:cs="Times New Roman"/>
          <w:b/>
        </w:rPr>
        <w:lastRenderedPageBreak/>
        <w:t xml:space="preserve">UVOD </w:t>
      </w:r>
    </w:p>
    <w:p w14:paraId="1EE3CF00" w14:textId="77777777" w:rsidR="0014645B" w:rsidRPr="0014645B" w:rsidRDefault="0014645B" w:rsidP="0014645B">
      <w:pPr>
        <w:jc w:val="both"/>
        <w:rPr>
          <w:rFonts w:ascii="Times New Roman" w:hAnsi="Times New Roman" w:cs="Times New Roman"/>
          <w:b/>
        </w:rPr>
      </w:pPr>
      <w:r w:rsidRPr="0014645B">
        <w:rPr>
          <w:rFonts w:ascii="Times New Roman" w:hAnsi="Times New Roman" w:cs="Times New Roman"/>
          <w:b/>
        </w:rPr>
        <w:t xml:space="preserve">Polazišta Plana i programa </w:t>
      </w:r>
    </w:p>
    <w:p w14:paraId="2488E534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Izrada Plana i programa Katoličke vjeronauke za trogodišnje srednje škole koji vodi računa o mladima te dobi, društvenim, kulturnim i školskim okolnostima u kojima žive, njihovim životnim i obrazovnim potrebama i očekivanjima zahtjevan je zadatak koji traži prilagodbu ritma učenja specifičnoj situaciji tih mladih s jedne strane te adekvatno promoviranje njihovog cjelovitog, pa tako i religioznog i općeobrazovnog razvoja s druge strane. </w:t>
      </w:r>
    </w:p>
    <w:p w14:paraId="32CDCA31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Vodeći računa o svrsi školske vjeronauke, ciljevima vjerskog odgoja i obrazovanja mladih u trogodišnjim srednjim školama te o prijedlozima nastavnica i nastavnika katoličke vjeronauke koji rade u navedenim stručnim školama, pri izradi ovog Plana i programa nastojalo se: </w:t>
      </w:r>
    </w:p>
    <w:p w14:paraId="1BD28C86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• uskladiti nastavne sadržaje, očekivane ishode učenja ili odgojno-obrazovna postignuća te prijedloge za metodičku obradu sadržaja s polazišnom situacijom i psihološkim obilježjima učenika srednjoškolske dobi, njihovim već stečenim religioznim znanjima i iskustvima te nivoom njihove općeljudske i vjerničke zrelosti, imajući naročito u vidu bosansko društveno, kulturno, crkveno, porodično i školsko okruženje u kojem ti učenici žive, uče i pripremaju se za život; </w:t>
      </w:r>
    </w:p>
    <w:p w14:paraId="7765B888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• ponuditi tematske cjeline i teme koje u cjelini trogodišnjeg srednjoškolskog obrazovanja čine zaokruženu i skladnu cjelinu te omogućavaju kvalificiran susret s kršćanskom porukom kao religioznoodgojnim, kulturnim i životnim poticajem za učenike te dobi; pritom se promišljanje o važnim životnim i religioznim pitanjima te susret s temeljnim dokumentima i sadržajima kršćanske vjere povezuje s poticajima na ostvarivanje kršćanske zrelosti u toj dobi i pripremanjem za život društvenoj i crkvenoj zajednici, u profesionalnom životu i radu, u braku i porodici, u savremenom globaliziranom svijetu; </w:t>
      </w:r>
    </w:p>
    <w:p w14:paraId="14654108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• potaknuti povezivanje općeljudskog i vjerničkog iskustva, kršćanske vjere i života, vjere i savremene kulture, radi cjelovita i skladna odgoja i obrazovanja učenika u svim dimenzijama upoznavanja i produbljivanja religioznosti i vjere te njihova značenja za ljudski život; </w:t>
      </w:r>
    </w:p>
    <w:p w14:paraId="0B7C7AB2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• strukturirati Plan i program tako da odgovara zahtjevima kurikulumske orijentacije stručnog obrazovanja u kojoj će vjeronauka zauzeti svoje mjesto u okviru općeobrazovnih predmeta stručnog kurikuluma; • dati smjernice za ostvarivanje savremene nastave na didaktičko-metodičkom nivou, vodeći se načelima cjelovitog i kreativnog učenja i poučavanja, korištenja mogućnosti projektne i terenske nastave, saradničkog učenja te uporabe novih digitalnih medija i medijskih tehnologija. </w:t>
      </w:r>
    </w:p>
    <w:p w14:paraId="417BA747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Katolička vjeronauka pripada općeobrazovnom dijelu trogodišnjih stručnih kurikuluma (programa) za sticanje kvalifikacija koje se postižu u okviru trogodišnjeg srednjoškolskog obrazovanja. </w:t>
      </w:r>
    </w:p>
    <w:p w14:paraId="3FCD1381" w14:textId="77777777" w:rsidR="0014645B" w:rsidRPr="0014645B" w:rsidRDefault="0014645B" w:rsidP="0014645B">
      <w:pPr>
        <w:jc w:val="both"/>
        <w:rPr>
          <w:rFonts w:ascii="Times New Roman" w:hAnsi="Times New Roman" w:cs="Times New Roman"/>
          <w:b/>
        </w:rPr>
      </w:pPr>
      <w:r w:rsidRPr="0014645B">
        <w:rPr>
          <w:rFonts w:ascii="Times New Roman" w:hAnsi="Times New Roman" w:cs="Times New Roman"/>
          <w:b/>
        </w:rPr>
        <w:t xml:space="preserve">Cilj vjeronauke kao školskog predmeta </w:t>
      </w:r>
    </w:p>
    <w:p w14:paraId="397204FE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Cilj Katoličke vjeronauke je omogućiti i posredovati učenicima sticanje znanja, vještina i sposobnosti iz područja vjerskog odgoja i obrazovanja, naročito se usredotočujući na značenje kršćanske vjere za cjeloviti rast i razvoj učenika. Plan i program katoličke vjeronauke za trogodišnje srednje škole želi osigurati postizanje navedenog cilja. Opis predmeta Katolička vjeronauka u srednjoj školi po svojoj naravi i zadaći teži cjelovitom odgoju, obrazovanju i promiciji ljudske osobe kao pojedinca i člana društvene zajednice. U okviru srednjoškolskog obrazovanja naročito pridonosi ostvarivanju odgojno-obrazovnih ciljeva iz društveno-humanističkog područja te potiče religiozno i socijalno sazrijevanje učenika. Učenicima omogućava i pomaže da objektivno i sistematično, u povezanosti s vlastitim pitanjima i savremenim životnim iskustvom, na ličnom i zajedničkom nivou, upoznaju i dožive katoličku vjeru, da steknu znanje i razumijevanje njenih temelja, njena odnosa prema drugim religijama i svjetonazorima, njezinog historijskog hoda i utjecaja na ljudsko društvo. Pomaže im da prepoznaju njen doprinos općeprihvaćenim ljudskim vrednotama, da uočavaju i znaju obrazložiti njezine specifičnosti te da kroz dijalog s vjerskim sadržajima, vrednotama i stavovima i sami postanu humanije osobe. Vjeronauka im, u međupredmetnoj korelaciji sa sadržajima i ciljevima drugih nastavnih predmeta, želi pružiti cjelovitu sliku o njima samima i svijetu u kojem žive, otvarajući osobito pitanja smisla života koja u vidokrugu transcendencije i govora o Bogu nalaze svoj dublji odgovor. U tu svrhu školska vjeronauka se, poštujući odgojno-obrazovnu vlastitost i ciljeve pluralne i demokratske škole, sistemski uobličuje u školski kurikulum kao i drugi nastavni predmeti, čuvajući dakako svoju vjersku, odgojnu i obrazovnu posebnost. Dok se učenicima, s jedne strane, nastoji pružiti uvid u pitanja smisla i usmjeravanja života te omogućiti cjelovito poznavanje katoličke vjere, njene tradicije i vjersko-odgojne posebnosti, istodobno im se želi pomoći da razviju vlastite duhovne sposobnosti, etičkomoralnu svijest i moralne vrijednosti, izgrađen kritički odnos prema životu i svijetu. Osim izgradnje vlastite ličnosti i osposobljavanja za život u svijetu, Crkvi i društvu, mlade se želi </w:t>
      </w:r>
      <w:r w:rsidRPr="0014645B">
        <w:rPr>
          <w:rFonts w:ascii="Times New Roman" w:hAnsi="Times New Roman" w:cs="Times New Roman"/>
        </w:rPr>
        <w:lastRenderedPageBreak/>
        <w:t xml:space="preserve">odgajati za poštovanje i iskreni dijalog s različitim religijama i svjetonazorima, poštujući njihova uvjerenja, stavove i tradicije. U skladu s tom zadaćom, učenici trebaju upoznati različite oblike religioznog govora te kršćanskoga načina izražavanja, osobito katoličkog, u prvom redu Bibliju i glavne dokumente Crkve. Katolička vjeronauka u školi ostvaruje i promovira cjelovit odgoj mladih, kako po svom sadržaju i didaktičkim usmjerenjima tako i po svojim odgojno-obrazovnim ciljevima, vodeći se načelom dvostruke vjernosti: vjernosti Bogu i vjernosti čovjeku. Zato vjeronauka u srednjoj  školi pomaže učenicima, koji kao pojedinačne ličnosti i karakteri prolaze kroz odlučujuće razdoblje svog odrastanja i određenja, da postepeno i sistemski upoznaju historijsko-kulturnu stvarnost u kojoj žive, opće etičke i moralne probleme savremenog čovjeka i društva te kompletno učenje, načela i vrijednosti Katoličke crkve. On im također želi pomoći da postepeno oblikuju vlastite spoznaje i ličnu moralnu svijest te da tako postanu osposobljeni za poznavanje i vrednovanje čovjeka i svijeta, historijskih činjenica, izvora, različitih područja i dimenzija života, različitih vrsta govora i načina religioznog izražavanja. Katolička vjeronauka u školi, po svom temeljnom sadržaju, odgojnoj i obrazovnoj zadaći, najprije se usredotočuje na osobu Isusa Krista u otajstvu Presvetoga Trojstva. Jednako tako usredotočuje se na historiju spasenja, posebno na Kristovo otkupiteljsko djelo, učenje i tradiciju Katoličke crkve, na njene historijske kulturne i umjetničke izraze, kao i na ukupan prinos kršćanske vjere koji učenike vodi prema njihovoj punoj ljudskoj i kršćanskoj zrelosti. Cilj mu je omogućiti cjelovit i skladan odgoj ljudske osobe koja je sposobna kritički promišljati duhovnu, kršćansku, kulturnu, tradicijsku i ukupnu stvarnost koja je okružuje. Taj cilj omogućava učeniku da slobodno, svjesno i odgovorno donosi ličnu odluku, oblikuje lične stavove vjere, da postigne važna životna uvjerenja i moralne vrijednosti po kojima može ostvariti miran, radostan i plodan život u ljudskoj i crkvenoj zajednici. Ishodi učenja u vjeronauci prema jedinicama ishoda učenja su znanja i vještine, te pripadajuća samostalnost i odgovornost koje je osoba stekla učenjem, a koje se dokazuju nakon postupka učenja. Jedinica ishoda učenja označava najmanji cjeloviti skup povezanih ishoda učenja. </w:t>
      </w:r>
    </w:p>
    <w:p w14:paraId="663668E6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Vjeronauka u trogodišnjim stručnim srednjim školama ostvaruje sljedeće obavezne općeobrazovne jedinice ishoda učenja: </w:t>
      </w:r>
    </w:p>
    <w:p w14:paraId="50633D95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1. Religioznost i put religija. </w:t>
      </w:r>
    </w:p>
    <w:p w14:paraId="0A3E6AE7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Cilj/svrha ove jedinice ishoda učenja jeste: razumjeti religioznost kao bitnu odrednicu historije čovjeka i čovječanstva te razvoj religija i fenomenologiju religijskih pravaca danas. Ishodi učenja ove jedinice su sljedeći: a. navesti temeljna religiozna pitanja o svijetu i životu; b. opisati temeljna obilježja religioznosti; c. razlikovati prirodne i objavljene religije; d. analizirati odrednice velikih svjetskih religija i svjetonazora; e. uporediti monoteističke religije: židovstvo, kršćanstvo i islam; f. voditi dijalog o religioznim pitanjima uvažavajući različitost. </w:t>
      </w:r>
    </w:p>
    <w:p w14:paraId="1797D75E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2. Kršćanska objava i vjera. </w:t>
      </w:r>
    </w:p>
    <w:p w14:paraId="372DF483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Cilj/svrha ove jedinice ishoda učenja jeste: upoznati izvore kršćanske objave, njen razvojni put u Starom zavjetu, lik Isusa Krista i njegovo djelo spasenja te značenje za kršćansku vjeru danas. Ishodi učenja ove jedinice su sljedeći: a. ustanoviti izvore i povijesne etape kršćanske objave; b. navesti bitne sadržaje kršćanske objave i načine njenog prenošenja; c. raščlaniti proces nastanka Biblije i njenu strukturu; d. otkriti temeljne poruke Svetog pisma i njegovo značenje za kršćanski život; e. opisati Isusov historijski lik i njegovo historijskospasenjsko značenje kao Sina Božjeg; f. protumačiti poruku i djelo Isusa Krista te njegovu prisutnost u životu Crkve danas; g. analizirati odrednice kršćanske vjere i Kristovo uskrsnuće, život vječni i eshatološko dovršenje; h. uporediti osobu Isusa Krista s utemeljiteljima drugih religija. </w:t>
      </w:r>
    </w:p>
    <w:p w14:paraId="790A0460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3. Crkva u sadašnjosti i prošlosti. </w:t>
      </w:r>
    </w:p>
    <w:p w14:paraId="1056DF53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Cilj/svrha ove jedinice ishoda učenja jeste: objasniti etape nastanka i historije Crkve te značenje Crkve za vjeru i život kršćana. Ishodi učenja ove jedinice su sljedeći: a. otkriti historijske početke i strukturiranje Crkve; b. objasniti važnost Crkve za kršćansku vjeru i život; c. razmotriti značenje blažene Djevice Marije kao uzor vjere; d. iskazati odnos sakramenata kršćanske inicijacije i pripadnosti Crkvi; e. navesti temeljne odrednice susreta Crkve s antičkim svijetom; f. analizirati život i djelovanje Crkve u srednjem vijeku; g. opisati krize i obnove Crkve u novom vijeku; h. ustanoviti zadaće Crkve u savremenom svijetu; i. primijeniti načela ekumenizma. </w:t>
      </w:r>
    </w:p>
    <w:p w14:paraId="6FC21DC9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4. Kršćanska antropologija. </w:t>
      </w:r>
    </w:p>
    <w:p w14:paraId="04FD8F6D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>Cilj/svrha ove jedinice ishoda učenja jeste: upoznati vlastitosti kršćanskog poimanja čovjeka u poređenju s drugim antropologijama i u odnosu prema ličnom životu. Ishodi učenja ove jedinice su sljedeći: a. ustanoviti posljedice različitih poimanja čovjeka za konkretni život; b. povezati obilježja zrele ličnosti i izbor životnih vrijednosti; c. otkriti temelje ljudskog dostojanstva u čovjekovoj stvorenosti na sliku Božju; d. prepoznati u Isusu Kristu ideal ostvarenog čovještva; e. objasniti kršćansko poimanje slobode; f. uporediti općeljudske i kršćanske vrijednosti.</w:t>
      </w:r>
    </w:p>
    <w:p w14:paraId="0E73EF30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lastRenderedPageBreak/>
        <w:t xml:space="preserve">5. Kršćansko razumijevanje morala. </w:t>
      </w:r>
    </w:p>
    <w:p w14:paraId="10ABCCD2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Cilj/svrha ove jedinice ishoda učenja jeste: upoznati temelje i načela kršćanskog morala te ih primijeniti na područje odnosa prema Bogu, istini, životu, porodici i ljudskom radu. Ishodi učenja ove jedinice su sljedeći: a. objasniti značenje savjesti kao kriterija razlučivanja dobra i zla; b. razmotriti odnos vjere i morala u Svetom pismu; c. ustanoviti odnos evanđeoskog zakona ljubavi i kršćanskog djelovanja; d. povezati vjeru i ljubav prema Bogu s njihovim konkretnim izrazima; e. navesti odrednice kršćanskog poimanja porodice; f. protumačiti kršćanski stav prema životu i njegovoj zaštiti; g. uspostaviti odnos između spoznaje Boga kao istine i života u istini; h. izložiti temeljne odrednice kršćanskog pogleda na ljudski rad; i. opisati doprinos kršćanske vjere zalaganju za mir u svijetu. </w:t>
      </w:r>
    </w:p>
    <w:p w14:paraId="29DD5999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6. Kršćanska vjera u savremenom svijetu. </w:t>
      </w:r>
    </w:p>
    <w:p w14:paraId="2BC31D19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>Cilj/svrha ove jedinice ishoda učenja jeste: upoznati različite izazove savremenog svijeta koji potiču na novo promišljanje kršćanske vjere, puteve dijaloga s drugim religijama i naukama te doprinos kršćanstva rješavanju globalnih problema. Ishodi učenja ove jedinice su sljedeći: a. prepoznati promjene odnosa prema religiji i kršćanstvu u savremenom svijetu; b. razlučiti obilježja zrele i prosvijećene od fanatične i manipulativne religioznosti; c. ustanoviti specifične razlike između kršćanstva i drugih religija; d. primijeniti Kristov put osmišljavanja i prevladavanja patnje na događaje u ličnom životu i svijetu; e. razlikovati vjernički i prirodoznanstveni pogled na stvarnost svijeta i čovjeka; f. objasniti komplementarnost vjerničkog i naučnog pristupa stvarnosti; g. otkriti mogućnosti saradnje i specifičnog doprinosa kršćanske vjere rješavanju globalnih problema: ekologije, mira u svijetu, etičkih i bioetičkih pitanja.</w:t>
      </w:r>
    </w:p>
    <w:p w14:paraId="77400BBD" w14:textId="77777777" w:rsidR="0014645B" w:rsidRPr="0014645B" w:rsidRDefault="0014645B" w:rsidP="0014645B">
      <w:pPr>
        <w:jc w:val="both"/>
        <w:rPr>
          <w:rFonts w:ascii="Times New Roman" w:hAnsi="Times New Roman" w:cs="Times New Roman"/>
        </w:rPr>
      </w:pPr>
      <w:r w:rsidRPr="0014645B">
        <w:rPr>
          <w:rFonts w:ascii="Times New Roman" w:hAnsi="Times New Roman" w:cs="Times New Roman"/>
        </w:rPr>
        <w:t xml:space="preserve">Struktura Plana i programa i postulati za vjeronaučnu nastavu Katoličke vjeronauke u trogodišnjim srednjim stručnim školama pokazuje svoju integriranost u općeobrazovni kurikulum trogodišnjeg srednjoškolskog stručnog obrazovanja prihvaćajući novu strukturu i terminologiju, ali i unoseći bogatstvo svoga dosadašnjeg ciljnosadržajnog i didaktičko-metodičkog iskustva. Na nivou odgojno-obrazovnih ishoda i sadržaja Plan i program vjeronauke u trogodišnjim srednjim školama preuzima okosnicu Plana i programa za četverogodišnje srednje škole, ali pritom nastoji elementarizirati, tj. usredsrediti se na bitne ishodišno-sadržajne elemente i strukture učenja u srednjoškolskoj vjeronauci. </w:t>
      </w:r>
    </w:p>
    <w:p w14:paraId="6F0F52A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</w:p>
    <w:p w14:paraId="39E3FBA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7A3B490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I tematska cjelina: U POTRAZI ZA SMISLOM ŽIVOTA.</w:t>
      </w:r>
    </w:p>
    <w:p w14:paraId="4F6CA2C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lang w:val="hr-BA" w:eastAsia="hr-BA"/>
        </w:rPr>
        <w:t>Nastavne teme</w:t>
      </w:r>
    </w:p>
    <w:p w14:paraId="15AE5AA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1. U vrtlogu svijeta i života.</w:t>
      </w:r>
    </w:p>
    <w:p w14:paraId="5CD7A94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Pitanja mladih u vrijeme odrastanja.</w:t>
      </w:r>
    </w:p>
    <w:p w14:paraId="5885097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Zašto uopće nešto postoji?</w:t>
      </w:r>
    </w:p>
    <w:p w14:paraId="02C9E95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Odakle dolazimo?</w:t>
      </w:r>
    </w:p>
    <w:p w14:paraId="170860E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Kuda idemo?</w:t>
      </w:r>
    </w:p>
    <w:p w14:paraId="377B4D2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Koja je budućnost svemira, svijeta, čovjeka?</w:t>
      </w:r>
    </w:p>
    <w:p w14:paraId="104B8E9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tajna postojanja, misterij čovjeka, temeljna pitanja, budućnost čovjeka, budućnost svijeta.</w:t>
      </w:r>
    </w:p>
    <w:p w14:paraId="3DAACE6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poznavati neka bitna životna pitanja i njihovu životnu važnost; razumjeti temeljne odgovore na pitanja: odakle smo, kuda idemo i koja je budućnost svemira, svijeta i čovjeka; spremnost prihvatanja vlastitog mjesta u svijetu i otvorenost trajnom traženju odgovora i uporišta na temeljna pitanja smisla života.</w:t>
      </w:r>
    </w:p>
    <w:p w14:paraId="5CBD86E2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ko smo, odakle dolazimo, kamo idemo (up. U. De Vanna,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S adolescentima</w:t>
      </w:r>
      <w:r w:rsidRPr="0014645B">
        <w:rPr>
          <w:rFonts w:ascii="Times New Roman" w:eastAsia="Times New Roman" w:hAnsi="Times New Roman" w:cs="Times New Roman"/>
          <w:lang w:val="hr-BA" w:eastAsia="hr-BA"/>
        </w:rPr>
        <w:t>, str. 128-129.); kritički analizirati i interpretirati književne tekstove životno-problemske tematike i voditi razgovor o dobijenim rezultatima; odgovoriti na pitanje: imam li ja budućnost; pismeno izreći iskustva vezana uz pitanje smisla, odnosno uz granične situacije ljudskog života.</w:t>
      </w:r>
    </w:p>
    <w:p w14:paraId="6DEC65C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2109E07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2. Upoznaj samoga sebe – Vlastitosti ljudske osobe.</w:t>
      </w:r>
    </w:p>
    <w:p w14:paraId="12F5B05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Ja sam jedinstvena osoba.</w:t>
      </w:r>
    </w:p>
    <w:p w14:paraId="7679E0E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Moju originalnost Neko je projektirao.</w:t>
      </w:r>
    </w:p>
    <w:p w14:paraId="3CB5D0B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Upoznati i prihvatiti samoga sebe.</w:t>
      </w:r>
    </w:p>
    <w:p w14:paraId="2614CB6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Znati da sam voljen/a kao osnova povjerenja u život.</w:t>
      </w:r>
    </w:p>
    <w:p w14:paraId="06CB2C5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Trebamo ljubav i priznanje.</w:t>
      </w:r>
    </w:p>
    <w:p w14:paraId="3B70F93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Samopoštovanje i zahvalnost.</w:t>
      </w:r>
    </w:p>
    <w:p w14:paraId="7815BD9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ličnost, ljudska osoba, jedinstvenost ljudske osobe, samopoštovanje,</w:t>
      </w: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>voljeti i biti voljen.</w:t>
      </w:r>
    </w:p>
    <w:p w14:paraId="751771C4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navesti bitna obilježja ljudske ličnosti; otkriti   jedinstvenost i originalnost svake ljudske osobe; razumjeti vlastite sposobnosti razmišljanja, doživljavanja i odlučivanja; prihvatiti sebe kao jedinstvenu osobu pozvanu na zajedništvo i saradnju s drugim osobama. </w:t>
      </w:r>
    </w:p>
    <w:p w14:paraId="1F746EA8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muzičko-egzistencijalna igra upoznavanja; intervju partnera; napisati sastav na </w:t>
      </w:r>
      <w:r w:rsidRPr="0014645B">
        <w:rPr>
          <w:rFonts w:ascii="Times New Roman" w:eastAsia="Times New Roman" w:hAnsi="Times New Roman" w:cs="Times New Roman"/>
          <w:lang w:val="hr-BA" w:eastAsia="hr-BA"/>
        </w:rPr>
        <w:lastRenderedPageBreak/>
        <w:t xml:space="preserve">temu: Čovjek je jedino biće koje može reći "ja"; fotogovorom poboljšati upoznavanje sebe i drugih (simbolička fotografija) te voditi razgovor na temu prepoznavanja različitih karakternih osobina; pisanje kratkih razmišljanja na temelju aforizama ili nekih epiteta koja mi se najčešće pridjevaju; izrada kataloga poželjnih karakternih i ljudskih osobina i opredjeljenja koji mi mogu pomoći u prihvatanja sebe sama kao i uzajamnog poštovanja, zahvalnosti i priznanja drugih ljudi.  </w:t>
      </w:r>
    </w:p>
    <w:p w14:paraId="50C5DFA6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5221BB1F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7314699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3. Smisao i besmisao života.</w:t>
      </w:r>
    </w:p>
    <w:p w14:paraId="712434E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Iskustvo životnog smisla (iskustvo radosti, sreće, uspjeha, ispunjenog života).</w:t>
      </w:r>
    </w:p>
    <w:p w14:paraId="150D600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- Iskustvo besmisla života - čovjekova potreba za smislom i ugroženost smisla u  </w:t>
      </w:r>
    </w:p>
    <w:p w14:paraId="3D28A5C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  iskustvima čovjekovih granica (bolest, nesreća, nepravda, trpljenje, smrt...).</w:t>
      </w:r>
    </w:p>
    <w:p w14:paraId="5B6BE16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Šta ljudskom životu daje smisao, a šta ga čini besmislenim.</w:t>
      </w:r>
    </w:p>
    <w:p w14:paraId="54B456F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smisao i besmisao života, iskustvo patnje i sreće, granična pitanja smisla, svjetonazor.</w:t>
      </w:r>
    </w:p>
    <w:p w14:paraId="2579DE76" w14:textId="5434F04C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povezanost svakodnevnog života s pitanjem smisla života; prepoznati </w:t>
      </w:r>
      <w:r w:rsidR="00883036">
        <w:rPr>
          <w:rFonts w:ascii="Times New Roman" w:eastAsia="Times New Roman" w:hAnsi="Times New Roman" w:cs="Times New Roman"/>
          <w:lang w:val="hr-BA" w:eastAsia="hr-BA"/>
        </w:rPr>
        <w:t>kriterijume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na temelju kojih život izgleda smislenim ili besmislenim; opisati tumačenja različitih nauka (filozofije, psihologije, medicine) i svjetonazora o patnji i smislu života; otkriti važnost ličnog napora u traženju životnog smisla, nade i optimizma.  </w:t>
      </w:r>
    </w:p>
    <w:p w14:paraId="4F581155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 xml:space="preserve">Prijedlozi za metodičku obradu: 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prikazati kratki filmski isječak ili dijapozitive (npr. "Zašto umrijeti u dvadesetoj?" ili "Smisao postojanja - odnos s drugima") s vođenim razgovorom i procjenom uočenih mogućnosti primjene na život;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stvaranje problemske situacije i diskusija na temu smisla i besmisla života s pitanjima bolesti i trpljenja, zdravlja i sreće; kritičko čitanje tekstova, razmišljanja i poruka o smislu života; </w:t>
      </w:r>
      <w:r w:rsidRPr="0014645B">
        <w:rPr>
          <w:rFonts w:ascii="Times New Roman" w:eastAsia="Times New Roman" w:hAnsi="Times New Roman" w:cs="Times New Roman"/>
          <w:lang w:val="hr-BA" w:eastAsia="hr-BA"/>
        </w:rPr>
        <w:t>oblikovati ljestvicu vrednota.</w:t>
      </w:r>
    </w:p>
    <w:p w14:paraId="009DDA2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42C5B4D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4.</w:t>
      </w:r>
      <w:r w:rsidRPr="0014645B">
        <w:rPr>
          <w:rFonts w:ascii="Times New Roman" w:eastAsia="Times New Roman" w:hAnsi="Times New Roman" w:cs="Times New Roman"/>
          <w:b/>
          <w:lang w:val="hr-BA" w:eastAsia="hr-BA"/>
        </w:rPr>
        <w:t xml:space="preserve"> Kršćanska vjera kao odgovor smisla.</w:t>
      </w:r>
    </w:p>
    <w:p w14:paraId="35B7BDA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- Razlikovanje između trenutačnog smisla (ugodno iskustvo u svakodnevici),     </w:t>
      </w:r>
    </w:p>
    <w:p w14:paraId="64F3864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 djelimičnog smisla (prijateljstvo, angažman) i općeg smisla.</w:t>
      </w:r>
    </w:p>
    <w:p w14:paraId="6D73777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Bog kao pretpostavka sveopćeg smisla: smisao i za "besmisleni" život.</w:t>
      </w:r>
    </w:p>
    <w:p w14:paraId="01BAB4A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Zajednica kao put do iskustva smisla.</w:t>
      </w:r>
    </w:p>
    <w:p w14:paraId="72B1029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Povezanost pitanja smisla života i smrti (različite interpretacije: smrt kao kraj života;  reinkarnacija; uskrsnuće i život vječni; kršćanska nada onkraj smrti).</w:t>
      </w:r>
    </w:p>
    <w:p w14:paraId="0BBC72B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trenutačni i opći smisao, Bog – smisao života, smrt, reinkarnacija, kršćanska nada, uskrsnuće i život vječni. </w:t>
      </w:r>
    </w:p>
    <w:p w14:paraId="5789683D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razlikovati trenutačni, partikularni i univerzalni smisao; prepoznati povezanost između pitanja o smislu i pitanja o Bogu; poznavati različite poglede i odgovore na pitanje smrti radi ispravne spoznaje o čovjekovoj besmrtnosti.</w:t>
      </w:r>
    </w:p>
    <w:p w14:paraId="4D70C7D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 prikupljanje životnih iskustava i vođeni razgovor na temelju konkretnih životnih primjera o razlici između trenutačnog i općeg smisla; pripremljena rasprava na temu: 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>Šta znači umrijeti?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(up. U. De Vanna,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S adolescentima</w:t>
      </w:r>
      <w:r w:rsidRPr="0014645B">
        <w:rPr>
          <w:rFonts w:ascii="Times New Roman" w:eastAsia="Times New Roman" w:hAnsi="Times New Roman" w:cs="Times New Roman"/>
          <w:lang w:val="hr-BA" w:eastAsia="hr-BA"/>
        </w:rPr>
        <w:t>, str. 88.) str. 69-72.); analiza i interpretacija biblijskih, kršćanskih i nekršćanskih pristupa problemu smrti i života nakon smrti; pismeno izraziti iskustva vezana uz pitanje smisla, odnosno uz granične situacije ljudskog života; voditi razgovor o suprotnostima između kršćanskog shvatanja života nakon smrti, vjeri u uskrsnuće mrtvih i kršćanskoj nadi u odnosu na govor o reinkarnaciji; napraviti plakat na temu uskrsnuća i vječnog života (Kristova obećanja i vjera kršćana u uskrsnuće i vječni život).</w:t>
      </w:r>
    </w:p>
    <w:p w14:paraId="7AB09C6F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646E5A2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5. Živjeti kao protagonist – Životna uporišta.</w:t>
      </w:r>
    </w:p>
    <w:p w14:paraId="7884EED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Život satkan od mnoštva izbora.</w:t>
      </w:r>
    </w:p>
    <w:p w14:paraId="1ECABCA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Ne zadovoljiti se životom od danas do sutra.</w:t>
      </w:r>
    </w:p>
    <w:p w14:paraId="62B49F9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Stvarati nacrt vlastitog života (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>Prispodoba o talentima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Mt 25,14-30).</w:t>
      </w:r>
    </w:p>
    <w:p w14:paraId="465B824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Životni ciljevi u skladu sa životnim smislom.</w:t>
      </w:r>
    </w:p>
    <w:p w14:paraId="3FA0D10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Živjeti kao protagonist - život kao dar i zadatak.</w:t>
      </w:r>
    </w:p>
    <w:p w14:paraId="177EE19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 xml:space="preserve">Ključni pojmovi: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>životna uporišta, talenti, protagonist, nacrt života, život – dar i zadatak.</w:t>
      </w:r>
    </w:p>
    <w:p w14:paraId="79A1299B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važnost kritičke procjene različitih ponuda koje donosi život i zauzimanja vlastitog stava i izbora; poznavati vlastite talente i sposobnosti; spremnost na izgradnju ličnog života, vlastitog životnog projekta i boljeg svijeta.</w:t>
      </w:r>
    </w:p>
    <w:p w14:paraId="36C611A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analizirati, interpretirati i dramatizirati prispodobu o talentima; napraviti kratki sastav na misao I. Andrića, "Ja moram noću da se dižem..." (up. T. Ivančić,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Susret sa živim Bogom</w:t>
      </w:r>
      <w:r w:rsidRPr="0014645B">
        <w:rPr>
          <w:rFonts w:ascii="Times New Roman" w:eastAsia="Times New Roman" w:hAnsi="Times New Roman" w:cs="Times New Roman"/>
          <w:lang w:val="hr-BA" w:eastAsia="hr-BA"/>
        </w:rPr>
        <w:t>, str. 37); vođenim razgovorom tražiti uporišne točke u stvaranju nacrta vlastitog životnog puta i ostvarenja; oblikovati hijerarhiju životnih izbora i ciljeva i odrediti zadatke za njihovo postignuće; opisati obilježja mlade osobe kao protagonista u izvršenju vlastitog dara i zadatka.</w:t>
      </w:r>
    </w:p>
    <w:p w14:paraId="679FEE5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7CC4153D" w14:textId="77777777" w:rsidR="00C36FA4" w:rsidRDefault="00C36FA4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7D873BB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II tematska cjelina: ČOVJEK - RELIGIOZNO BIĆE.</w:t>
      </w:r>
    </w:p>
    <w:p w14:paraId="480A0F6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Nastavne teme</w:t>
      </w:r>
    </w:p>
    <w:p w14:paraId="44FEBAD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1. Vjera - iskonska ljudska potreba.</w:t>
      </w:r>
    </w:p>
    <w:p w14:paraId="7B538A3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lastRenderedPageBreak/>
        <w:tab/>
        <w:t>- Čovjek ima različite potrebe, od naravnih do stečenih i nametnutih.</w:t>
      </w:r>
    </w:p>
    <w:p w14:paraId="4EE99F2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Mnoge životne stvarnosti prihvatamo na temelju povjerenja (nije moguće sve iskusiti i provjeriti).</w:t>
      </w:r>
    </w:p>
    <w:p w14:paraId="738C09F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Međuljudski odnosi temelje se na povjerenju – vjera kao temeljno iskustvo.</w:t>
      </w:r>
    </w:p>
    <w:p w14:paraId="5E671E4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Vjera i povjerenje naspram sumnje i nevjere.</w:t>
      </w:r>
    </w:p>
    <w:p w14:paraId="3502343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naravne potrebe, povjerenje, sumnja, vjera, nevjera, iskustvo vjere.  </w:t>
      </w:r>
    </w:p>
    <w:p w14:paraId="309AA77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uočiti da se cijeli ljudski život temelji na vjerovanju i povjerenju; poznavati glavna obilježja vjere u Boga; otvorenost izgradnji vlastitog odnosa prema Bogu, prema vjeri, prema religioznom fenomenu uopće.</w:t>
      </w:r>
    </w:p>
    <w:p w14:paraId="3817F0AD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pronaći što više riječi koje u sebi imaju korijen "vjera"; problemsko sučeljavanje i diskusija na temu: je li moguće živjeti bez povjerenja u ljude, od roditelja i prijatelja do nepoznatih ljudi; kritičko prosuđivanje pripadnih tekstova i vođeni razgovor s temom: mladima se ponekad čini da su slobodniji bez "tereta" vjere. Je li zaista tako?</w:t>
      </w:r>
    </w:p>
    <w:p w14:paraId="0978F245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7FF2F73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2703C58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2. Čovjek je po naravi religiozan.</w:t>
      </w:r>
    </w:p>
    <w:p w14:paraId="56BD113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Pokušaj definiranja religije (pojam, elementi, oznake u bitnim crtama).</w:t>
      </w:r>
    </w:p>
    <w:p w14:paraId="2E4AA15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Čovjekov pogled ne zaustavlja se kod vidljivog i opipljivog svijeta (čovjek postavlja religiozna pitanja i otvara se otajstvu Nevidljivoga).</w:t>
      </w:r>
    </w:p>
    <w:p w14:paraId="001CFE3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Misterij života – religioznost kao sveopća pojava.</w:t>
      </w:r>
    </w:p>
    <w:p w14:paraId="735276B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Kakav je odnos čovjeka prema Bogu (religija, magija, ateizam kao svjetonazor).</w:t>
      </w:r>
    </w:p>
    <w:p w14:paraId="3DA18E1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ljudska narav, misterij Boga, religioznost, religija, magija, ateizam, vjera u Boga.</w:t>
      </w:r>
    </w:p>
    <w:p w14:paraId="79D6075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objasniti pojam religije; navesti ključne odrednice religije; navesti osnovne pojavne oblike religioznosti; otkriti religiozno obilježje ljudske naravi; zaključiti koja su temeljna pitanja na koja religija nastoji dati odgovor; spremnost na izgradnju zrele religioznosti otvorene Božjim poticajima i pozivu na život pun smisla.  </w:t>
      </w:r>
    </w:p>
    <w:p w14:paraId="22E36FE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pronaći primjere religioznosti savremenog čovjeka. Uočiti razliku između prave i krive religioznosti; analizirati čovjekovu religioznu žeđ u Iv 4, 1-42 (Isus i Samarćanka); analizirati i kritički prosuđivati mogućnost spoznaje Boga posredstvom vidljiva svijeta prema Rim 1, 18-32; rad u grupi ili u paru na temu "Moj odnos prema Bogu"; napisati pojedinačni odgovor na navedenu temu: </w:t>
      </w:r>
      <w:r w:rsidRPr="00C36FA4">
        <w:rPr>
          <w:rFonts w:ascii="Times New Roman" w:eastAsia="Times New Roman" w:hAnsi="Times New Roman" w:cs="Times New Roman"/>
          <w:i/>
          <w:lang w:val="hr-BA" w:eastAsia="hr-BA"/>
        </w:rPr>
        <w:t>Bog ili svjetlo idola?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. </w:t>
      </w:r>
    </w:p>
    <w:p w14:paraId="0A49348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35720F8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3. Razvoj religije.</w:t>
      </w:r>
    </w:p>
    <w:p w14:paraId="73CB06C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Pojavni oblici religioznosti (vjerovanje, obred, molitva, žrtva, moral…).</w:t>
      </w:r>
    </w:p>
    <w:p w14:paraId="4ED11FB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Prahistorijsko i historijsko razdoblje te izvorni monoteizam.</w:t>
      </w:r>
    </w:p>
    <w:p w14:paraId="47B9CA1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Naravna i nadnaravna objava.</w:t>
      </w:r>
    </w:p>
    <w:p w14:paraId="3D8B2A8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Objava Boga u historiji – Posebnosti biblijske i kršćanske objave.</w:t>
      </w:r>
    </w:p>
    <w:p w14:paraId="1EEA4F4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naravna objava, nadnaravna objava, kršćanska objava, izvorni monoteizam, vjerovanje, obred, moralni život.</w:t>
      </w:r>
    </w:p>
    <w:p w14:paraId="1DF074BF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objasniti koja su temeljna pitanja na koja religija nastoji dati odgovor; uočiti razvojni put religije kroz historiju; protumačiti razliku između naravne i nadnaravne Objave; odrediti koje su to Objavljene religije; nabrojiti velike svjetske religije; otkriti važnost i smisao religijskih obreda, molitve, žrtve…</w:t>
      </w:r>
    </w:p>
    <w:p w14:paraId="2CBB72F8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asocijacijska vježba, proučavanje historijskih karata  s podacima o razvoju ljudske historije, religioznosti i civilizacije; navođenje i tumačenje riječi vezanih uz svijet religije (npr. obred, molitva, žrtva, vjerovanja...).; čitanje i interpretacija tekstova; izrada plakata; fotogovor.</w:t>
      </w:r>
    </w:p>
    <w:p w14:paraId="2E3654AF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755B871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4. Politeističke religije i religije bez božanstva i vlastitog Boga.</w:t>
      </w:r>
    </w:p>
    <w:p w14:paraId="5359EB5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Hinduizam – drevna indijska religija (povijest, utemeljitelj, sv. spisi, nauk, kult, moral).</w:t>
      </w:r>
    </w:p>
    <w:p w14:paraId="3BA784F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Istočnjačka duhovnost i filozofija: budizam, konfucijanizam i taoizam (historija, utemeljitelj, sv. spisi, nauk, kult, moral).</w:t>
      </w:r>
    </w:p>
    <w:p w14:paraId="24A3B47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monoteistička religija, politeistička religija, vjerovanja bez pojma vlastitog Boga ili božanstva, hinduizam, budizam, konfucijanizam, taoizam. </w:t>
      </w:r>
    </w:p>
    <w:p w14:paraId="374F2BCC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objasniti razliku između monoteističkih i politeističkih religija; navesti vjerovanja i svjetonazore dalekog Istoka koji ne poznaju pojam vlastitog Boga ili božanstva; poznavati neke temeljne karakteristike istočnjačkih religija; razumjeti odnos pojedinih velikih religija prema socijalnoj, kulturnoj i političkoj stvarnosti.</w:t>
      </w:r>
    </w:p>
    <w:p w14:paraId="73500088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napraviti uporednu liniju razvoja svjetskih religija i civilizacija; izraditi tabelu sličnosti i razlika politeističkih religija; vođeni razgovor o povezanosti religijskih tradicija s kulturom velikih naroda koje su kolijevka velikim religijama; istraživanje nekih bitnih obilježja tih religija; pripovijedanje i izlaganje; izrada plakata ili mentalne mape.</w:t>
      </w:r>
    </w:p>
    <w:p w14:paraId="5F314FE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01D40DF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5. Monoteističke religij.e</w:t>
      </w:r>
    </w:p>
    <w:p w14:paraId="3F279E0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Židovstvo (historija, utemeljitelj, sv. spisi, nauk, kult, moral).</w:t>
      </w:r>
    </w:p>
    <w:p w14:paraId="6DE67DA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Kršćanstvo (historija, Kristovo poslanje i nauk, sv. spisi, nauk, kult, moral).</w:t>
      </w:r>
    </w:p>
    <w:p w14:paraId="3E709F2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lastRenderedPageBreak/>
        <w:tab/>
        <w:t>- Islam (historija, utemeljitelj, sv. spisi, nauk, kult, moral).</w:t>
      </w:r>
    </w:p>
    <w:p w14:paraId="0197844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monoteističke religije, religije Knjige, židovstvo, kršćanstvo, islam. </w:t>
      </w:r>
    </w:p>
    <w:p w14:paraId="2CB94B3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imenovati ko je zajednički praotac triju velikih monoteističkih religija; nabrojati i objasniti temeljne odrednice židovstva: sv. spisi, vjerovanje, kult i moral; navesti sličnosti i razlike između Pashe i Uskrsa; navesti temeljna razdoblja židovske historije; nabrojati i objasniti temeljne odrednice islama: utemeljitelj, sv. spisi, vjerovanje, kult i moral; navesti i objasniti pet stupova islama; poznavati bitna obilježja kršćanstva, od Krista objavitelja i njegova nauka, do drugih monoteističkih obilježja kršćanske religije; izgrađivati stav poštovanja duhovnih vrijednosti različitih religija, kultura i civilizacija. </w:t>
      </w:r>
    </w:p>
    <w:p w14:paraId="5B8841A5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pronaći primjere i mjesta susreta s vjernicima židovima i muslimanima; izraditi tabelu sličnosti i razlika monoteističkih religija; pripremiti i organizirati posjet zajednici neke od objavljenih religija. Istraživanje; izlaganje; razgovor; proučavanje karte; čitanje i interpretacija tekstova; izrada plakata; upoznavanje i interpretacija molitava i pjesama iz židovstva i islama;  dijamontaže; fotogovor.</w:t>
      </w:r>
    </w:p>
    <w:p w14:paraId="154B3E2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</w:t>
      </w:r>
    </w:p>
    <w:p w14:paraId="029C533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6. Posebnost kršćanstva u odnosu na druge religije.</w:t>
      </w:r>
    </w:p>
    <w:p w14:paraId="4230E77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Religijski pluralizam i kršćanstvo (sveopće Božje očinstvo).</w:t>
      </w: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692C26C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Kristova posebnost (Kristovo božanstvo, utjelovljenje, otkupljenje).</w:t>
      </w:r>
    </w:p>
    <w:p w14:paraId="5DD7B43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Odnos Crkve prema nekršćanskim religijama (međureligijski dijalog, poštovanje i tolerancija).</w:t>
      </w:r>
    </w:p>
    <w:p w14:paraId="372AB193" w14:textId="13F58E45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jedinstvenost kršćanstva, Kristovo boža</w:t>
      </w:r>
      <w:r w:rsidR="00C36FA4">
        <w:rPr>
          <w:rFonts w:ascii="Times New Roman" w:eastAsia="Times New Roman" w:hAnsi="Times New Roman" w:cs="Times New Roman"/>
          <w:bCs/>
          <w:lang w:val="hr-BA" w:eastAsia="hr-BA"/>
        </w:rPr>
        <w:t xml:space="preserve">nstvo, Krist jedini Posrednik, </w:t>
      </w:r>
      <w:r w:rsidR="00C36FA4" w:rsidRPr="00C36FA4">
        <w:rPr>
          <w:rFonts w:ascii="Times New Roman" w:eastAsia="Times New Roman" w:hAnsi="Times New Roman" w:cs="Times New Roman"/>
          <w:bCs/>
          <w:i/>
          <w:lang w:val="hr-BA" w:eastAsia="hr-BA"/>
        </w:rPr>
        <w:t>Nostra aetate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, religijski pluralizam, međureligijski dijalog. </w:t>
      </w:r>
    </w:p>
    <w:p w14:paraId="7BEB225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izdvojiti temeljne činjenice kršćanske vjere objavljene u Isus Kristu i razumjeti koja je posebnost kršćanstva u odnosu na druge monoteističke religije; nabrojati četiri osnovna oblika dijaloga s nekršćanskim religijama; usvojiti stav poštovanja prema drugim religijama; razvijati sposobnosti međureligijskog dijaloga te uvažavanja tuđih stajališta i mišljenja na području vjere i života.</w:t>
      </w:r>
    </w:p>
    <w:p w14:paraId="0690C6C3" w14:textId="3DCC7296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analizirati i kritički prosuđivati pojed</w:t>
      </w:r>
      <w:r w:rsidR="00C36FA4">
        <w:rPr>
          <w:rFonts w:ascii="Times New Roman" w:eastAsia="Times New Roman" w:hAnsi="Times New Roman" w:cs="Times New Roman"/>
          <w:lang w:val="hr-BA" w:eastAsia="hr-BA"/>
        </w:rPr>
        <w:t xml:space="preserve">ine odlomke dokumenta </w:t>
      </w:r>
      <w:r w:rsidR="00C36FA4" w:rsidRPr="00C36FA4">
        <w:rPr>
          <w:rFonts w:ascii="Times New Roman" w:eastAsia="Times New Roman" w:hAnsi="Times New Roman" w:cs="Times New Roman"/>
          <w:i/>
          <w:lang w:val="hr-BA" w:eastAsia="hr-BA"/>
        </w:rPr>
        <w:t>Nostra aetate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odgovarajući na pitanje: </w:t>
      </w:r>
      <w:r w:rsidRPr="00F26E8F">
        <w:rPr>
          <w:rFonts w:ascii="Times New Roman" w:eastAsia="Times New Roman" w:hAnsi="Times New Roman" w:cs="Times New Roman"/>
          <w:i/>
          <w:lang w:val="hr-BA" w:eastAsia="hr-BA"/>
        </w:rPr>
        <w:t>Šta Crkva kaže o drugim religijama?</w:t>
      </w:r>
      <w:r w:rsidRPr="0014645B">
        <w:rPr>
          <w:rFonts w:ascii="Times New Roman" w:eastAsia="Times New Roman" w:hAnsi="Times New Roman" w:cs="Times New Roman"/>
          <w:lang w:val="hr-BA" w:eastAsia="hr-BA"/>
        </w:rPr>
        <w:t>; shematski prikazati temeljna saznanja o religioznosti i obrađenim religijama; vođeni razgovor o uporišnim činjenicama kršćanstva i njihovom značenju za konkretan život kršćana; uporedno čitanje i vrednovanje biblijskih i drugih književnoumjetničkih tekstova; filmovi; fotogovor.</w:t>
      </w:r>
    </w:p>
    <w:p w14:paraId="7B25DD0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769CA27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lang w:val="hr-BA" w:eastAsia="hr-BA"/>
        </w:rPr>
        <w:t>III  tematska cjelina</w:t>
      </w: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: KRŠĆANSKA OBJAVA I SVETO PISMO.</w:t>
      </w:r>
    </w:p>
    <w:p w14:paraId="7210A7A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lang w:val="hr-BA" w:eastAsia="hr-BA"/>
        </w:rPr>
        <w:t>Nastavne teme</w:t>
      </w:r>
    </w:p>
    <w:p w14:paraId="03FDCE4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1. Kršćanska objava i njezino prenošenje.</w:t>
      </w:r>
    </w:p>
    <w:p w14:paraId="3AE01ED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Kršćanska objava – dijalog Boga i čovjeka, Božji govor i čovjekov odgovor, Božji odgovor na temeljna čovjekova pitanja.</w:t>
      </w:r>
    </w:p>
    <w:p w14:paraId="430BE0C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Javna i privatna objava, nadahuće, prosvjetljenje, mistična viđenja.</w:t>
      </w:r>
    </w:p>
    <w:p w14:paraId="39BB988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Usmena predaja prethodi Pismu.</w:t>
      </w:r>
    </w:p>
    <w:p w14:paraId="6CD813A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Starozavjetna objava i njezine vlastitosti.</w:t>
      </w:r>
    </w:p>
    <w:p w14:paraId="387754A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Novozavjetna objava - Isus Krist,  punina i vrhunac Objave.</w:t>
      </w:r>
    </w:p>
    <w:p w14:paraId="54F8245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 xml:space="preserve">-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>Cjelovito prenošenje i tumačenje Objave (Crkveno učiteljstvo i objava).</w:t>
      </w:r>
    </w:p>
    <w:p w14:paraId="4E9655D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</w:t>
      </w: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 xml:space="preserve">: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Božja objava, javna i privatna objava, prenošenje objave, nadahnuće, mistično viđenje, Krist – punina objave. </w:t>
      </w:r>
    </w:p>
    <w:p w14:paraId="7867590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pojam Objave; navesti primjere nadnaravne Objave iz Staroga i Novoga zavjeta; prepoznati načine prenošenja Objave; uočiti i objasniti različite vrste i obilježja Objave; razumjeti Božju Objavu kao zahtjev koji traži čovjekov slobodni odgovor; shvatiti ulogu crkvenog Učiteljstva u tumačenju Objave i s povjerenjem osluškivati njegove poticaje.</w:t>
      </w:r>
    </w:p>
    <w:p w14:paraId="2FCFC93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Izraditi historijsku liniju najvažnijih događaja biblijske objave; u grupnom radu analizirati tekst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Dei Verbum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7 i izdvojiti bitne oznake kršćanske objave; biblijskim primjerima pokazati da je usmena predaja živa stvarnost koja prethodi Svetom pismu i potom pisanoj predaji; radom u grupama analizirati i prosuditi razlike između javne i privatne objave, prosvjetljenja i mističnih viđenja stavljajući ih u kontekst današnjih fenomena ukazanja i mističnih iskustava. </w:t>
      </w:r>
    </w:p>
    <w:p w14:paraId="51675B7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052C89D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18B1045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2. Biblija kao pisana Božja riječ i pristup Bibliji.</w:t>
      </w:r>
    </w:p>
    <w:p w14:paraId="5A00C53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Biblija - nadahnuta Božja riječ ljudima.</w:t>
      </w:r>
    </w:p>
    <w:p w14:paraId="6A9AA49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Knjiga vjerničkog iskustva i istina vjere.</w:t>
      </w:r>
    </w:p>
    <w:p w14:paraId="49AA593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Pristup Bibliji:</w:t>
      </w:r>
    </w:p>
    <w:p w14:paraId="272CF9E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utjelovljenje u jezik i kulturu (historijski, geografski i kulturni okvir);</w:t>
      </w:r>
    </w:p>
    <w:p w14:paraId="037B0C5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slojevitost nastanka biblijskih knjiga (razvoj religiozne misli i vjere);</w:t>
      </w:r>
    </w:p>
    <w:p w14:paraId="2295837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različitost književnih vrsta i oblika.</w:t>
      </w:r>
    </w:p>
    <w:p w14:paraId="5CE1D4A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 xml:space="preserve">- Struktura i kanon Biblije. </w:t>
      </w:r>
    </w:p>
    <w:p w14:paraId="5EA81C1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Biblija je ključ za razumijevanje historije, umjetnosti, civilizacije.</w:t>
      </w:r>
    </w:p>
    <w:p w14:paraId="724B00F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Biblija – pisana Božja riječ, Biblija – nadahnuta knjiga, biblijski jezik, književne vrste i oblici.  </w:t>
      </w:r>
    </w:p>
    <w:p w14:paraId="426FDBD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protumačiti tvrdnju 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>Biblija je riječ Božja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; prepoznati Bibliju kao temelj kršćanske </w:t>
      </w:r>
      <w:r w:rsidRPr="0014645B">
        <w:rPr>
          <w:rFonts w:ascii="Times New Roman" w:eastAsia="Times New Roman" w:hAnsi="Times New Roman" w:cs="Times New Roman"/>
          <w:lang w:val="hr-BA" w:eastAsia="hr-BA"/>
        </w:rPr>
        <w:lastRenderedPageBreak/>
        <w:t xml:space="preserve">vjere; objasniti pojam, nastanak, strukturu, historijski i geografski okvir Biblije; navesti autora Biblije, jezike kojima su pisane biblijske knjige (u izvorniku) i neke najvažnije prevode; navesti podjelu biblijskih knjiga prema nekim glavnim književnim vrstama; prepoznati i primijeniti način citiranja biblijskih knjiga, poglavlja i redaka. </w:t>
      </w:r>
    </w:p>
    <w:p w14:paraId="5850B8AA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asocijacije, vođeni razgovor i tumačenje pojma nadahnuća Svetoga Pisma; pronalaženje tipičnih oznaka hebrejskog jezika i stila u knjizi Postanka; analiza i interpretacija različitih biblijskih književnih vrsta i oblika; suoblikovanje biblijskog teksta i višedimenzionalno tumačenje Biblije; analiza i kritička procjena biblijskih mjesta koja neke sekte krivo tumače; izraditi geografsku kartu nekih važnijih biblijskih mjesta i krajeva; skupna analiza nekih poznatijih umjetničkih djela nadahnutih Biblijom (u književnosti, likovnoj i muzičkoj umjetnosti, arhitekturi)</w:t>
      </w:r>
    </w:p>
    <w:p w14:paraId="2BC9467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63A24FD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64DD3BC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3.</w:t>
      </w:r>
      <w:r w:rsidRPr="0014645B">
        <w:rPr>
          <w:rFonts w:ascii="Times New Roman" w:eastAsia="Times New Roman" w:hAnsi="Times New Roman" w:cs="Times New Roman"/>
          <w:b/>
          <w:lang w:val="hr-BA" w:eastAsia="hr-BA"/>
        </w:rPr>
        <w:t xml:space="preserve"> Biblijski govor o Bogu.</w:t>
      </w:r>
    </w:p>
    <w:p w14:paraId="164A166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Obraditi nekoliko važnih pojmova i slika: istina, mudrost, pravednost, milosrđe, ljubav i vjernost.</w:t>
      </w:r>
    </w:p>
    <w:p w14:paraId="33497B1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Bog je istina, mudrost, pravednost, milosrđe, ljubav i vjernost.</w:t>
      </w:r>
    </w:p>
    <w:p w14:paraId="25038110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i naznačiti biblijsku poruku kroz odnos čovjeka i Boga te međuljudske odnose u nekoliko tema: istina, pravednost, milosrđe, ljubav i vjernost.</w:t>
      </w:r>
    </w:p>
    <w:p w14:paraId="127B11A4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analiza, interpretacija i aktualizacija izabranih biblijskih tema i tekstova te oblikovati pitanja za biblijski kviz; pronaći biblijske tekstove koji govore o Božjim vlastitostima i Božjem pozivu čovjeku na istinu, pravednost, milosrđe, ljubav i vjernost te analizirati njihove poruke s primjenom na život prikladnim biblijskim metodama.</w:t>
      </w:r>
    </w:p>
    <w:p w14:paraId="1660775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0DCF891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4. Biblija u životu kršćana.</w:t>
      </w:r>
    </w:p>
    <w:p w14:paraId="6DCA350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Bog i danas govori po Pismima. Aktuelnost biblijske poruke.</w:t>
      </w:r>
    </w:p>
    <w:p w14:paraId="016238C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 xml:space="preserve">- Čitanje Svetog Pisma u liturgiji i svakodnevnom životu kršćana. </w:t>
      </w:r>
    </w:p>
    <w:p w14:paraId="3029B45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Različiti oblici ličnog i zajedničkog čitanja i razmatranja Božje riječi.</w:t>
      </w:r>
    </w:p>
    <w:p w14:paraId="4AF92DD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Biblija – knjiga vjere i života, Biblija u ličnom  životu i liturgiji, čitanje i meditiranje Svetog Pisma, Biblija u književnosti i umjetnosti. </w:t>
      </w:r>
    </w:p>
    <w:p w14:paraId="5460CFE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prepoznati Bibliju kao istinu vjere u kojoj čovjek traži i pronalazi odgovore na najvažnija egzistencijalna pitanja; poznavati vrijednost čitanja Svetog pisma u liturgiji i svakodnevici; razumjeti prožetost savremene kulture biblijskim motivima i navesti primjere iz književnosti, umjetnosti, arhitekture; otvoriti se poticajima Duha koji dolaze čitanjem i razmatranjem Božje riječi sadržane u Bibliji.</w:t>
      </w:r>
    </w:p>
    <w:p w14:paraId="2114F95C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praktični rad s Biblijom: kako pronalaziti biblijska mjesta i kako čitati Bibliju, lično  i u zajednici; radom u skupinama prikazati konkretnu mogućnost organiziranja i rada biblijskih skupina i kružoka; meditacija odabranog biblijskog teksta uz prigodnu muziku; uporedna analiza i interpretacija tematski bliskih biblijskih i književno-umjetničkih tekstova.</w:t>
      </w:r>
    </w:p>
    <w:p w14:paraId="3CAEFE7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2065C08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IV tematska cjelina: ISUS KRIST - VRHUNAC OBJAVE.</w:t>
      </w:r>
    </w:p>
    <w:p w14:paraId="7A96C61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lang w:val="hr-BA" w:eastAsia="hr-BA"/>
        </w:rPr>
        <w:t>Nastavne teme</w:t>
      </w:r>
    </w:p>
    <w:p w14:paraId="053A472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1. Isus - historijska osoba.</w:t>
      </w:r>
    </w:p>
    <w:p w14:paraId="27C8AB7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Kršćanski izvori.</w:t>
      </w:r>
    </w:p>
    <w:p w14:paraId="5866B73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Nekršćanski izvori.</w:t>
      </w:r>
    </w:p>
    <w:p w14:paraId="778FA1A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Osnovne historijske činjenice o životu Isusa iz Nazareta.</w:t>
      </w:r>
    </w:p>
    <w:p w14:paraId="5C397A5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Isus - historijska osoba, nekršćanski izvori, kršćanski izvori, historijski izvori i podaci o Isusu.</w:t>
      </w:r>
    </w:p>
    <w:p w14:paraId="2417C41C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razlikovati nekršćanske i kršćanske izvore koji govore o Isusu kao historijskoj osobi; uočiti važnost i podudarnost nekršćanskih i kršćanskih izvora o Isusu; prepoznati koji izvori prikazuju Isusa Krista kao pravog Boga i pravog čovjeka; navesti osnovne historijske činjenice o Isusu iz Nazareta</w:t>
      </w:r>
    </w:p>
    <w:p w14:paraId="3ECB31D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radom u grupama analizirati i izdvojiti poruku teksta Lk 2, 1 i Lk 3, 1-3. (šta saznajemo o Isusovoj historičnosti); uporedno analizirati neke važnije nekršćanske i kršćanske izvore o Isusu i izdvojiti bitne historijske činjenice; potražiti u dodatku Novog zavjeta hronološku tablicu i pronaći osobe koje su navedene u Lukinom tekstu, kritički ih smještajući u historijski okvir; napraviti historijsku hronologiju događaja Isusovog života; pogledati i razgovarati o kratkoj video-projekciji o Isusovom životu; napraviti otuđivanje motiva iz Isusovog života, odnosno uklapanje tradicionalnog likovnog prikaza Isusovog života u savremeni likovni ambijent ili obratno.</w:t>
      </w:r>
    </w:p>
    <w:p w14:paraId="14443D3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18ECD8E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51499D5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2. Isusov lik i tajna njegove osobe.</w:t>
      </w:r>
    </w:p>
    <w:p w14:paraId="1025C56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Isusovo ime.</w:t>
      </w:r>
    </w:p>
    <w:p w14:paraId="1413067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Stil i program djelovanja.</w:t>
      </w:r>
    </w:p>
    <w:p w14:paraId="38EBDB5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Tajna Isusove osobe</w:t>
      </w:r>
    </w:p>
    <w:p w14:paraId="4B4AB02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Isus, Mesija, Isus Krist, Gospodin, Sin Čovječji, Spasitelj.</w:t>
      </w:r>
    </w:p>
    <w:p w14:paraId="0B55E68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Objasniti značenje Isusovog imena (najčešće nazive) i prepoznati Isusov stil i program djelovanja; uočiti ljudske crte Isusove ličnosti, način pristupa i postupanja prema ljudima čime je neodoljivo </w:t>
      </w:r>
      <w:r w:rsidRPr="0014645B">
        <w:rPr>
          <w:rFonts w:ascii="Times New Roman" w:eastAsia="Times New Roman" w:hAnsi="Times New Roman" w:cs="Times New Roman"/>
          <w:lang w:val="hr-BA" w:eastAsia="hr-BA"/>
        </w:rPr>
        <w:lastRenderedPageBreak/>
        <w:t xml:space="preserve">privlačio; otkriti posebnost Isusovog lika koji ostaje trajni izazov i nadahnuće za vlastiti život. </w:t>
      </w:r>
    </w:p>
    <w:p w14:paraId="79796849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- vođeni razgovor na temu: kako u mojoj okolini ljudi gledaju na Isusa i je li on možda posljednji "tabu" o kojem se ne govori; napraviti vlastitu "sliku o Isusu"; ostvariti perspektivno biblijsko pripovijedanje o Isusu s aspekta nekog lika koji je Isusa dobro poznavao (npr. apostoli Petar i Ivan); u grupnom radu interpretirati riječi poznatog književnika: "Zapad je izgubio Krista i zbog toga umire, jedino zbog toga". (Dostojevski); pogledati kod kuće film o Isusu i nakon toga o njemu razgovarati (npr. F. Zeffirelli,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Isus iz Nazareta</w:t>
      </w:r>
      <w:r w:rsidRPr="0014645B">
        <w:rPr>
          <w:rFonts w:ascii="Times New Roman" w:eastAsia="Times New Roman" w:hAnsi="Times New Roman" w:cs="Times New Roman"/>
          <w:lang w:val="hr-BA" w:eastAsia="hr-BA"/>
        </w:rPr>
        <w:t>).</w:t>
      </w:r>
    </w:p>
    <w:p w14:paraId="41A2AEE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191CD3D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3. Nagovještaj kraljevstva Božjega.</w:t>
      </w:r>
    </w:p>
    <w:p w14:paraId="01F6FB7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Izrael očekuje  Kraljevstvo Božje.</w:t>
      </w:r>
    </w:p>
    <w:p w14:paraId="7B1954A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Poruka o kraljevstvu Božjem ispunjenje je iskonskih čovjekovih težnji za mirom, slobodom, pravednošću i životom.</w:t>
      </w:r>
    </w:p>
    <w:p w14:paraId="15D1576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Kraljevstvo Božje označava novi svijet koji čovjek ne može načiniti sam, nego ga samo Bog može dati.</w:t>
      </w:r>
    </w:p>
    <w:p w14:paraId="1B12AE9C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Kraljevstvo Božje nije neko mjesto stanovanja nego novi odnos. To je svijet pravednosti, istine, radosti, mira, blagostanja.</w:t>
      </w:r>
    </w:p>
    <w:p w14:paraId="36C1663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Isusova blagovijest i djelotvorno otjelovljenje Kraljevstva Božjega (prispodobe, čudesa).</w:t>
      </w:r>
    </w:p>
    <w:p w14:paraId="347C54F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Blaženstva kao program kraljevstva Božjega.</w:t>
      </w:r>
    </w:p>
    <w:p w14:paraId="20D4EFB6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Kraljevstvo Božje (milost, istina, pravda, ljubav i mir), Govor na Gori – Manifest Božje vladavine, „već“ i „još ne“ Kraljevstva Božjega, prispodobe o Kraljevstvu, čudesa.  </w:t>
      </w:r>
    </w:p>
    <w:p w14:paraId="23FCDA62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protumačiti pojam 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>kraljevstva Božjeg</w:t>
      </w:r>
      <w:r w:rsidRPr="0014645B">
        <w:rPr>
          <w:rFonts w:ascii="Times New Roman" w:eastAsia="Times New Roman" w:hAnsi="Times New Roman" w:cs="Times New Roman"/>
          <w:lang w:val="hr-BA" w:eastAsia="hr-BA"/>
        </w:rPr>
        <w:t>; uočiti Kristovu poruku (kraljevstvo Božje) kao ispunjenje temeljnih čovjekovih težnji; povezati Isusov govor o Kraljevstvu s njegovim čudesima (djelovanjem u korist čovjeka), poznavati temeljne poruke Isusovog Govora na Gori; pobuditi stav otvorenosti i prihvatanja Isusove poruke s Gore u ličnom i društvenom životu.</w:t>
      </w:r>
    </w:p>
    <w:p w14:paraId="36529D18" w14:textId="4D84346A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- u grupnom radu analizirati neke savremene poruke i glasove na različitim područjima života koji čovjeku nude uspjeh, sreću i blagostanje te načiniti </w:t>
      </w:r>
      <w:r w:rsidR="00883036">
        <w:rPr>
          <w:rFonts w:ascii="Times New Roman" w:eastAsia="Times New Roman" w:hAnsi="Times New Roman" w:cs="Times New Roman"/>
          <w:lang w:val="hr-BA" w:eastAsia="hr-BA"/>
        </w:rPr>
        <w:t>kriterijume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pristupa tim glasnicima i porukama i s obzirom na njihovu vjerodostojnost, snagu i ostvarenje; kritički prosuditi </w:t>
      </w:r>
      <w:r w:rsidR="00883036">
        <w:rPr>
          <w:rFonts w:ascii="Times New Roman" w:eastAsia="Times New Roman" w:hAnsi="Times New Roman" w:cs="Times New Roman"/>
          <w:lang w:val="hr-BA" w:eastAsia="hr-BA"/>
        </w:rPr>
        <w:t>kriterijume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razlikovanja i prihvatanja Božje riječi i Božje poruke među tolikim riječima i ponudama; pisanje vlastite prispodobe o Kraljevstvu Božjem ili eseja na temu: Kako zamišljam Božje kraljevstvo istine, pravde, ljubavi i mira; kreativni rad: mladi u ostvarenju Kraljevstva Božjeg u porodici, školi i gradu; analiza i inerpretacija izabranih poruka na Gori i njihova aktualnost za naše vrijeme; grafičko oblikovanje poziva Govora na gori; pisanje kratkog sastava na neku od poruka Govora na Gori.</w:t>
      </w:r>
    </w:p>
    <w:p w14:paraId="1A61841A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2A159FE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4. Isusovo otkupiteljsko djelo.</w:t>
      </w:r>
    </w:p>
    <w:p w14:paraId="1AA34AB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Razlozi Isusove smrti (židovski razlozi i razlozi rimske vlasti).</w:t>
      </w:r>
    </w:p>
    <w:p w14:paraId="0575148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Isusova muka i smrt.</w:t>
      </w:r>
    </w:p>
    <w:p w14:paraId="77A09F8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Smisao Isusove smrti (otkupiteljska smrt).</w:t>
      </w:r>
    </w:p>
    <w:p w14:paraId="681427B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Uskrsnuće i ukazanja Uskrsloga.</w:t>
      </w:r>
    </w:p>
    <w:p w14:paraId="6844DAD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Isusovo uskrsnuće - početak sveopćeg uskrsnuća.</w:t>
      </w:r>
    </w:p>
    <w:p w14:paraId="348B725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</w:t>
      </w: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 Krist, Spasitelj i otkupitelj čovjeka i svijeta.</w:t>
      </w:r>
    </w:p>
    <w:p w14:paraId="64AF764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Isusova smrt i uskrsnuće, ukazanje Uskrnuloga, Krist Otkupitelj, Krist Spasitelj; otkupiteljska žrtva (djelo), sveopće uskrsnuće. </w:t>
      </w:r>
    </w:p>
    <w:p w14:paraId="3A5A9FB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razlog i smisao Isusove smrti; objasniti Isusov stav bezuslovnog prihvatanja svakog čovjeka; razumjeti što znači 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>živjeti u skladu s vjerom u Isusa Krista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; razumjeti Kristovo uskrsnuće kao početak i zalog sveopćeg uskrsnuća; osjetiti radost Uskrsa i graditi vlastiti život u vjeri i nadi Kristova uskrsnuća. </w:t>
      </w:r>
    </w:p>
    <w:p w14:paraId="41AD5830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uporedba biblijskih tekstova o Kristovoj smrti i uskrsnuću i izdvajanje razloga njegove smrti; prosuditi okolnosti i smisao Kristove muke i smrti u svjetlu tadašnjih društvenih, političkih i vjerskih okolnosti; problemski diskutirati na temu: što bi bilo da nije Kristova uskrnuća; uporediti  neke spoznaje o Torinskom platnu i evanđeoske izvještaje o Isusovoj smrti. </w:t>
      </w:r>
    </w:p>
    <w:p w14:paraId="321D123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204F92B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27BCDAD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5. Isus Krist - pravi Bog i pravi čovjek.</w:t>
      </w:r>
    </w:p>
    <w:p w14:paraId="13251C5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 Krist, ispunjenje mesijanskih očekivanja.</w:t>
      </w:r>
    </w:p>
    <w:p w14:paraId="11BCF71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Božji sin i jedini posrednik između Boga i ljudi (Dj 4,12).</w:t>
      </w:r>
    </w:p>
    <w:p w14:paraId="1960241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Utjelovljenjem se Isus sjedinio sa svakim čovjekom i ponudio mu spasenje.</w:t>
      </w:r>
    </w:p>
    <w:p w14:paraId="185668E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Nicejsko-carigradsko vjerovanje (Isus Krist u vjerovanju Crkve).</w:t>
      </w:r>
    </w:p>
    <w:p w14:paraId="4603C6E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Sin Božji, jedini Posrednik, pravi Bog, pravi čovjek,  Nicejsko-carigradsko vjerovanje.</w:t>
      </w:r>
    </w:p>
    <w:p w14:paraId="19F35DD9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spoznati najdublju istinu o Isusu Kristu: on je pravi Bog i pravi čovjek; razumjeti da je Isus Krist jedini posrednik između Boga i ljudi - jedini Spasitelj i otkupitelj; razumjeti vrijednost spasenja čovjeka, stvorenja i svijeta, ostvarenog u Isusu Kristu.</w:t>
      </w:r>
    </w:p>
    <w:p w14:paraId="286408F4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izdvojiti i analizirati biblijske mesijanske tekstove i pronaći mesijanska obećanja; izdvajanje, analiza i tumačenje temeljnih istina vjere u Kristovo čovještvo i božanstvo prema Nicejsko-carigradskom vjerovanju; problemski analizirati i kritički prosuditi vjeru Crkve: Krist je jedini Spasitelj svih ljudi; napisati pismo Kristu kojim se izriče vlastito povjerenje u Njega te vjera u Njegovo božanstvo i čovještvo.</w:t>
      </w:r>
    </w:p>
    <w:p w14:paraId="20B8382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565017BF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6. Zajedništvo s Kristom.</w:t>
      </w:r>
    </w:p>
    <w:p w14:paraId="59ABEED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Isusova prisutnost danas: u Crkvi, sakramentima, Božjoj Riječi, bližnjemu.</w:t>
      </w:r>
    </w:p>
    <w:p w14:paraId="33F5F8D5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 xml:space="preserve">- Pripadnost Kristu i nasljedovanje Krista. </w:t>
      </w: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ab/>
      </w:r>
    </w:p>
    <w:p w14:paraId="7E57D79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ab/>
        <w:t xml:space="preserve">- 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>Isus Krist u životu kršćanina.</w:t>
      </w:r>
    </w:p>
    <w:p w14:paraId="0AF6E8B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ab/>
      </w:r>
      <w:r w:rsidRPr="0014645B">
        <w:rPr>
          <w:rFonts w:ascii="Times New Roman" w:eastAsia="Times New Roman" w:hAnsi="Times New Roman" w:cs="Times New Roman"/>
          <w:lang w:val="hr-BA" w:eastAsia="hr-BA"/>
        </w:rPr>
        <w:t>- Isus oslobađa od idola (vlast, imetak, užitak, slava...).</w:t>
      </w:r>
    </w:p>
    <w:p w14:paraId="3D4A901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Isus poziva na život u punini.</w:t>
      </w:r>
    </w:p>
    <w:p w14:paraId="7087AE5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stvarna Kristova prisutnost, otajstvena prisutnost, sakramentalna prisutnost, Kristova riječ, Kristova osloboditeljska prisutnost, nasljedovanje Krista.</w:t>
      </w:r>
    </w:p>
    <w:p w14:paraId="2038C2A3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poznavati načine Kristove otajstvene prisutnosti u sakramentima, Crkvi i svijetu, lično se suočiti Isusom Kristom i njegovom porukom; graditi put, stavove i energiju vlastitog nasljedovanja Krista.</w:t>
      </w:r>
    </w:p>
    <w:p w14:paraId="3C8F9825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razgovor o mogućnostima svakodnevnog susreta s Kristom i analizirati mogućnosti susreta s njim u sakramentalnoj stvarnosti, u molitvi, u porodici i školi, u susretima s ljudima, naročito potrebnima; analizom dokumentarnih i simboličkih fotografija prosuđivati razne životne situacije i oblike ovisnosti, ropstva i idola; navesti mogućnosti i putove izlaska iz krize i ropstva ovisnosti; oblikovati nacrt vrednota koje oslobađaju, vode istinskom životu, pripadnosti Kristu i nasljeđivanju njegova puta; prikladnom pjesmom izraziti spremnost hoda Kristovim putem.  </w:t>
      </w:r>
    </w:p>
    <w:p w14:paraId="6BCC8E5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217E9E91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V tematska cjelina: TAJNA STVARANJA - GOVOR ZNANOSTI I GOVOR VJERE.</w:t>
      </w:r>
    </w:p>
    <w:p w14:paraId="1195E23E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lang w:val="hr-BA" w:eastAsia="hr-BA"/>
        </w:rPr>
        <w:t>Nastavne teme</w:t>
      </w:r>
    </w:p>
    <w:p w14:paraId="3E15158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1. Prirodoznanstvena tumačenja nastanka svijeta.</w:t>
      </w:r>
    </w:p>
    <w:p w14:paraId="49E7ADF0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Čudesnost, veličina i ljepota stvorene stvarnosti.</w:t>
      </w:r>
    </w:p>
    <w:p w14:paraId="5808BE7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Veliki prasak, teorija evolucije.</w:t>
      </w:r>
    </w:p>
    <w:p w14:paraId="62805CE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Prag hominizacije (nastanak čovjeka).</w:t>
      </w:r>
    </w:p>
    <w:p w14:paraId="71792385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Naučne teorije o postanku svemira i čovjeka nisu konačne, one se mijenjaju i</w:t>
      </w:r>
    </w:p>
    <w:p w14:paraId="4F548D17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 xml:space="preserve">  dopunjavaju.</w:t>
      </w:r>
    </w:p>
    <w:p w14:paraId="79B59B3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nastanak svijeta, prirodno-naučne teorije, Veliki prasak, evolucija, hominizacija. </w:t>
      </w:r>
    </w:p>
    <w:p w14:paraId="4710BAD0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razlikovati prirodno - naučni i biblijski pristup stvarnosti i stvaranju svijeta i čovjeka; poznavati naučne teorije o postanku svemira; uočiti i razumjeti različite pristupe o nastanku čovjeka; otkriti kosmičku i duhovnu jedinstvenost i neponovljivost svakog pojedinog čovjeka kao ljudske osobe.  </w:t>
      </w:r>
    </w:p>
    <w:p w14:paraId="67DBA6FC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analizirati i kritički prosuditi različite pristupe i teorije o nastanku svijeta i čovjeka; skicirati teorijsku liniju evolucije i tačno u njoj odrediti čovjekovo mjesto;  proučiti otkrića fizičara S. W. Hawkinga i izdvojiti bitne spoznaje; skicirati na plakatu razne teorije o nastanku svijeta i svemira.</w:t>
      </w:r>
    </w:p>
    <w:p w14:paraId="70A2013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12148102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2. Biblijsko-vjernički pristup stvaranju.</w:t>
      </w:r>
    </w:p>
    <w:p w14:paraId="37A5D2D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Metaforički i simbolički govor Biblije.</w:t>
      </w:r>
      <w:r w:rsidRPr="0014645B">
        <w:rPr>
          <w:rFonts w:ascii="Times New Roman" w:eastAsia="Times New Roman" w:hAnsi="Times New Roman" w:cs="Times New Roman"/>
          <w:lang w:val="hr-BA" w:eastAsia="hr-BA"/>
        </w:rPr>
        <w:tab/>
      </w:r>
    </w:p>
    <w:p w14:paraId="6F97376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>- Poruka Prvog biblijskog izvještaja o stvaranju (Post 1, 1-2, 4a).</w:t>
      </w:r>
    </w:p>
    <w:p w14:paraId="173589CB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Poruka Drugog biblijskog izvještaja o stvaranju (Post 2, 4b-25).</w:t>
      </w:r>
    </w:p>
    <w:p w14:paraId="7BF3F1B5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Stvaranje je neprestano Božje djelovanje: sav je svemir trajno ovisan o Bogu.</w:t>
      </w:r>
    </w:p>
    <w:p w14:paraId="588C991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Čovjek – slika Božja, čovjek sustvaratelj.</w:t>
      </w:r>
    </w:p>
    <w:p w14:paraId="24DA4719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lang w:val="hr-BA" w:eastAsia="hr-BA"/>
        </w:rPr>
        <w:tab/>
        <w:t>- Pierre Tailhard de Chardin: evolucija i dovršenje svega u Kristu.</w:t>
      </w:r>
    </w:p>
    <w:p w14:paraId="64E65CF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metaforički i simbolički govor, Božje stvaranje, čovjek – slika Božja, čovjek sustvaratelj.</w:t>
      </w:r>
    </w:p>
    <w:p w14:paraId="7488D26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razumjeti i objasniti biblijski govor o postanku svijeta i čovjeka prema Post 1,1-2,4 b; protumačiti značenje pojma </w:t>
      </w:r>
      <w:r w:rsidRPr="0014645B">
        <w:rPr>
          <w:rFonts w:ascii="Times New Roman" w:eastAsia="Times New Roman" w:hAnsi="Times New Roman" w:cs="Times New Roman"/>
          <w:i/>
          <w:lang w:val="hr-BA" w:eastAsia="hr-BA"/>
        </w:rPr>
        <w:t xml:space="preserve">čovjek – slika Božja; 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razumjeti trajnost procesa stvaranja i ulogu čovjeka kao sustvaratelja; razumjeti Božju nakanu da je svijet povjeren čovjeku na odgovorno upravljanje; navesti primjer poznatih naučnika koji su bili osvjedočeni vjernici. </w:t>
      </w:r>
    </w:p>
    <w:p w14:paraId="3FFDC557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- iznositi asocijacije na pojam "stvaranje"; odgovoriti na pitanje: stvara li čovjek; "Vruća stolica" - interioriziranje i produbljivanje teme (up. F. W. Niehl </w:t>
      </w:r>
      <w:r w:rsidRPr="0014645B">
        <w:rPr>
          <w:rFonts w:ascii="Times New Roman" w:eastAsia="Times New Roman" w:hAnsi="Times New Roman" w:cs="Times New Roman"/>
          <w:i/>
          <w:iCs/>
          <w:lang w:val="hr-BA" w:eastAsia="hr-BA"/>
        </w:rPr>
        <w:t>212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metoda, 185); pronaći određene "nelogičnosti" i nejasnoće u biblijskim tekstovima o stvaranju (npr. redoslijed stvaranja i sl.) i kritički odgovoriti mogu li se najnovija naučna dostignuća o postanku i razvoju svemira pomiriti s Biblijom; vođeni razgovor o čovjeku - slici Božjoj, njegovoj vrijednosti i pronaći primjere negiranja i ugrožavanja fotografije Božje u čovjeku; u pismenom radu razmišljati o sebi kao tražitelju na temelju teksta: "Eh, da mi je razumjeti svijet oko nas, kako i zašto postoji, valjda bih tada dokučio i smisao vlastita postojanja, odnosno pronašao čvrstu točku svoje egzistencije"? (Arhimed)</w:t>
      </w:r>
    </w:p>
    <w:p w14:paraId="05886C5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</w:p>
    <w:p w14:paraId="2342A398" w14:textId="77777777" w:rsidR="00F26E8F" w:rsidRDefault="00F26E8F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hr-BA"/>
        </w:rPr>
      </w:pPr>
    </w:p>
    <w:p w14:paraId="5DB1990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lang w:val="hr-BA" w:eastAsia="hr-BA"/>
        </w:rPr>
        <w:t>3. Odnos vjere i prirodnih nauka.</w:t>
      </w:r>
    </w:p>
    <w:p w14:paraId="01497832" w14:textId="77777777" w:rsidR="0014645B" w:rsidRPr="0014645B" w:rsidRDefault="0014645B" w:rsidP="0014645B">
      <w:pPr>
        <w:spacing w:after="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BA"/>
        </w:rPr>
        <w:tab/>
      </w:r>
      <w:r w:rsidRPr="0014645B">
        <w:rPr>
          <w:rFonts w:ascii="Times New Roman" w:eastAsia="Times New Roman" w:hAnsi="Times New Roman" w:cs="Times New Roman"/>
          <w:lang w:val="hr-HR"/>
        </w:rPr>
        <w:t>- Odnos vjere i nauke kroz historiju.</w:t>
      </w:r>
    </w:p>
    <w:p w14:paraId="7A94BBED" w14:textId="77777777" w:rsidR="0014645B" w:rsidRPr="0014645B" w:rsidRDefault="0014645B" w:rsidP="0014645B">
      <w:pPr>
        <w:spacing w:after="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ab/>
        <w:t>- Nauke imaju svoja područja, ciljeve i obime.</w:t>
      </w:r>
    </w:p>
    <w:p w14:paraId="36FA61EB" w14:textId="77777777" w:rsidR="0014645B" w:rsidRPr="0014645B" w:rsidRDefault="0014645B" w:rsidP="0014645B">
      <w:pPr>
        <w:spacing w:after="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ab/>
        <w:t>- Vjera ima svoje područje, ciljeve i obime.</w:t>
      </w:r>
    </w:p>
    <w:p w14:paraId="3E8B4C43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BA"/>
        </w:rPr>
      </w:pPr>
      <w:r w:rsidRPr="0014645B">
        <w:rPr>
          <w:rFonts w:ascii="Times New Roman" w:eastAsia="Times New Roman" w:hAnsi="Times New Roman" w:cs="Times New Roman"/>
          <w:lang w:val="hr-HR" w:eastAsia="hr-BA"/>
        </w:rPr>
        <w:tab/>
        <w:t>- Vjera i razum – misaona odgovornost vjere.</w:t>
      </w:r>
    </w:p>
    <w:p w14:paraId="00F982A8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BA"/>
        </w:rPr>
      </w:pPr>
      <w:r w:rsidRPr="0014645B">
        <w:rPr>
          <w:rFonts w:ascii="Times New Roman" w:eastAsia="Times New Roman" w:hAnsi="Times New Roman" w:cs="Times New Roman"/>
          <w:lang w:val="hr-HR" w:eastAsia="hr-BA"/>
        </w:rPr>
        <w:lastRenderedPageBreak/>
        <w:tab/>
        <w:t>- Velikani vjere i nauke.</w:t>
      </w:r>
    </w:p>
    <w:p w14:paraId="7F16121D" w14:textId="77777777" w:rsidR="0014645B" w:rsidRPr="0014645B" w:rsidRDefault="0014645B" w:rsidP="001464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Ključni pojmovi:</w:t>
      </w:r>
      <w:r w:rsidRPr="0014645B">
        <w:rPr>
          <w:rFonts w:ascii="Times New Roman" w:eastAsia="Times New Roman" w:hAnsi="Times New Roman" w:cs="Times New Roman"/>
          <w:bCs/>
          <w:lang w:val="hr-BA" w:eastAsia="hr-BA"/>
        </w:rPr>
        <w:t xml:space="preserve"> prirodne nauke, humanističke nauke, vjera, razum, znanje, mudrost.</w:t>
      </w:r>
    </w:p>
    <w:p w14:paraId="0CC1CD63" w14:textId="77777777" w:rsidR="0014645B" w:rsidRPr="0014645B" w:rsidRDefault="0014645B" w:rsidP="0014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Odgojno-obrazovna postignuća: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uočiti područje prirodnih nauka i područje vjere; poznavati pojam, načine i metode naučnih spoznaja i njihove granice; otkriti dodirne točke nauke i vjere; razumjeti nepostojeću dvojbu "vjera ili nauka" i uočiti važnost njihovog uzajamnog prihvatanja i nadopune u otkrivanju cjelovite fotografije svijeta i čovjeka.</w:t>
      </w:r>
    </w:p>
    <w:p w14:paraId="01F10EB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hr-BA"/>
        </w:rPr>
      </w:pPr>
      <w:r w:rsidRPr="0014645B">
        <w:rPr>
          <w:rFonts w:ascii="Times New Roman" w:eastAsia="Times New Roman" w:hAnsi="Times New Roman" w:cs="Times New Roman"/>
          <w:b/>
          <w:bCs/>
          <w:i/>
          <w:lang w:val="hr-BA" w:eastAsia="hr-BA"/>
        </w:rPr>
        <w:t>Prijedlozi za metodičku obradu:</w:t>
      </w:r>
      <w:r w:rsidRPr="0014645B">
        <w:rPr>
          <w:rFonts w:ascii="Times New Roman" w:eastAsia="Times New Roman" w:hAnsi="Times New Roman" w:cs="Times New Roman"/>
          <w:lang w:val="hr-BA" w:eastAsia="hr-BA"/>
        </w:rPr>
        <w:t xml:space="preserve"> stvaranje problemske situacije i diskusija na temu: mogu li prirodne nauke odgovoriti na pitanja iz duhovnog područja; vođeni razgovor na temu odnosa prirodnih i humanističkih nauka – obimi i granice; analizirati i protumačiti odnos vjere i razuma, vjere i nauke; napraviti plakat s katalogom velikih prirodnjaka i teologa i njihovim mislima o odnosu vjere i prirodnih nauka.  </w:t>
      </w:r>
    </w:p>
    <w:p w14:paraId="17CEE584" w14:textId="77777777" w:rsidR="0014645B" w:rsidRPr="0014645B" w:rsidRDefault="0014645B" w:rsidP="001464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val="hr-BA"/>
        </w:rPr>
      </w:pPr>
    </w:p>
    <w:p w14:paraId="7747BAAA" w14:textId="77777777" w:rsidR="0014645B" w:rsidRPr="0014645B" w:rsidRDefault="0014645B" w:rsidP="0014645B">
      <w:pPr>
        <w:spacing w:after="0" w:line="240" w:lineRule="auto"/>
        <w:contextualSpacing/>
        <w:rPr>
          <w:rFonts w:ascii="Times New Roman" w:eastAsia="Times New Roman" w:hAnsi="Times New Roman" w:cs="Times New Roman"/>
          <w:lang w:val="hr-BA"/>
        </w:rPr>
      </w:pPr>
    </w:p>
    <w:p w14:paraId="15D10811" w14:textId="77777777" w:rsidR="0014645B" w:rsidRPr="0014645B" w:rsidRDefault="0014645B" w:rsidP="0014645B">
      <w:pPr>
        <w:suppressAutoHyphens/>
        <w:spacing w:after="0" w:line="240" w:lineRule="auto"/>
        <w:ind w:left="484" w:hanging="360"/>
        <w:contextualSpacing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14645B">
        <w:rPr>
          <w:rFonts w:ascii="Times New Roman" w:eastAsia="Times New Roman" w:hAnsi="Times New Roman" w:cs="Times New Roman"/>
          <w:lang w:val="en-GB" w:eastAsia="zh-CN"/>
        </w:rPr>
        <w:t>PROFIL I STRUČNA SPREMA NASTAVNIKA</w:t>
      </w:r>
    </w:p>
    <w:p w14:paraId="0F2F34D8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0AEC95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Stručna sprema sa stečenim kompetencijama za izvođenje predmetne katoličke vjeronauke u srednjim školama u BiH jest visoka stručna sprema (VSS VII/1) ili završen II ciklus visokoga obrazovanje (master studij) s 300 ECTS bodova:</w:t>
      </w:r>
    </w:p>
    <w:p w14:paraId="3B22C6C1" w14:textId="77777777" w:rsidR="0014645B" w:rsidRPr="0014645B" w:rsidRDefault="0014645B" w:rsidP="0014645B">
      <w:pPr>
        <w:widowControl w:val="0"/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diplomirani teolog (katolički),</w:t>
      </w:r>
    </w:p>
    <w:p w14:paraId="402F9D8D" w14:textId="77777777" w:rsidR="0014645B" w:rsidRPr="0014645B" w:rsidRDefault="0014645B" w:rsidP="0014645B">
      <w:pPr>
        <w:widowControl w:val="0"/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magistar teologije (katolički),</w:t>
      </w:r>
    </w:p>
    <w:p w14:paraId="7DBBEFFA" w14:textId="77777777" w:rsidR="0014645B" w:rsidRPr="0014645B" w:rsidRDefault="0014645B" w:rsidP="0014645B">
      <w:pPr>
        <w:widowControl w:val="0"/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diplomirani kateheta (katolički),</w:t>
      </w:r>
    </w:p>
    <w:p w14:paraId="2DF24E25" w14:textId="77777777" w:rsidR="0014645B" w:rsidRPr="0014645B" w:rsidRDefault="0014645B" w:rsidP="0014645B">
      <w:pPr>
        <w:widowControl w:val="0"/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profesor vjeronauke (katolički),</w:t>
      </w:r>
    </w:p>
    <w:p w14:paraId="43ACB2E3" w14:textId="77777777" w:rsidR="0014645B" w:rsidRPr="0014645B" w:rsidRDefault="0014645B" w:rsidP="0014645B">
      <w:pPr>
        <w:widowControl w:val="0"/>
        <w:numPr>
          <w:ilvl w:val="0"/>
          <w:numId w:val="3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t>magistar religijske pedagogije i katehetike (katolički).</w:t>
      </w:r>
    </w:p>
    <w:p w14:paraId="53579950" w14:textId="77777777" w:rsidR="0014645B" w:rsidRPr="0014645B" w:rsidRDefault="0014645B" w:rsidP="001464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A16CA6" w14:textId="0154B9F9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  <w:b/>
        </w:rPr>
        <w:t>Napomena:</w:t>
      </w:r>
      <w:r w:rsidRPr="0014645B">
        <w:rPr>
          <w:rFonts w:ascii="Times New Roman" w:eastAsia="Times New Roman" w:hAnsi="Times New Roman" w:cs="Times New Roman"/>
        </w:rPr>
        <w:t xml:space="preserve"> U skladu sa </w:t>
      </w:r>
      <w:r w:rsidRPr="0014645B">
        <w:rPr>
          <w:rFonts w:ascii="Times New Roman" w:eastAsia="Times New Roman" w:hAnsi="Times New Roman" w:cs="Times New Roman"/>
          <w:i/>
        </w:rPr>
        <w:t>Temeljnim ugovorom između Svete Stolice i Bosne i Hercegovine</w:t>
      </w:r>
      <w:r w:rsidRPr="0014645B">
        <w:rPr>
          <w:rFonts w:ascii="Times New Roman" w:eastAsia="Times New Roman" w:hAnsi="Times New Roman" w:cs="Times New Roman"/>
        </w:rPr>
        <w:t xml:space="preserve">, </w:t>
      </w:r>
      <w:r w:rsidRPr="0014645B">
        <w:rPr>
          <w:rFonts w:ascii="Times New Roman" w:eastAsia="Times New Roman" w:hAnsi="Times New Roman" w:cs="Times New Roman"/>
          <w:i/>
        </w:rPr>
        <w:t>Zakonom o slobodi vjere i pravnom položaju crkava i vjerskih zajednica u BiH</w:t>
      </w:r>
      <w:r w:rsidRPr="0014645B">
        <w:rPr>
          <w:rFonts w:ascii="Times New Roman" w:eastAsia="Times New Roman" w:hAnsi="Times New Roman" w:cs="Times New Roman"/>
        </w:rPr>
        <w:t>, te školskom i crkvenom zakonodavstvu, profeso</w:t>
      </w:r>
      <w:r w:rsidR="00F26E8F">
        <w:rPr>
          <w:rFonts w:ascii="Times New Roman" w:eastAsia="Times New Roman" w:hAnsi="Times New Roman" w:cs="Times New Roman"/>
        </w:rPr>
        <w:t>r odnosno vjeroučitelj K</w:t>
      </w:r>
      <w:r w:rsidRPr="0014645B">
        <w:rPr>
          <w:rFonts w:ascii="Times New Roman" w:eastAsia="Times New Roman" w:hAnsi="Times New Roman" w:cs="Times New Roman"/>
        </w:rPr>
        <w:t xml:space="preserve">atoličke vjeronauke u javnoj školi mora imati kanonsko poslanje ili ovlast mjesnoga dijecezanskoga.  </w:t>
      </w:r>
    </w:p>
    <w:p w14:paraId="65D20D4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654F327" w14:textId="77777777" w:rsidR="0014645B" w:rsidRPr="0014645B" w:rsidRDefault="0014645B" w:rsidP="0014645B">
      <w:pPr>
        <w:spacing w:after="0" w:line="240" w:lineRule="auto"/>
        <w:ind w:left="357" w:hanging="357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</w:rPr>
        <w:br w:type="page"/>
      </w:r>
    </w:p>
    <w:p w14:paraId="4400F12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2FC0F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A0B1AEE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645B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6714C359" w14:textId="77777777" w:rsidR="0014645B" w:rsidRPr="0014645B" w:rsidRDefault="0014645B" w:rsidP="00146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sr-Latn-BA"/>
        </w:rPr>
      </w:pPr>
      <w:bookmarkStart w:id="42" w:name="_Toc106022724"/>
      <w:bookmarkStart w:id="43" w:name="_Toc108677850"/>
      <w:bookmarkStart w:id="44" w:name="_Toc109641787"/>
      <w:r w:rsidRPr="0014645B">
        <w:rPr>
          <w:rFonts w:ascii="Times New Roman" w:eastAsia="Times New Roman" w:hAnsi="Times New Roman" w:cs="Times New Roman"/>
          <w:b/>
          <w:bCs/>
          <w:szCs w:val="24"/>
          <w:lang w:val="sr-Latn-BA"/>
        </w:rPr>
        <w:t>PRAVOSLAVNA VJERONAUKA</w:t>
      </w:r>
      <w:bookmarkEnd w:id="42"/>
      <w:bookmarkEnd w:id="43"/>
      <w:bookmarkEnd w:id="44"/>
    </w:p>
    <w:p w14:paraId="22971197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188A82AF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14C4293A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GODIŠNJI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35</w:t>
      </w:r>
    </w:p>
    <w:p w14:paraId="446E4BA5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SEDMIČNI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1</w:t>
      </w:r>
    </w:p>
    <w:p w14:paraId="5658CDE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7E03CBC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86D10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F0D3C5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D02CF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25AFB3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76553BC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54A47D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DB1BB5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66D156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1DBFD8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F9A9C82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972E6F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81467D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E0FE4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F87825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A1402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1277A4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28BBD28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5E4718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7E5667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98FC8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61CDFAC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CBDA36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3258B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08179E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22F946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65DE1D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AAD5FC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83F2B8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A74DD2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54697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160088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C34D3C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1AD48D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FD142E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A00014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D3E5344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B0D3A4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82C40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A7774B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79852F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B4661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8BE34D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3FDC877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A00451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7673E3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ECBEE40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7FCE4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219B9D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FB0F1F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D8003EE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323C256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DE34743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3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335"/>
        <w:gridCol w:w="950"/>
        <w:gridCol w:w="1640"/>
        <w:gridCol w:w="840"/>
        <w:gridCol w:w="1768"/>
        <w:gridCol w:w="1665"/>
      </w:tblGrid>
      <w:tr w:rsidR="0014645B" w:rsidRPr="0014645B" w14:paraId="1731623E" w14:textId="77777777" w:rsidTr="008A60E5">
        <w:trPr>
          <w:trHeight w:val="20"/>
          <w:jc w:val="center"/>
        </w:trPr>
        <w:tc>
          <w:tcPr>
            <w:tcW w:w="294" w:type="pct"/>
            <w:vAlign w:val="center"/>
          </w:tcPr>
          <w:p w14:paraId="4331D65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Red.</w:t>
            </w:r>
          </w:p>
          <w:p w14:paraId="69F9A5E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</w:t>
            </w:r>
          </w:p>
          <w:p w14:paraId="295E228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nast.</w:t>
            </w:r>
          </w:p>
          <w:p w14:paraId="1B60455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teme</w:t>
            </w:r>
          </w:p>
        </w:tc>
        <w:tc>
          <w:tcPr>
            <w:tcW w:w="589" w:type="pct"/>
            <w:vAlign w:val="center"/>
          </w:tcPr>
          <w:p w14:paraId="575073A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Naziv</w:t>
            </w:r>
          </w:p>
          <w:p w14:paraId="4471496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nastavne</w:t>
            </w:r>
          </w:p>
          <w:p w14:paraId="49199A5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teme</w:t>
            </w:r>
          </w:p>
        </w:tc>
        <w:tc>
          <w:tcPr>
            <w:tcW w:w="454" w:type="pct"/>
            <w:vAlign w:val="center"/>
          </w:tcPr>
          <w:p w14:paraId="7642854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Red.</w:t>
            </w:r>
          </w:p>
          <w:p w14:paraId="70FF927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</w:t>
            </w:r>
          </w:p>
          <w:p w14:paraId="17A2B66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nast.</w:t>
            </w:r>
          </w:p>
          <w:p w14:paraId="583B3DF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jedinice</w:t>
            </w:r>
          </w:p>
        </w:tc>
        <w:tc>
          <w:tcPr>
            <w:tcW w:w="749" w:type="pct"/>
            <w:vAlign w:val="center"/>
          </w:tcPr>
          <w:p w14:paraId="73C421D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Naziv nastavne jedinice</w:t>
            </w:r>
          </w:p>
        </w:tc>
        <w:tc>
          <w:tcPr>
            <w:tcW w:w="365" w:type="pct"/>
            <w:vAlign w:val="center"/>
          </w:tcPr>
          <w:p w14:paraId="46520B8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 časova</w:t>
            </w:r>
          </w:p>
        </w:tc>
        <w:tc>
          <w:tcPr>
            <w:tcW w:w="1268" w:type="pct"/>
            <w:vAlign w:val="center"/>
          </w:tcPr>
          <w:p w14:paraId="5491AB6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Ishodi znanja</w:t>
            </w:r>
          </w:p>
        </w:tc>
        <w:tc>
          <w:tcPr>
            <w:tcW w:w="1282" w:type="pct"/>
            <w:vAlign w:val="center"/>
          </w:tcPr>
          <w:p w14:paraId="7368D14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Smjernice za vjeroučitelјa</w:t>
            </w:r>
          </w:p>
        </w:tc>
      </w:tr>
      <w:tr w:rsidR="0014645B" w:rsidRPr="0014645B" w14:paraId="0E853CE8" w14:textId="77777777" w:rsidTr="008A60E5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5C92A91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89" w:type="pct"/>
            <w:vMerge w:val="restart"/>
            <w:vAlign w:val="center"/>
          </w:tcPr>
          <w:p w14:paraId="016D6C3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Sveto otkr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i</w:t>
            </w: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venje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54" w:type="pct"/>
          </w:tcPr>
          <w:p w14:paraId="5DDC33F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63C1A1D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Gospod nam se javi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166A424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057E0FE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14645B">
              <w:rPr>
                <w:rFonts w:ascii="Times New Roman" w:eastAsia="Times New Roman" w:hAnsi="Times New Roman" w:cs="Times New Roman"/>
                <w:i/>
                <w:lang w:val="sr-Cyrl-CS"/>
              </w:rPr>
              <w:t>Učenik će biti sposoban da:</w:t>
            </w:r>
          </w:p>
          <w:p w14:paraId="50344CB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-objasni smisao i mogućnosti bogopoznanja,</w:t>
            </w:r>
          </w:p>
          <w:p w14:paraId="017096E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-pojasni značaj Gospodnjeg ovaplođenja – dolaska i misije Spasitelјa,</w:t>
            </w:r>
          </w:p>
          <w:p w14:paraId="5759BDC9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-definira značaj Svetog predanja i procijeni ulogu i značaj Svetoga pisma u životu Crkve,</w:t>
            </w:r>
          </w:p>
          <w:p w14:paraId="28D2A5C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-objasni kako se Bog otkriva u Starom, a kako u Novom zavjetu,</w:t>
            </w:r>
          </w:p>
          <w:p w14:paraId="342DCB5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-procijeni važnost učešća u svetim tajnama, kroz koje zajedničarimo sa Bogom.</w:t>
            </w:r>
          </w:p>
        </w:tc>
        <w:tc>
          <w:tcPr>
            <w:tcW w:w="1282" w:type="pct"/>
            <w:vMerge w:val="restart"/>
          </w:tcPr>
          <w:p w14:paraId="5BDE5D2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CA7D8B5" w14:textId="53FEA085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Nastavne jedinice se mogu </w:t>
            </w:r>
            <w:r w:rsidR="006D2F90">
              <w:rPr>
                <w:rFonts w:ascii="Times New Roman" w:eastAsia="Times New Roman" w:hAnsi="Times New Roman" w:cs="Times New Roman"/>
                <w:lang w:val="sr-Cyrl-CS"/>
              </w:rPr>
              <w:t>realizirati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 kroz korištenje različitih, pa i savremenih (inovativnih) metoda kako bi se učenici više aktivirali u radu i samostalnije sticali znanje </w:t>
            </w:r>
          </w:p>
          <w:p w14:paraId="4E31A585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1A7AC44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8889B72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BC05016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Podsticati učenike da slobodno iskazuju svoja mišlјenja o nastavnim sadržajima koji se realiz</w:t>
            </w:r>
            <w:r w:rsidRPr="0014645B">
              <w:rPr>
                <w:rFonts w:ascii="Times New Roman" w:eastAsia="Times New Roman" w:hAnsi="Times New Roman" w:cs="Times New Roman"/>
              </w:rPr>
              <w:t>ira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j</w:t>
            </w:r>
            <w:r w:rsidRPr="0014645B"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0BCD3696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AB3BCC2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C5D3505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EC7D2C9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2EE5E49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DA3D442" w14:textId="77777777" w:rsidR="0014645B" w:rsidRPr="0014645B" w:rsidRDefault="0014645B" w:rsidP="0014645B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112DB9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U radu je potrebno koristiti različita nastavna sredstva kako bi se učenicima interesantnije prezentirali nastavni sadržaji.</w:t>
            </w:r>
          </w:p>
          <w:p w14:paraId="1B7F143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536313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0B7C5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AD588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A7E8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C45A795" w14:textId="6AA54CF1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Nastavne jedinice u vezi sa hramom, bogosluženjima i svetim 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tajnama mogu se </w:t>
            </w:r>
            <w:r w:rsidR="006D2F90">
              <w:rPr>
                <w:rFonts w:ascii="Times New Roman" w:eastAsia="Times New Roman" w:hAnsi="Times New Roman" w:cs="Times New Roman"/>
                <w:lang w:val="sr-Cyrl-CS"/>
              </w:rPr>
              <w:t>realizirati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 i u hramu.</w:t>
            </w:r>
          </w:p>
          <w:p w14:paraId="473B007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8D4FC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39BBB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E3271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B5F351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Čitati i komentarirati sa učenicima dijelove iz vjerskih knjiga ili članaka o Crkvi, bogosluženjima, svetim tajnama i postu.</w:t>
            </w:r>
          </w:p>
        </w:tc>
      </w:tr>
      <w:tr w:rsidR="0014645B" w:rsidRPr="0014645B" w14:paraId="24273236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287E399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0D734CB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1B53B91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75EF82C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Sveto predanje i Sveto pismo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007A43E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1268" w:type="pct"/>
            <w:vMerge/>
          </w:tcPr>
          <w:p w14:paraId="6D8B9C6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1FFC110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3288B704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0EBDF93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290E844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2CF574B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5F8B003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Bog u otkrivenju Starog i Novog zavjeta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7294549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1268" w:type="pct"/>
            <w:vMerge/>
          </w:tcPr>
          <w:p w14:paraId="3F7DDC1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82" w:type="pct"/>
            <w:vMerge/>
          </w:tcPr>
          <w:p w14:paraId="5A70C02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5CF4E37B" w14:textId="77777777" w:rsidTr="008A60E5">
        <w:trPr>
          <w:trHeight w:val="1992"/>
          <w:jc w:val="center"/>
        </w:trPr>
        <w:tc>
          <w:tcPr>
            <w:tcW w:w="294" w:type="pct"/>
            <w:vMerge/>
          </w:tcPr>
          <w:p w14:paraId="41E1F14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89" w:type="pct"/>
            <w:vMerge/>
          </w:tcPr>
          <w:p w14:paraId="13F27FB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54" w:type="pct"/>
          </w:tcPr>
          <w:p w14:paraId="591B906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117F032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Zajednica sa Bogom u svetim tajnama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50A9ADB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187918B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78B543B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15CDFEE2" w14:textId="77777777" w:rsidTr="008A60E5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39C7D18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1BD2A5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10D20D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FB1D9E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5007DA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</w:p>
          <w:p w14:paraId="1EE1659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03C16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31F5AF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F0B72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B01B3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107C6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820F9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9D752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72A4AD8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171F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9D5EC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48E60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ADAB8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Tajna Crkve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A9A461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7FB75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A9A6B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6EF04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0506F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" w:type="pct"/>
          </w:tcPr>
          <w:p w14:paraId="6AE8575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1. </w:t>
            </w:r>
          </w:p>
        </w:tc>
        <w:tc>
          <w:tcPr>
            <w:tcW w:w="749" w:type="pct"/>
          </w:tcPr>
          <w:p w14:paraId="6E6C88B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Duh Sveti u Crkvi Starog i Novog zavjeta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54C6A18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632FEDB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i/>
                <w:lang w:val="sr-Cyrl-CS"/>
              </w:rPr>
              <w:t>Učenik će biti sposoban da:</w:t>
            </w:r>
          </w:p>
          <w:p w14:paraId="40C07E3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-objasni značaj Crkve kao zajednice lјubavi Boga i čovjeka,</w:t>
            </w:r>
          </w:p>
          <w:p w14:paraId="33B70F4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-spozna Gospoda Isusa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rista kao Glavu i osnivača Crkve,</w:t>
            </w:r>
          </w:p>
          <w:p w14:paraId="10D1BD9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-definira učenje Crkve o Trećem Licu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Trojice – Sv. Duhu,</w:t>
            </w:r>
          </w:p>
          <w:p w14:paraId="5963C09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razumije nastanak Crkve silaskom Sv. Duha i objasni ulogu sveštenstva i mirjana u Crkvi,</w:t>
            </w:r>
          </w:p>
          <w:p w14:paraId="62E0668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-definira kako je </w:t>
            </w:r>
            <w:r w:rsidRPr="0014645B">
              <w:rPr>
                <w:rFonts w:ascii="Times New Roman" w:eastAsia="Times New Roman" w:hAnsi="Times New Roman" w:cs="Times New Roman"/>
              </w:rPr>
              <w:t>C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rkva jedna i sveta i saborna i apostolska,</w:t>
            </w:r>
          </w:p>
          <w:p w14:paraId="55CA24A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-upozna život rane Crkve i probleme sa kojima su se prvi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ršćani susretali,</w:t>
            </w:r>
          </w:p>
          <w:p w14:paraId="46EE06A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-analizira razvoj Crkve kroz vijekove i da definira Nјenu ulogu u sadašnjem vremenu.</w:t>
            </w:r>
          </w:p>
        </w:tc>
        <w:tc>
          <w:tcPr>
            <w:tcW w:w="1282" w:type="pct"/>
            <w:vMerge/>
          </w:tcPr>
          <w:p w14:paraId="3482B7B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344A8DAC" w14:textId="77777777" w:rsidTr="008A60E5">
        <w:trPr>
          <w:trHeight w:val="20"/>
          <w:jc w:val="center"/>
        </w:trPr>
        <w:tc>
          <w:tcPr>
            <w:tcW w:w="294" w:type="pct"/>
            <w:vMerge/>
            <w:vAlign w:val="center"/>
          </w:tcPr>
          <w:p w14:paraId="1AB7E81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589" w:type="pct"/>
            <w:vMerge/>
            <w:vAlign w:val="center"/>
          </w:tcPr>
          <w:p w14:paraId="1C4E7DF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A44140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70C0FE19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Ostvarenje Božanske lјubavi u Crkvi kao zajednici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36E0EFB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6E58B88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82" w:type="pct"/>
            <w:vMerge/>
          </w:tcPr>
          <w:p w14:paraId="5CAB578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327EFB00" w14:textId="77777777" w:rsidTr="008A60E5">
        <w:trPr>
          <w:trHeight w:val="565"/>
          <w:jc w:val="center"/>
        </w:trPr>
        <w:tc>
          <w:tcPr>
            <w:tcW w:w="294" w:type="pct"/>
            <w:vMerge/>
          </w:tcPr>
          <w:p w14:paraId="2B29C3F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7C4FDBA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1EAB933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373B086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Isus </w:t>
            </w:r>
            <w:r w:rsidRPr="0014645B">
              <w:rPr>
                <w:rFonts w:ascii="Times New Roman" w:eastAsia="Times New Roman" w:hAnsi="Times New Roman" w:cs="Times New Roman"/>
              </w:rPr>
              <w:t>Kri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st - Glava Crkve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65" w:type="pct"/>
          </w:tcPr>
          <w:p w14:paraId="6EBF5C4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3E449E8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981C56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284319F8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4C700F2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20166E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AD5F78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4D84B0D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Svojstva Crkve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7680C93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45B4187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91BBD8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1E0C02E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314819D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3613D8F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32768A3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  <w:p w14:paraId="08A132B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pct"/>
          </w:tcPr>
          <w:p w14:paraId="2B22EB4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Rana </w:t>
            </w:r>
            <w:r w:rsidRPr="0014645B">
              <w:rPr>
                <w:rFonts w:ascii="Times New Roman" w:eastAsia="Times New Roman" w:hAnsi="Times New Roman" w:cs="Times New Roman"/>
              </w:rPr>
              <w:t>kr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šćanska Crkva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75A7B12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3D43A97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7C81529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2C936748" w14:textId="77777777" w:rsidTr="008A60E5">
        <w:trPr>
          <w:trHeight w:val="2514"/>
          <w:jc w:val="center"/>
        </w:trPr>
        <w:tc>
          <w:tcPr>
            <w:tcW w:w="294" w:type="pct"/>
            <w:vMerge/>
          </w:tcPr>
          <w:p w14:paraId="263968F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37CDE2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6862F91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6.</w:t>
            </w:r>
          </w:p>
          <w:p w14:paraId="37FA1A4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0CE0CF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49" w:type="pct"/>
          </w:tcPr>
          <w:p w14:paraId="4BD492B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Crkva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ristova kroz </w:t>
            </w:r>
            <w:r w:rsidRPr="0014645B">
              <w:rPr>
                <w:rFonts w:ascii="Times New Roman" w:eastAsia="Times New Roman" w:hAnsi="Times New Roman" w:cs="Times New Roman"/>
              </w:rPr>
              <w:t>stoljeća.</w:t>
            </w:r>
          </w:p>
          <w:p w14:paraId="350E0DD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65" w:type="pct"/>
          </w:tcPr>
          <w:p w14:paraId="7734C46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  <w:p w14:paraId="3E5F3CB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6AA2E2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68" w:type="pct"/>
            <w:vMerge/>
          </w:tcPr>
          <w:p w14:paraId="29B93B9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422F531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25EDD14E" w14:textId="77777777" w:rsidTr="008A60E5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2DEE0B6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  <w:p w14:paraId="2038248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24DDBB5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Svete tajne i 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veta Litrurgija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6968B4D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pct"/>
          </w:tcPr>
          <w:p w14:paraId="70EEC42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12E88F9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Svetim krštenjem postajemo članovi Crkve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7ED8A7E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58AD6CC1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i/>
                <w:lang w:val="sr-Cyrl-CS"/>
              </w:rPr>
              <w:t>Učenik će biti sposoban da:</w:t>
            </w:r>
          </w:p>
          <w:p w14:paraId="1032186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-prepozna važnost krštenja kao momenta stupanja u crkvenu zajednicu,</w:t>
            </w:r>
          </w:p>
          <w:p w14:paraId="6CE0188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-razumije krštenje kao izraz naše vjere i ispovijedanja,</w:t>
            </w:r>
          </w:p>
          <w:p w14:paraId="6C1950A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-objasni nastanak i razvoj sv. tajne krštenja,</w:t>
            </w:r>
          </w:p>
          <w:p w14:paraId="2237E24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-razumije kako se pripremamo za sv. tajnu krštenja i objasni ulogu kuma kao svjedoka na krštenju,</w:t>
            </w:r>
          </w:p>
          <w:p w14:paraId="54F0558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-analizira važnost sv. tajne miropomazanja i darova Svetog Duha za život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ršćana,</w:t>
            </w:r>
          </w:p>
          <w:p w14:paraId="230EA59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-definira i razumije potrebu i važnost sv. tajne pokajanja,</w:t>
            </w:r>
          </w:p>
          <w:p w14:paraId="03F3618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-razumije ulogu sveštenstva i sveštenoslužitelјa u Crkvi,</w:t>
            </w:r>
          </w:p>
          <w:p w14:paraId="2AF06EE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-razumije smisao i značaj molitve u životu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ršćana i objasni šta su zajedničke, a šta lične molitve,</w:t>
            </w:r>
          </w:p>
          <w:p w14:paraId="64DC448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-definira važnost i ulogu hrama kao primarnog bogoslužbenog mjesta,</w:t>
            </w:r>
          </w:p>
          <w:p w14:paraId="713CCA7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-prepozna važnost i suštinu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Liturgije kao centralnog bogosluženja,</w:t>
            </w:r>
          </w:p>
          <w:p w14:paraId="44316ED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-pojasni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Liturgiju kao zajedničko djelo Boga i čovjeka,</w:t>
            </w:r>
          </w:p>
          <w:p w14:paraId="3775D59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-objasni dijelove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Liturgije i njihove sadržaje,</w:t>
            </w:r>
          </w:p>
          <w:p w14:paraId="3E8FF77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-procijeni važnost ispovijedanja vjere na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Liturgiji i čitanje molitve Oče naš,</w:t>
            </w:r>
          </w:p>
          <w:p w14:paraId="34167D5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-razumije smisao i važnost sv. tajne braka i jeleosve</w:t>
            </w:r>
            <w:r w:rsidRPr="0014645B">
              <w:rPr>
                <w:rFonts w:ascii="Times New Roman" w:eastAsia="Times New Roman" w:hAnsi="Times New Roman" w:cs="Times New Roman"/>
              </w:rPr>
              <w:t>št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enja i drugih molitvoslovlјa.</w:t>
            </w:r>
          </w:p>
        </w:tc>
        <w:tc>
          <w:tcPr>
            <w:tcW w:w="1282" w:type="pct"/>
            <w:vMerge/>
          </w:tcPr>
          <w:p w14:paraId="5DD3EB11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028BB29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2F8366E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5F10071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4EC95F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0340BB7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Nastanak sv. tajne krštenja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6565265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747D9EF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12487121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296397B9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35A0C1E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733B829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4D0F15D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56C560D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Priprema za sv. tajnu krštenja i uloga kuma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6D204D5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B435EB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2956C2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97FD595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6CC04F7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8B5C8C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60E50D0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4.</w:t>
            </w:r>
          </w:p>
        </w:tc>
        <w:tc>
          <w:tcPr>
            <w:tcW w:w="749" w:type="pct"/>
          </w:tcPr>
          <w:p w14:paraId="4E32AED9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tajna miropomazanja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096A8FB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5818A4B1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4472F72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1218DD46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08315CC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68C0A86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4209C2D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5.</w:t>
            </w:r>
          </w:p>
        </w:tc>
        <w:tc>
          <w:tcPr>
            <w:tcW w:w="749" w:type="pct"/>
          </w:tcPr>
          <w:p w14:paraId="0B84DE9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tajna pokajanja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65" w:type="pct"/>
          </w:tcPr>
          <w:p w14:paraId="035C25F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0128554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35C96F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1ED3C11E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5EED8D5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5A544B6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6EDDAA0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6.</w:t>
            </w:r>
          </w:p>
        </w:tc>
        <w:tc>
          <w:tcPr>
            <w:tcW w:w="749" w:type="pct"/>
          </w:tcPr>
          <w:p w14:paraId="48D1835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Molitve Crkve - lične i zajedničke molitve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28A7CF7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48CEA03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9E4EFE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19767DD3" w14:textId="77777777" w:rsidTr="008A60E5">
        <w:trPr>
          <w:trHeight w:val="254"/>
          <w:jc w:val="center"/>
        </w:trPr>
        <w:tc>
          <w:tcPr>
            <w:tcW w:w="294" w:type="pct"/>
            <w:vMerge/>
          </w:tcPr>
          <w:p w14:paraId="3CA453B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072CA00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5604BCE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7.</w:t>
            </w:r>
          </w:p>
        </w:tc>
        <w:tc>
          <w:tcPr>
            <w:tcW w:w="749" w:type="pct"/>
          </w:tcPr>
          <w:p w14:paraId="0ECFF43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tajna sveštenstva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5AD9877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662F197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7F0519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67724B09" w14:textId="77777777" w:rsidTr="008A60E5">
        <w:trPr>
          <w:trHeight w:val="20"/>
          <w:jc w:val="center"/>
        </w:trPr>
        <w:tc>
          <w:tcPr>
            <w:tcW w:w="294" w:type="pct"/>
            <w:vMerge/>
            <w:vAlign w:val="center"/>
          </w:tcPr>
          <w:p w14:paraId="71C5C01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  <w:vAlign w:val="center"/>
          </w:tcPr>
          <w:p w14:paraId="4A666A2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" w:type="pct"/>
          </w:tcPr>
          <w:p w14:paraId="5602239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8.</w:t>
            </w:r>
          </w:p>
        </w:tc>
        <w:tc>
          <w:tcPr>
            <w:tcW w:w="749" w:type="pct"/>
          </w:tcPr>
          <w:p w14:paraId="2B1B58A1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Hram kao primarno bogoslužbeno mjesto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5323E1F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22A1AE6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2" w:type="pct"/>
            <w:vMerge/>
          </w:tcPr>
          <w:p w14:paraId="2FABA8A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4645B" w:rsidRPr="0014645B" w14:paraId="3F848038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26B58AD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D9C032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53250C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9.</w:t>
            </w:r>
          </w:p>
        </w:tc>
        <w:tc>
          <w:tcPr>
            <w:tcW w:w="749" w:type="pct"/>
          </w:tcPr>
          <w:p w14:paraId="7651B90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Sveta  Liturgija - zajedničko djelo Boga i čovjeka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38355B5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71FD682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1907FD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705A2041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5937B18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48A2189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D96AB4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10.</w:t>
            </w:r>
          </w:p>
        </w:tc>
        <w:tc>
          <w:tcPr>
            <w:tcW w:w="749" w:type="pct"/>
          </w:tcPr>
          <w:p w14:paraId="6834B84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Sadržaj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vete Liturgije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65" w:type="pct"/>
          </w:tcPr>
          <w:p w14:paraId="498D4EB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  <w:tc>
          <w:tcPr>
            <w:tcW w:w="1268" w:type="pct"/>
            <w:vMerge/>
          </w:tcPr>
          <w:p w14:paraId="4D115F5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E82F0B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7CE3EBB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4C94542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716D1D6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020EE6D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11.</w:t>
            </w:r>
          </w:p>
        </w:tc>
        <w:tc>
          <w:tcPr>
            <w:tcW w:w="749" w:type="pct"/>
          </w:tcPr>
          <w:p w14:paraId="10B9C27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Sim</w:t>
            </w:r>
            <w:r w:rsidRPr="0014645B">
              <w:rPr>
                <w:rFonts w:ascii="Times New Roman" w:eastAsia="Times New Roman" w:hAnsi="Times New Roman" w:cs="Times New Roman"/>
              </w:rPr>
              <w:t>b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ol vjere i Oče naš u </w:t>
            </w:r>
            <w:r w:rsidRPr="0014645B">
              <w:rPr>
                <w:rFonts w:ascii="Times New Roman" w:eastAsia="Times New Roman" w:hAnsi="Times New Roman" w:cs="Times New Roman"/>
              </w:rPr>
              <w:t>s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v. Liturgiji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  <w:p w14:paraId="4165D6E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5" w:type="pct"/>
          </w:tcPr>
          <w:p w14:paraId="7AF12E1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1181CC4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3B85670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622D1F65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0E492E7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888CE0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2355600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12.</w:t>
            </w:r>
          </w:p>
        </w:tc>
        <w:tc>
          <w:tcPr>
            <w:tcW w:w="749" w:type="pct"/>
          </w:tcPr>
          <w:p w14:paraId="1D51B2D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Liturgija kao mjera (ispunjenje) svih svetih tajni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6246310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39D3B45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9BAE699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1589691D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781A5F2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6C11F8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59E2648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13.</w:t>
            </w:r>
          </w:p>
        </w:tc>
        <w:tc>
          <w:tcPr>
            <w:tcW w:w="749" w:type="pct"/>
          </w:tcPr>
          <w:p w14:paraId="5D36EED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tajna braka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1F74EA7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6352F06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7FDE7DB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71313804" w14:textId="77777777" w:rsidTr="008A60E5">
        <w:trPr>
          <w:trHeight w:val="1706"/>
          <w:jc w:val="center"/>
        </w:trPr>
        <w:tc>
          <w:tcPr>
            <w:tcW w:w="294" w:type="pct"/>
            <w:vMerge/>
          </w:tcPr>
          <w:p w14:paraId="539247C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2DD8EA7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75A6FDF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14.</w:t>
            </w:r>
          </w:p>
        </w:tc>
        <w:tc>
          <w:tcPr>
            <w:tcW w:w="749" w:type="pct"/>
          </w:tcPr>
          <w:p w14:paraId="226AC64D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Sv. tajna jeleosve</w:t>
            </w:r>
            <w:r w:rsidRPr="0014645B">
              <w:rPr>
                <w:rFonts w:ascii="Times New Roman" w:eastAsia="Times New Roman" w:hAnsi="Times New Roman" w:cs="Times New Roman"/>
              </w:rPr>
              <w:t>št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enja i druga molitvoslovlјa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7546475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242AFC5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201F70A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D536DB3" w14:textId="77777777" w:rsidTr="008A60E5">
        <w:trPr>
          <w:trHeight w:val="20"/>
          <w:jc w:val="center"/>
        </w:trPr>
        <w:tc>
          <w:tcPr>
            <w:tcW w:w="294" w:type="pct"/>
            <w:vMerge w:val="restart"/>
            <w:vAlign w:val="center"/>
          </w:tcPr>
          <w:p w14:paraId="083ED5A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89" w:type="pct"/>
            <w:vMerge w:val="restart"/>
            <w:vAlign w:val="center"/>
          </w:tcPr>
          <w:p w14:paraId="6D967C2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O postu i praznicima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54" w:type="pct"/>
          </w:tcPr>
          <w:p w14:paraId="41257E8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749" w:type="pct"/>
          </w:tcPr>
          <w:p w14:paraId="567471F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Post (kao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ršćanska vrlina)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4C43DD0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 w:val="restart"/>
          </w:tcPr>
          <w:p w14:paraId="628425E5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i/>
                <w:lang w:val="sr-Cyrl-CS"/>
              </w:rPr>
              <w:t>Učenik će biti sposoban da:</w:t>
            </w:r>
          </w:p>
          <w:p w14:paraId="02AEAACC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-procijeni ulogu i važnost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ršćanskog posta,</w:t>
            </w:r>
          </w:p>
          <w:p w14:paraId="01DAF71B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-definira vrste postova i razumije način na koji se posti,</w:t>
            </w:r>
          </w:p>
          <w:p w14:paraId="4846739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 xml:space="preserve">-uporedi i analizira razlike između </w:t>
            </w:r>
            <w:r w:rsidRPr="0014645B">
              <w:rPr>
                <w:rFonts w:ascii="Times New Roman" w:eastAsia="Times New Roman" w:hAnsi="Times New Roman" w:cs="Times New Roman"/>
              </w:rPr>
              <w:t>k</w:t>
            </w: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ršćanskog posta i raznih oblika savremenih dijeta,</w:t>
            </w:r>
          </w:p>
          <w:p w14:paraId="51CE56B3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-analizira razliku i nabroji Gospodnje i Bogorodičine praznike i uspomene svetih,</w:t>
            </w:r>
          </w:p>
          <w:p w14:paraId="73E0EF3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-objasni godišnji krug praznika,</w:t>
            </w:r>
          </w:p>
          <w:p w14:paraId="1745D0D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-definira smisao uspomena svetih, sa posebnim osvrtom na svoju Krsnu slavu.</w:t>
            </w:r>
          </w:p>
        </w:tc>
        <w:tc>
          <w:tcPr>
            <w:tcW w:w="1282" w:type="pct"/>
            <w:vMerge/>
          </w:tcPr>
          <w:p w14:paraId="6C68D8D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446BA5AF" w14:textId="77777777" w:rsidTr="008A60E5">
        <w:trPr>
          <w:trHeight w:val="20"/>
          <w:jc w:val="center"/>
        </w:trPr>
        <w:tc>
          <w:tcPr>
            <w:tcW w:w="294" w:type="pct"/>
            <w:vMerge/>
          </w:tcPr>
          <w:p w14:paraId="54A42B7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392554D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6834B4A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2.</w:t>
            </w:r>
          </w:p>
        </w:tc>
        <w:tc>
          <w:tcPr>
            <w:tcW w:w="749" w:type="pct"/>
          </w:tcPr>
          <w:p w14:paraId="4903C190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Gospodnji praznici  i Bogorodičini praznici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3025890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2B07AC7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6070048E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4645B" w:rsidRPr="0014645B" w14:paraId="077E6FD0" w14:textId="77777777" w:rsidTr="008A60E5">
        <w:trPr>
          <w:trHeight w:val="1134"/>
          <w:jc w:val="center"/>
        </w:trPr>
        <w:tc>
          <w:tcPr>
            <w:tcW w:w="294" w:type="pct"/>
            <w:vMerge/>
          </w:tcPr>
          <w:p w14:paraId="70C00C3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89" w:type="pct"/>
            <w:vMerge/>
          </w:tcPr>
          <w:p w14:paraId="12A11AB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pct"/>
          </w:tcPr>
          <w:p w14:paraId="498B4AE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3.</w:t>
            </w:r>
          </w:p>
        </w:tc>
        <w:tc>
          <w:tcPr>
            <w:tcW w:w="749" w:type="pct"/>
          </w:tcPr>
          <w:p w14:paraId="7FC4767F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Dani uspomena svetih</w:t>
            </w:r>
            <w:r w:rsidRPr="001464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</w:tcPr>
          <w:p w14:paraId="2F02E165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1268" w:type="pct"/>
            <w:vMerge/>
          </w:tcPr>
          <w:p w14:paraId="1C8DB1E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282" w:type="pct"/>
            <w:vMerge/>
          </w:tcPr>
          <w:p w14:paraId="02EE3546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18942694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698C617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4645B">
        <w:rPr>
          <w:rFonts w:ascii="Times New Roman" w:eastAsia="Times New Roman" w:hAnsi="Times New Roman" w:cs="Times New Roman"/>
          <w:lang w:val="sr-Cyrl-CS"/>
        </w:rPr>
        <w:br w:type="page"/>
      </w:r>
    </w:p>
    <w:p w14:paraId="2DF40BC7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674A1F5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pPr w:leftFromText="180" w:rightFromText="180" w:vertAnchor="text" w:horzAnchor="margin" w:tblpXSpec="center" w:tblpY="-14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190"/>
        <w:gridCol w:w="1109"/>
        <w:gridCol w:w="1385"/>
        <w:gridCol w:w="1605"/>
        <w:gridCol w:w="954"/>
      </w:tblGrid>
      <w:tr w:rsidR="0014645B" w:rsidRPr="0014645B" w14:paraId="018B7E19" w14:textId="77777777" w:rsidTr="008A60E5">
        <w:trPr>
          <w:trHeight w:val="1427"/>
        </w:trPr>
        <w:tc>
          <w:tcPr>
            <w:tcW w:w="578" w:type="pct"/>
            <w:vAlign w:val="center"/>
          </w:tcPr>
          <w:p w14:paraId="4375E8D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Redni broj</w:t>
            </w:r>
          </w:p>
          <w:p w14:paraId="1D7358F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nastavne</w:t>
            </w:r>
          </w:p>
          <w:p w14:paraId="6D28C27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teme</w:t>
            </w:r>
          </w:p>
        </w:tc>
        <w:tc>
          <w:tcPr>
            <w:tcW w:w="1711" w:type="pct"/>
            <w:vAlign w:val="center"/>
          </w:tcPr>
          <w:p w14:paraId="4FB914B0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NAZIV NASTAVNE TEME</w:t>
            </w:r>
          </w:p>
        </w:tc>
        <w:tc>
          <w:tcPr>
            <w:tcW w:w="595" w:type="pct"/>
            <w:vAlign w:val="center"/>
          </w:tcPr>
          <w:p w14:paraId="0A5B8C7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 nastavnih</w:t>
            </w:r>
          </w:p>
          <w:p w14:paraId="7528739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jedinica</w:t>
            </w:r>
          </w:p>
        </w:tc>
        <w:tc>
          <w:tcPr>
            <w:tcW w:w="743" w:type="pct"/>
            <w:vAlign w:val="center"/>
          </w:tcPr>
          <w:p w14:paraId="2BE84BB1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 časova za</w:t>
            </w:r>
          </w:p>
          <w:p w14:paraId="09AC904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realizaciju</w:t>
            </w:r>
          </w:p>
          <w:p w14:paraId="3C28D35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nastavnih jedinica</w:t>
            </w:r>
          </w:p>
        </w:tc>
        <w:tc>
          <w:tcPr>
            <w:tcW w:w="861" w:type="pct"/>
            <w:vAlign w:val="center"/>
          </w:tcPr>
          <w:p w14:paraId="05412DC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Broj časova za</w:t>
            </w:r>
          </w:p>
          <w:p w14:paraId="30866F2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utvrđivanje, ponavlјanje</w:t>
            </w:r>
          </w:p>
          <w:p w14:paraId="3063240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i sistematizaciju</w:t>
            </w:r>
          </w:p>
          <w:p w14:paraId="6669F9DB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realizovanog gradiva</w:t>
            </w:r>
          </w:p>
        </w:tc>
        <w:tc>
          <w:tcPr>
            <w:tcW w:w="512" w:type="pct"/>
            <w:vAlign w:val="center"/>
          </w:tcPr>
          <w:p w14:paraId="0AA3342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Ukupno</w:t>
            </w:r>
          </w:p>
          <w:p w14:paraId="3215989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časova</w:t>
            </w:r>
          </w:p>
        </w:tc>
      </w:tr>
      <w:tr w:rsidR="0014645B" w:rsidRPr="0014645B" w14:paraId="12AF4B73" w14:textId="77777777" w:rsidTr="008A60E5">
        <w:trPr>
          <w:trHeight w:val="302"/>
        </w:trPr>
        <w:tc>
          <w:tcPr>
            <w:tcW w:w="578" w:type="pct"/>
          </w:tcPr>
          <w:p w14:paraId="5F71431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1711" w:type="pct"/>
          </w:tcPr>
          <w:p w14:paraId="1728E564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SVETO OTRK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I</w:t>
            </w: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VEN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J</w:t>
            </w: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E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95" w:type="pct"/>
          </w:tcPr>
          <w:p w14:paraId="16F4E63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743" w:type="pct"/>
          </w:tcPr>
          <w:p w14:paraId="4C30073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861" w:type="pct"/>
          </w:tcPr>
          <w:p w14:paraId="6990ECBE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512" w:type="pct"/>
          </w:tcPr>
          <w:p w14:paraId="77D71E3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5</w:t>
            </w:r>
          </w:p>
        </w:tc>
      </w:tr>
      <w:tr w:rsidR="0014645B" w:rsidRPr="0014645B" w14:paraId="2F6FAA53" w14:textId="77777777" w:rsidTr="008A60E5">
        <w:trPr>
          <w:trHeight w:val="352"/>
        </w:trPr>
        <w:tc>
          <w:tcPr>
            <w:tcW w:w="578" w:type="pct"/>
          </w:tcPr>
          <w:p w14:paraId="69EE2D0D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1711" w:type="pct"/>
          </w:tcPr>
          <w:p w14:paraId="7143475A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TAJNA CRKVE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95" w:type="pct"/>
          </w:tcPr>
          <w:p w14:paraId="3D153CA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743" w:type="pct"/>
          </w:tcPr>
          <w:p w14:paraId="72C4E7B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861" w:type="pct"/>
          </w:tcPr>
          <w:p w14:paraId="06F9A2B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512" w:type="pct"/>
          </w:tcPr>
          <w:p w14:paraId="31E4BE92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7</w:t>
            </w:r>
          </w:p>
        </w:tc>
      </w:tr>
      <w:tr w:rsidR="0014645B" w:rsidRPr="0014645B" w14:paraId="72B21D02" w14:textId="77777777" w:rsidTr="008A60E5">
        <w:trPr>
          <w:trHeight w:val="348"/>
        </w:trPr>
        <w:tc>
          <w:tcPr>
            <w:tcW w:w="578" w:type="pct"/>
          </w:tcPr>
          <w:p w14:paraId="69E6105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1711" w:type="pct"/>
          </w:tcPr>
          <w:p w14:paraId="3A0D9972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SVETE  TAJNE I SVETA LITURGIJA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95" w:type="pct"/>
          </w:tcPr>
          <w:p w14:paraId="36C47AF6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14</w:t>
            </w:r>
          </w:p>
        </w:tc>
        <w:tc>
          <w:tcPr>
            <w:tcW w:w="743" w:type="pct"/>
          </w:tcPr>
          <w:p w14:paraId="2AAE135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15</w:t>
            </w:r>
          </w:p>
        </w:tc>
        <w:tc>
          <w:tcPr>
            <w:tcW w:w="861" w:type="pct"/>
          </w:tcPr>
          <w:p w14:paraId="73281677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512" w:type="pct"/>
          </w:tcPr>
          <w:p w14:paraId="63F2BFBA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18</w:t>
            </w:r>
          </w:p>
        </w:tc>
      </w:tr>
      <w:tr w:rsidR="0014645B" w:rsidRPr="0014645B" w14:paraId="281AD638" w14:textId="77777777" w:rsidTr="008A60E5">
        <w:trPr>
          <w:trHeight w:val="354"/>
        </w:trPr>
        <w:tc>
          <w:tcPr>
            <w:tcW w:w="578" w:type="pct"/>
          </w:tcPr>
          <w:p w14:paraId="360FB8C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711" w:type="pct"/>
          </w:tcPr>
          <w:p w14:paraId="1430AF98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O POSTU I PRAZNICIMA</w:t>
            </w:r>
            <w:r w:rsidRPr="0014645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95" w:type="pct"/>
          </w:tcPr>
          <w:p w14:paraId="2ACD1304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743" w:type="pct"/>
          </w:tcPr>
          <w:p w14:paraId="185F4E2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861" w:type="pct"/>
          </w:tcPr>
          <w:p w14:paraId="1B4615DF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</w:p>
        </w:tc>
        <w:tc>
          <w:tcPr>
            <w:tcW w:w="512" w:type="pct"/>
          </w:tcPr>
          <w:p w14:paraId="6AC1CE7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Latn-CS"/>
              </w:rPr>
              <w:t>5</w:t>
            </w:r>
          </w:p>
        </w:tc>
      </w:tr>
      <w:tr w:rsidR="0014645B" w:rsidRPr="0014645B" w14:paraId="4DAB8E5B" w14:textId="77777777" w:rsidTr="008A60E5">
        <w:trPr>
          <w:trHeight w:val="364"/>
        </w:trPr>
        <w:tc>
          <w:tcPr>
            <w:tcW w:w="2289" w:type="pct"/>
            <w:gridSpan w:val="2"/>
          </w:tcPr>
          <w:p w14:paraId="2898E927" w14:textId="77777777" w:rsidR="0014645B" w:rsidRPr="0014645B" w:rsidRDefault="0014645B" w:rsidP="0014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UKUPNO ČASOVA:</w:t>
            </w:r>
          </w:p>
        </w:tc>
        <w:tc>
          <w:tcPr>
            <w:tcW w:w="595" w:type="pct"/>
          </w:tcPr>
          <w:p w14:paraId="0D354999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  <w:r w:rsidRPr="0014645B">
              <w:rPr>
                <w:rFonts w:ascii="Times New Roman" w:eastAsia="Times New Roman" w:hAnsi="Times New Roman" w:cs="Times New Roman"/>
                <w:b/>
                <w:lang w:val="sr-Latn-CS"/>
              </w:rPr>
              <w:t>7</w:t>
            </w:r>
          </w:p>
        </w:tc>
        <w:tc>
          <w:tcPr>
            <w:tcW w:w="743" w:type="pct"/>
          </w:tcPr>
          <w:p w14:paraId="5055308C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2</w:t>
            </w:r>
            <w:r w:rsidRPr="0014645B">
              <w:rPr>
                <w:rFonts w:ascii="Times New Roman" w:eastAsia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861" w:type="pct"/>
          </w:tcPr>
          <w:p w14:paraId="6F344D03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512" w:type="pct"/>
          </w:tcPr>
          <w:p w14:paraId="447B6A58" w14:textId="77777777" w:rsidR="0014645B" w:rsidRPr="0014645B" w:rsidRDefault="0014645B" w:rsidP="001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14645B">
              <w:rPr>
                <w:rFonts w:ascii="Times New Roman" w:eastAsia="Times New Roman" w:hAnsi="Times New Roman" w:cs="Times New Roman"/>
                <w:b/>
                <w:lang w:val="sr-Cyrl-CS"/>
              </w:rPr>
              <w:t>3</w:t>
            </w:r>
            <w:r w:rsidRPr="0014645B">
              <w:rPr>
                <w:rFonts w:ascii="Times New Roman" w:eastAsia="Times New Roman" w:hAnsi="Times New Roman" w:cs="Times New Roman"/>
                <w:b/>
                <w:lang w:val="sr-Latn-CS"/>
              </w:rPr>
              <w:t>5</w:t>
            </w:r>
          </w:p>
        </w:tc>
      </w:tr>
    </w:tbl>
    <w:p w14:paraId="49811179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78835AE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3F80558A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4645B">
        <w:rPr>
          <w:rFonts w:ascii="Times New Roman" w:eastAsia="Times New Roman" w:hAnsi="Times New Roman" w:cs="Times New Roman"/>
          <w:b/>
          <w:lang w:val="sr-Cyrl-CS"/>
        </w:rPr>
        <w:t>Stručni profil:</w:t>
      </w:r>
      <w:r w:rsidRPr="0014645B">
        <w:rPr>
          <w:rFonts w:ascii="Times New Roman" w:eastAsia="Times New Roman" w:hAnsi="Times New Roman" w:cs="Times New Roman"/>
          <w:lang w:val="sr-Cyrl-CS"/>
        </w:rPr>
        <w:t xml:space="preserve"> Nastavu Pravoslavne vjeronauke u srednjim školama  može izvoditi lice sa završenim  pravoslavnim bogoslovskim  fakultetom, sa studijskim programom u trajanju od najmanje četiri godine.</w:t>
      </w:r>
    </w:p>
    <w:p w14:paraId="395E5664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3250A33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4645B">
        <w:rPr>
          <w:rFonts w:ascii="Times New Roman" w:eastAsia="Times New Roman" w:hAnsi="Times New Roman" w:cs="Times New Roman"/>
          <w:b/>
          <w:lang w:val="sr-Cyrl-CS"/>
        </w:rPr>
        <w:t>Poseban uslov:</w:t>
      </w:r>
      <w:r w:rsidRPr="0014645B">
        <w:rPr>
          <w:rFonts w:ascii="Times New Roman" w:eastAsia="Times New Roman" w:hAnsi="Times New Roman" w:cs="Times New Roman"/>
          <w:lang w:val="sr-Cyrl-CS"/>
        </w:rPr>
        <w:t xml:space="preserve"> saglasnost nadležnog Episkopa zvorničko-tuzlanskog, na čijoj teritoriji se nalazi Brčko distrikt.</w:t>
      </w:r>
    </w:p>
    <w:p w14:paraId="6F05387E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6551E4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A766D6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50787D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62B2C5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51437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5965D71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48B5B6A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13EE78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544B675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185183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7FBF279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91C44E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24AE96" w14:textId="77777777" w:rsidR="0014645B" w:rsidRPr="0014645B" w:rsidRDefault="0014645B" w:rsidP="0014645B">
      <w:pPr>
        <w:tabs>
          <w:tab w:val="left" w:pos="35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04AB0E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C720E1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E93B00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2D5837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421548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DB4B93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933AFE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EF0213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D37DF5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380508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C9EBDF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0EA5B8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9C76AF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25E924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11E181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A8E041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53FD4D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CD632A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062CB2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918428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2BDFBA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D6C2D1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A0B2CD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9C316C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C4CD93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B36949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7EF046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788A90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0C941A4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645B">
        <w:rPr>
          <w:rFonts w:ascii="Times New Roman" w:eastAsia="Times New Roman" w:hAnsi="Times New Roman" w:cs="Times New Roman"/>
          <w:b/>
          <w:bCs/>
        </w:rPr>
        <w:t xml:space="preserve">NASTAVNI PROGRAM </w:t>
      </w:r>
    </w:p>
    <w:p w14:paraId="03E81117" w14:textId="77777777" w:rsidR="0014645B" w:rsidRPr="0014645B" w:rsidRDefault="0014645B" w:rsidP="00146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hr-HR"/>
        </w:rPr>
      </w:pPr>
      <w:bookmarkStart w:id="45" w:name="_Toc106022726"/>
      <w:bookmarkStart w:id="46" w:name="_Toc108677851"/>
      <w:bookmarkStart w:id="47" w:name="_Toc109641788"/>
      <w:r w:rsidRPr="0014645B">
        <w:rPr>
          <w:rFonts w:ascii="Times New Roman" w:eastAsia="Times New Roman" w:hAnsi="Times New Roman" w:cs="Times New Roman"/>
          <w:b/>
          <w:bCs/>
          <w:szCs w:val="24"/>
          <w:lang w:val="hr-HR"/>
        </w:rPr>
        <w:t>ETIKA</w:t>
      </w:r>
      <w:bookmarkEnd w:id="45"/>
      <w:bookmarkEnd w:id="46"/>
      <w:bookmarkEnd w:id="47"/>
    </w:p>
    <w:p w14:paraId="78E45108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A058A27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GODIŠNJI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35</w:t>
      </w:r>
    </w:p>
    <w:p w14:paraId="7191E9E2" w14:textId="77777777" w:rsidR="0014645B" w:rsidRPr="0014645B" w:rsidRDefault="0014645B" w:rsidP="001464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="Times New Roman" w:hAnsi="Times New Roman" w:cs="Times New Roman"/>
          <w:lang w:val="bs-Cyrl-BA"/>
        </w:rPr>
        <w:t xml:space="preserve">SEDMIČNI BROJ NASTAVNIH ČASOVA: </w:t>
      </w:r>
      <w:r w:rsidRPr="0014645B">
        <w:rPr>
          <w:rFonts w:ascii="Times New Roman" w:eastAsia="Times New Roman" w:hAnsi="Times New Roman" w:cs="Times New Roman"/>
          <w:lang w:val="sr-Latn-BA"/>
        </w:rPr>
        <w:t>1</w:t>
      </w:r>
    </w:p>
    <w:p w14:paraId="05C67CA4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AA844A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45F2A9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1F1ADD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FA7A3F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D49384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D00F2E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874671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4A45E0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0B94AD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F7877A4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B929324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123874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B094EF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F26241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543EE4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A183AA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E8E3ED4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20D2D0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E85092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0BC41F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13C11E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8887F79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78F1EA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8978A0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897834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793952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3CED882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154C20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BA549D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F0F4E4C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93B7721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955E555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F4BDE8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CA3883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8ACF31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DF71FD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C8D241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DAE6DE7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7BB382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466B03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282618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EE553EF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4ED1DF6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47340C3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4885F58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6EBE7906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1C35D504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5839BB6A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39D7BDDB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249B4710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401F5BE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0A3D7E6D" w14:textId="77777777" w:rsidR="0014645B" w:rsidRPr="0014645B" w:rsidRDefault="0014645B" w:rsidP="0014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hr-HR" w:eastAsia="hr-BA"/>
        </w:rPr>
      </w:pPr>
    </w:p>
    <w:p w14:paraId="7427CD92" w14:textId="77777777" w:rsidR="0014645B" w:rsidRPr="0014645B" w:rsidRDefault="0014645B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  <w:r w:rsidRPr="0014645B">
        <w:rPr>
          <w:rFonts w:ascii="Times New Roman" w:eastAsia="Times New Roman" w:hAnsi="Times New Roman" w:cs="Times New Roman"/>
          <w:u w:val="single"/>
          <w:lang w:val="hr-HR"/>
        </w:rPr>
        <w:t>Cilj nastavnog predmeta</w:t>
      </w:r>
    </w:p>
    <w:p w14:paraId="36066029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Cilj nastavnog predmeta Etika u srednjim školama je usvajanje osnovnih etičkih znanja, potrebnih za razvijanje sposobnosti moralnog prosuđivanja i etičkog argumentiranja, te orijentiranja u životu.</w:t>
      </w:r>
    </w:p>
    <w:p w14:paraId="2DA3E421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Nastavni predmet Etike sa svojim sadržajem njeguje i razvija kreativno mišljenje, razložno i razborito djelovanje utemeljeno na općim vrijednostima i ljudskim pravima. Tumačenjem mitova, legendi i bajki stvaraju se oslonci za moralno promišljanje i orijentiri u prosuđivanju svakodnevnog života. U osnovi ovog nastavnog predmeta je poticanje i razvijanje moralnih dimenzija ljudskog života.</w:t>
      </w:r>
    </w:p>
    <w:p w14:paraId="03739AA9" w14:textId="145CA3CD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Proučavanje pojedinačnog života kao i života u zajednici, vodi ka razvijanju ličnog identiteta i potrebi poštovanja drugih ljudi. Pojedinac u društvu je suočen s različitim moralnim dilemama, usvaja vrijednosni sistem radi življenja u zajednici - </w:t>
      </w:r>
      <w:r w:rsidR="00844687">
        <w:rPr>
          <w:rFonts w:ascii="Times New Roman" w:eastAsia="Times New Roman" w:hAnsi="Times New Roman" w:cs="Times New Roman"/>
          <w:lang w:val="hr-HR"/>
        </w:rPr>
        <w:t>porodici</w:t>
      </w:r>
      <w:r w:rsidRPr="0014645B">
        <w:rPr>
          <w:rFonts w:ascii="Times New Roman" w:eastAsia="Times New Roman" w:hAnsi="Times New Roman" w:cs="Times New Roman"/>
          <w:lang w:val="hr-HR"/>
        </w:rPr>
        <w:t>, društvu, državi...</w:t>
      </w:r>
    </w:p>
    <w:p w14:paraId="0501029D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Učenici će se u toku proučavanja sadržaja nastavnog predmeta Etika upoznati i s biotehničkim, psihološkim, sociološkim, filozofskim i historijskim predmetnim područjima i koristiti znanja iz svih tih naučnih oblasti. Cilj je osposobiti učenike da razlikuju moralno od nemoralnog , da razvijaju kreativno i dijaloško sudjelovanje u etičkom promišljanju i rješavanju različitih životnih situacija, ličnih moralnih dilema kao i društvenih. Učenici trebaju steći uvid kako ti problemi pogađaju sve ljude ( jer je cijeli svijet jedan veliki univerzum) i kako ih nije često moguće riješiti u izdvojenim skupinama nego tek u kreativnom dijalogu svih relevantnih naučnih pristupa i stajališta.</w:t>
      </w:r>
    </w:p>
    <w:p w14:paraId="12CE03E0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U četvrtim razredima iz etičkog područja otvorit će se misaone perspektive prema antropologiji, filozofiji, sociologiji, psihologiji kako bi se učenici osposobili za samostalno razmišljanje i sami stavrali na osnovi naučenog vlastitu vrijednosnu orijentaciju o moralnim pitanjima, o pitanjima smisla ljudske egzistencije, slobode, pravičnosti, odgovornosti i tolerancije .</w:t>
      </w:r>
    </w:p>
    <w:p w14:paraId="04775CC1" w14:textId="77777777" w:rsidR="0014645B" w:rsidRPr="0014645B" w:rsidRDefault="0014645B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  <w:r w:rsidRPr="0014645B">
        <w:rPr>
          <w:rFonts w:ascii="Times New Roman" w:eastAsia="Times New Roman" w:hAnsi="Times New Roman" w:cs="Times New Roman"/>
          <w:u w:val="single"/>
          <w:lang w:val="hr-HR"/>
        </w:rPr>
        <w:t>Zadaci nastave Etike:</w:t>
      </w:r>
    </w:p>
    <w:p w14:paraId="722E0A50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odgajati učenike u duhu poštovanja i tolerancije drugih ljudi, njihovih religija i svjetonazora,</w:t>
      </w:r>
    </w:p>
    <w:p w14:paraId="6B4E93B9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razvijati i unaprijediti sposobnost i spremnost na dijalog s drugima i prihvatanje osnovnih etičkih principa i vrijednosti društvene zajednice,</w:t>
      </w:r>
    </w:p>
    <w:p w14:paraId="4086195E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razvijati kod učenika sposobnost, spremnost i ustrajnost u preuzimanju odgovornosti za sebe i za drugog kao pojedinac i član zajednice neovisno od klasne, nacionalne, rasne i vjerske pripadnosti,</w:t>
      </w:r>
    </w:p>
    <w:p w14:paraId="7387FA0C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očuvanje mira kao regionalni globalni zadatak kao i očuvanje prirodnih i životnih potencijala,</w:t>
      </w:r>
    </w:p>
    <w:p w14:paraId="42908277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očuvanje identiteta i naroda kao i pravo čovjeka na socijalno, pravedno i političko sudjelovanje u društvu i zaštitu svih ljudskih prava,</w:t>
      </w:r>
    </w:p>
    <w:p w14:paraId="3CE9DC7B" w14:textId="77777777" w:rsidR="0014645B" w:rsidRPr="0014645B" w:rsidRDefault="0014645B" w:rsidP="0014645B">
      <w:pPr>
        <w:numPr>
          <w:ilvl w:val="0"/>
          <w:numId w:val="325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povezivanje učeničkog promišljanja s historijom, filozofijom, sociologijom, književnošću, historijom umjetnosti, psihologijom, ekologijom i drugim srodnim naukama i naučnim oblastima iz vizure etike.</w:t>
      </w:r>
    </w:p>
    <w:p w14:paraId="4104A2CC" w14:textId="77777777" w:rsidR="00844687" w:rsidRDefault="00844687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</w:p>
    <w:p w14:paraId="72BC3EEF" w14:textId="77777777" w:rsidR="0014645B" w:rsidRPr="0014645B" w:rsidRDefault="0014645B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  <w:r w:rsidRPr="0014645B">
        <w:rPr>
          <w:rFonts w:ascii="Times New Roman" w:eastAsia="Times New Roman" w:hAnsi="Times New Roman" w:cs="Times New Roman"/>
          <w:u w:val="single"/>
          <w:lang w:val="hr-HR"/>
        </w:rPr>
        <w:t>Metodika nastave Etike</w:t>
      </w:r>
    </w:p>
    <w:p w14:paraId="3AC75860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Proces učenja se odvija u međusobnom interaktivnom odnosu učenika i nastavnika, uspješnom organiziranju učenika s ciljem da se moralno odnose prema zahtjevima svoje okoline u školi i izvan nje, ponašaju se funkcionalno i korisno, poštujući vlastiti identitet i želje kao i identitete drugih i njihove životne perspektive.</w:t>
      </w:r>
    </w:p>
    <w:p w14:paraId="0C9636F7" w14:textId="77777777" w:rsidR="0014645B" w:rsidRPr="0014645B" w:rsidRDefault="0014645B" w:rsidP="0014645B">
      <w:pPr>
        <w:numPr>
          <w:ilvl w:val="0"/>
          <w:numId w:val="326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Nastavnici su moderatori koji prate proces rada učenika, unaprijeđuju ga i usmjeravaju,</w:t>
      </w:r>
    </w:p>
    <w:p w14:paraId="79C75E45" w14:textId="77777777" w:rsidR="0014645B" w:rsidRPr="0014645B" w:rsidRDefault="0014645B" w:rsidP="0014645B">
      <w:pPr>
        <w:numPr>
          <w:ilvl w:val="0"/>
          <w:numId w:val="326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nastava se sastoji iz životnih i naučnih iskustava,</w:t>
      </w:r>
    </w:p>
    <w:p w14:paraId="70787446" w14:textId="77777777" w:rsidR="0014645B" w:rsidRPr="0014645B" w:rsidRDefault="0014645B" w:rsidP="0014645B">
      <w:pPr>
        <w:numPr>
          <w:ilvl w:val="0"/>
          <w:numId w:val="326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 xml:space="preserve">nastavne metode ne služe samo za prenos znanja nego i za njegovo posrednno spajanje s postojećim znanjima i iskustvima, </w:t>
      </w:r>
    </w:p>
    <w:p w14:paraId="5811A155" w14:textId="77777777" w:rsidR="0014645B" w:rsidRPr="0014645B" w:rsidRDefault="0014645B" w:rsidP="0014645B">
      <w:pPr>
        <w:numPr>
          <w:ilvl w:val="0"/>
          <w:numId w:val="326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svakom učeniku treba omogućiti da između sadržaja materija i vlastitih mogućnosti stvori sliku o objektivnom svijetu,</w:t>
      </w:r>
    </w:p>
    <w:p w14:paraId="3767161E" w14:textId="77777777" w:rsidR="0014645B" w:rsidRPr="0014645B" w:rsidRDefault="0014645B" w:rsidP="0014645B">
      <w:pPr>
        <w:numPr>
          <w:ilvl w:val="0"/>
          <w:numId w:val="326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metode su medijatori koji omogućavaju prelaze iz subjektivnog u objektivno i obratno.</w:t>
      </w:r>
    </w:p>
    <w:p w14:paraId="08C84761" w14:textId="77777777" w:rsidR="0014645B" w:rsidRPr="0014645B" w:rsidRDefault="0014645B" w:rsidP="0014645B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lang w:val="hr-HR"/>
        </w:rPr>
      </w:pPr>
    </w:p>
    <w:p w14:paraId="06671CD9" w14:textId="77777777" w:rsidR="0014645B" w:rsidRPr="0014645B" w:rsidRDefault="0014645B" w:rsidP="0014645B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lang w:val="hr-HR"/>
        </w:rPr>
      </w:pPr>
    </w:p>
    <w:p w14:paraId="3CCA64AF" w14:textId="77777777" w:rsidR="0014645B" w:rsidRPr="0014645B" w:rsidRDefault="0014645B" w:rsidP="0014645B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lang w:val="hr-HR"/>
        </w:rPr>
      </w:pPr>
    </w:p>
    <w:p w14:paraId="3B855BBA" w14:textId="77777777" w:rsidR="0014645B" w:rsidRPr="0014645B" w:rsidRDefault="0014645B" w:rsidP="0014645B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lang w:val="hr-HR"/>
        </w:rPr>
      </w:pPr>
    </w:p>
    <w:p w14:paraId="061CB35C" w14:textId="77777777" w:rsidR="0014645B" w:rsidRPr="0014645B" w:rsidRDefault="0014645B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  <w:r w:rsidRPr="0014645B">
        <w:rPr>
          <w:rFonts w:ascii="Times New Roman" w:eastAsia="Times New Roman" w:hAnsi="Times New Roman" w:cs="Times New Roman"/>
          <w:u w:val="single"/>
          <w:lang w:val="hr-HR"/>
        </w:rPr>
        <w:t>Kognitivne metode:</w:t>
      </w:r>
    </w:p>
    <w:p w14:paraId="16197A29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posmatrati, slušati i opisivati,</w:t>
      </w:r>
    </w:p>
    <w:p w14:paraId="6A703109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čitati tekstove i analizirati,</w:t>
      </w:r>
    </w:p>
    <w:p w14:paraId="6D1624AC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sastaviti vlastite tekstove, zapise,</w:t>
      </w:r>
    </w:p>
    <w:p w14:paraId="0589C4BD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formulirati i postavljati pitanja,</w:t>
      </w:r>
    </w:p>
    <w:p w14:paraId="114D29A8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postaviti i obrazlagati teze,</w:t>
      </w:r>
    </w:p>
    <w:p w14:paraId="5843BED6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komentirati tekstove, situacije, načine ponašanja,</w:t>
      </w:r>
    </w:p>
    <w:p w14:paraId="39FD0969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pričati i izmišljati priče,</w:t>
      </w:r>
    </w:p>
    <w:p w14:paraId="3B5EC9AD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uspostaviti analogiju,</w:t>
      </w:r>
    </w:p>
    <w:p w14:paraId="3E6BC518" w14:textId="77777777" w:rsidR="0014645B" w:rsidRPr="0014645B" w:rsidRDefault="0014645B" w:rsidP="0014645B">
      <w:pPr>
        <w:numPr>
          <w:ilvl w:val="0"/>
          <w:numId w:val="327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kritički istraživati ...</w:t>
      </w:r>
    </w:p>
    <w:p w14:paraId="4774FBFD" w14:textId="77777777" w:rsidR="0014645B" w:rsidRPr="0014645B" w:rsidRDefault="0014645B" w:rsidP="0014645B">
      <w:pPr>
        <w:spacing w:after="200" w:line="276" w:lineRule="auto"/>
        <w:jc w:val="center"/>
        <w:rPr>
          <w:rFonts w:ascii="Times New Roman" w:eastAsia="Times New Roman" w:hAnsi="Times New Roman" w:cs="Times New Roman"/>
          <w:u w:val="single"/>
          <w:lang w:val="hr-HR"/>
        </w:rPr>
      </w:pPr>
      <w:r w:rsidRPr="0014645B">
        <w:rPr>
          <w:rFonts w:ascii="Times New Roman" w:eastAsia="Times New Roman" w:hAnsi="Times New Roman" w:cs="Times New Roman"/>
          <w:u w:val="single"/>
          <w:lang w:val="hr-HR"/>
        </w:rPr>
        <w:t>Afektivne metode:</w:t>
      </w:r>
    </w:p>
    <w:p w14:paraId="6DF403AE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slušati muziku i pjevati,</w:t>
      </w:r>
    </w:p>
    <w:p w14:paraId="453E2432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slušati recitacije i pisati pjesme,</w:t>
      </w:r>
    </w:p>
    <w:p w14:paraId="7BFF60E9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gledati filmove,</w:t>
      </w:r>
    </w:p>
    <w:p w14:paraId="0F35C72E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slikati u trenutku inspiracije ( apstraktno ili figurativno),</w:t>
      </w:r>
    </w:p>
    <w:p w14:paraId="1D26DEFE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igre sa svjetlošću,</w:t>
      </w:r>
    </w:p>
    <w:p w14:paraId="77458159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plesati,</w:t>
      </w:r>
    </w:p>
    <w:p w14:paraId="408033AF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meditirati u zatvorenom prostoru ili prirodi,</w:t>
      </w:r>
    </w:p>
    <w:p w14:paraId="114BA043" w14:textId="77777777" w:rsidR="0014645B" w:rsidRPr="0014645B" w:rsidRDefault="0014645B" w:rsidP="0014645B">
      <w:pPr>
        <w:numPr>
          <w:ilvl w:val="0"/>
          <w:numId w:val="328"/>
        </w:numPr>
        <w:spacing w:after="200" w:line="276" w:lineRule="auto"/>
        <w:contextualSpacing/>
        <w:rPr>
          <w:rFonts w:ascii="Times New Roman" w:hAnsi="Times New Roman" w:cs="Times New Roman"/>
          <w:lang w:val="hr-HR"/>
        </w:rPr>
      </w:pPr>
      <w:r w:rsidRPr="0014645B">
        <w:rPr>
          <w:rFonts w:ascii="Times New Roman" w:hAnsi="Times New Roman" w:cs="Times New Roman"/>
          <w:lang w:val="hr-HR"/>
        </w:rPr>
        <w:t>uživati u sticanju iskustava svim čulima.</w:t>
      </w:r>
    </w:p>
    <w:p w14:paraId="1D4FDC18" w14:textId="77777777" w:rsidR="0014645B" w:rsidRPr="0014645B" w:rsidRDefault="0014645B" w:rsidP="0014645B">
      <w:pPr>
        <w:spacing w:after="200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Cilj nastave Etike u prvom razredu srednjih škola je njegovanje i razvijanje kreativnog mišljenja, razložitog govorenja i razboritog djelovanja, utemeljenog na općim vrednotama i ljudskim pravima. Tumačenjem mitova, legendi i bajki stvaraju se oslonci za moralno promišljanje i orijentiri u prosuđivanju svakodnevnog pod vidom svevremenog. Slikovitost i simboličnost kao konstituenti svijeta koriste se kao poticaj za osvještavanje dimenzije života. </w:t>
      </w:r>
    </w:p>
    <w:p w14:paraId="1BBB4F93" w14:textId="77777777" w:rsidR="0014645B" w:rsidRPr="0014645B" w:rsidRDefault="0014645B" w:rsidP="0014645B">
      <w:p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Nastavne cjeline :</w:t>
      </w:r>
    </w:p>
    <w:p w14:paraId="7BE87F7C" w14:textId="75DC0909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 xml:space="preserve">I U POTRAZI ZA IDENTITETOM – DIMENZIONIRANJE </w:t>
      </w:r>
      <w:r w:rsidR="0040651E">
        <w:rPr>
          <w:rFonts w:ascii="Times New Roman" w:eastAsia="Times New Roman" w:hAnsi="Times New Roman" w:cs="Times New Roman"/>
          <w:b/>
          <w:lang w:val="hr-HR"/>
        </w:rPr>
        <w:t>FOTOGRAFIJE</w:t>
      </w:r>
      <w:r w:rsidRPr="0014645B">
        <w:rPr>
          <w:rFonts w:ascii="Times New Roman" w:eastAsia="Times New Roman" w:hAnsi="Times New Roman" w:cs="Times New Roman"/>
          <w:b/>
          <w:lang w:val="hr-HR"/>
        </w:rPr>
        <w:t xml:space="preserve"> O SEBI.</w:t>
      </w:r>
    </w:p>
    <w:p w14:paraId="216FA405" w14:textId="7777777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II IZAZOVI ODRASTANJA I SAZRIJEVANJA.</w:t>
      </w:r>
    </w:p>
    <w:p w14:paraId="52F423EA" w14:textId="7777777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III VRLINE I POROCI.</w:t>
      </w:r>
    </w:p>
    <w:p w14:paraId="7B12A883" w14:textId="7777777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IV SUPROTNOST REALNOG I IDEALNOG (LAŽNI, PRIVIDNI I ISTINSKI CILJEVI).</w:t>
      </w:r>
    </w:p>
    <w:p w14:paraId="15D7A7FF" w14:textId="7777777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V ČOVJEK KAO PRIRODNO I DRUŠTVENO BIĆE – ODGOVORNOST ZA SEBE I DRUGE.</w:t>
      </w:r>
    </w:p>
    <w:p w14:paraId="0D54A59A" w14:textId="77777777" w:rsidR="0014645B" w:rsidRPr="0014645B" w:rsidRDefault="0014645B" w:rsidP="0014645B">
      <w:pPr>
        <w:spacing w:after="200" w:line="276" w:lineRule="auto"/>
        <w:rPr>
          <w:rFonts w:ascii="Times New Roman" w:eastAsia="Times New Roman" w:hAnsi="Times New Roman" w:cs="Times New Roman"/>
          <w:lang w:val="hr-HR"/>
        </w:rPr>
      </w:pPr>
    </w:p>
    <w:p w14:paraId="0361AEC2" w14:textId="77777777" w:rsidR="0014645B" w:rsidRPr="0014645B" w:rsidRDefault="0014645B" w:rsidP="0014645B">
      <w:pPr>
        <w:spacing w:after="200" w:line="276" w:lineRule="auto"/>
        <w:rPr>
          <w:rFonts w:ascii="Times New Roman" w:eastAsia="Times New Roman" w:hAnsi="Times New Roman" w:cs="Times New Roman"/>
          <w:lang w:val="hr-HR"/>
        </w:rPr>
      </w:pPr>
    </w:p>
    <w:p w14:paraId="557A0997" w14:textId="77777777" w:rsidR="0014645B" w:rsidRPr="0014645B" w:rsidRDefault="0014645B" w:rsidP="0014645B">
      <w:pPr>
        <w:spacing w:after="20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Razrada nastavnih cjelina (nastavne jedinice):</w:t>
      </w:r>
    </w:p>
    <w:p w14:paraId="45CEB9C6" w14:textId="2EFA335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 xml:space="preserve">I U potrazi za identitetom – dimenzioniranje </w:t>
      </w:r>
      <w:r w:rsidR="0040651E">
        <w:rPr>
          <w:rFonts w:ascii="Times New Roman" w:eastAsia="Times New Roman" w:hAnsi="Times New Roman" w:cs="Times New Roman"/>
          <w:b/>
          <w:lang w:val="hr-HR"/>
        </w:rPr>
        <w:t>fotografije</w:t>
      </w:r>
      <w:r w:rsidRPr="0014645B">
        <w:rPr>
          <w:rFonts w:ascii="Times New Roman" w:eastAsia="Times New Roman" w:hAnsi="Times New Roman" w:cs="Times New Roman"/>
          <w:b/>
          <w:lang w:val="hr-HR"/>
        </w:rPr>
        <w:t xml:space="preserve"> o sebi.</w:t>
      </w:r>
    </w:p>
    <w:p w14:paraId="26B9CB8E" w14:textId="77777777" w:rsidR="0014645B" w:rsidRPr="0014645B" w:rsidRDefault="0014645B" w:rsidP="0014645B">
      <w:pPr>
        <w:numPr>
          <w:ilvl w:val="0"/>
          <w:numId w:val="324"/>
        </w:num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Upoznavanje učenika sa NPP-om.</w:t>
      </w:r>
    </w:p>
    <w:p w14:paraId="40C2CC45" w14:textId="77777777" w:rsidR="0014645B" w:rsidRPr="0014645B" w:rsidRDefault="0014645B" w:rsidP="0014645B">
      <w:pPr>
        <w:numPr>
          <w:ilvl w:val="0"/>
          <w:numId w:val="324"/>
        </w:num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Slika o sebi (umanjena i uvećana slika o sebi, različite perspektive spoznaje - samospoznaja).</w:t>
      </w:r>
    </w:p>
    <w:p w14:paraId="0C234A10" w14:textId="77777777" w:rsidR="0014645B" w:rsidRPr="0014645B" w:rsidRDefault="0014645B" w:rsidP="0014645B">
      <w:pPr>
        <w:numPr>
          <w:ilvl w:val="0"/>
          <w:numId w:val="324"/>
        </w:num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Radionica – </w:t>
      </w:r>
      <w:r w:rsidRPr="0014645B">
        <w:rPr>
          <w:rFonts w:ascii="Times New Roman" w:eastAsia="Times New Roman" w:hAnsi="Times New Roman" w:cs="Times New Roman"/>
          <w:i/>
          <w:lang w:val="hr-HR"/>
        </w:rPr>
        <w:t>Alisa u zemlji čuda</w:t>
      </w:r>
      <w:r w:rsidRPr="0014645B">
        <w:rPr>
          <w:rFonts w:ascii="Times New Roman" w:eastAsia="Times New Roman" w:hAnsi="Times New Roman" w:cs="Times New Roman"/>
          <w:lang w:val="hr-HR"/>
        </w:rPr>
        <w:t xml:space="preserve"> i </w:t>
      </w:r>
      <w:r w:rsidRPr="0014645B">
        <w:rPr>
          <w:rFonts w:ascii="Times New Roman" w:eastAsia="Times New Roman" w:hAnsi="Times New Roman" w:cs="Times New Roman"/>
          <w:i/>
          <w:lang w:val="hr-HR"/>
        </w:rPr>
        <w:t>Gulliverova putovanja</w:t>
      </w:r>
      <w:r w:rsidRPr="0014645B">
        <w:rPr>
          <w:rFonts w:ascii="Times New Roman" w:eastAsia="Times New Roman" w:hAnsi="Times New Roman" w:cs="Times New Roman"/>
          <w:lang w:val="hr-HR"/>
        </w:rPr>
        <w:t>.</w:t>
      </w:r>
    </w:p>
    <w:p w14:paraId="40DCF6DE" w14:textId="77777777" w:rsidR="0014645B" w:rsidRPr="0014645B" w:rsidRDefault="0014645B" w:rsidP="0014645B">
      <w:pPr>
        <w:numPr>
          <w:ilvl w:val="0"/>
          <w:numId w:val="324"/>
        </w:num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Mišljenje, htijenje, osjećanje – </w:t>
      </w:r>
      <w:r w:rsidRPr="0014645B">
        <w:rPr>
          <w:rFonts w:ascii="Times New Roman" w:eastAsia="Times New Roman" w:hAnsi="Times New Roman" w:cs="Times New Roman"/>
          <w:i/>
          <w:lang w:val="hr-HR"/>
        </w:rPr>
        <w:t>Moj pravi lik</w:t>
      </w:r>
      <w:r w:rsidRPr="0014645B">
        <w:rPr>
          <w:rFonts w:ascii="Times New Roman" w:eastAsia="Times New Roman" w:hAnsi="Times New Roman" w:cs="Times New Roman"/>
          <w:lang w:val="hr-HR"/>
        </w:rPr>
        <w:t>.</w:t>
      </w:r>
    </w:p>
    <w:p w14:paraId="77F77F2F" w14:textId="77777777" w:rsidR="0014645B" w:rsidRPr="0014645B" w:rsidRDefault="0014645B" w:rsidP="0014645B">
      <w:pPr>
        <w:spacing w:after="0" w:line="276" w:lineRule="auto"/>
        <w:ind w:left="720"/>
        <w:rPr>
          <w:rFonts w:ascii="Times New Roman" w:eastAsia="Times New Roman" w:hAnsi="Times New Roman" w:cs="Times New Roman"/>
          <w:lang w:val="hr-HR"/>
        </w:rPr>
      </w:pPr>
    </w:p>
    <w:p w14:paraId="6CD7146D" w14:textId="77777777" w:rsidR="0014645B" w:rsidRPr="0014645B" w:rsidRDefault="0014645B" w:rsidP="0014645B">
      <w:pPr>
        <w:spacing w:after="0" w:line="276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II Izazovi odrastanja i sazrijevanja.</w:t>
      </w:r>
    </w:p>
    <w:p w14:paraId="1237783C" w14:textId="77777777" w:rsidR="0014645B" w:rsidRPr="0014645B" w:rsidRDefault="0014645B" w:rsidP="0014645B">
      <w:pPr>
        <w:numPr>
          <w:ilvl w:val="0"/>
          <w:numId w:val="361"/>
        </w:num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Zagonetka života.</w:t>
      </w:r>
    </w:p>
    <w:p w14:paraId="750C5928" w14:textId="77777777" w:rsidR="0014645B" w:rsidRPr="0014645B" w:rsidRDefault="0014645B" w:rsidP="0014645B">
      <w:pPr>
        <w:numPr>
          <w:ilvl w:val="0"/>
          <w:numId w:val="36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Preispitivanje vlastitog vrijednosnog sistema.</w:t>
      </w:r>
    </w:p>
    <w:p w14:paraId="75C538AE" w14:textId="77777777" w:rsidR="0014645B" w:rsidRPr="0014645B" w:rsidRDefault="0014645B" w:rsidP="0014645B">
      <w:pPr>
        <w:numPr>
          <w:ilvl w:val="0"/>
          <w:numId w:val="36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Vjera, sumnja, snaga duha i tijela.</w:t>
      </w:r>
    </w:p>
    <w:p w14:paraId="2A1C73CF" w14:textId="77777777" w:rsidR="0014645B" w:rsidRPr="0014645B" w:rsidRDefault="0014645B" w:rsidP="0014645B">
      <w:pPr>
        <w:numPr>
          <w:ilvl w:val="0"/>
          <w:numId w:val="36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Znanje i moć (pohlepa, moć, strah, neumjerenost).</w:t>
      </w:r>
    </w:p>
    <w:p w14:paraId="209384C6" w14:textId="77777777" w:rsidR="0014645B" w:rsidRPr="0014645B" w:rsidRDefault="0014645B" w:rsidP="0014645B">
      <w:pPr>
        <w:numPr>
          <w:ilvl w:val="0"/>
          <w:numId w:val="36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Sistematizacija gradiva.</w:t>
      </w:r>
    </w:p>
    <w:p w14:paraId="565958B9" w14:textId="77777777" w:rsidR="0014645B" w:rsidRPr="0014645B" w:rsidRDefault="0014645B" w:rsidP="0014645B">
      <w:pPr>
        <w:spacing w:after="0" w:line="276" w:lineRule="auto"/>
        <w:ind w:left="714"/>
        <w:rPr>
          <w:rFonts w:ascii="Times New Roman" w:eastAsia="Times New Roman" w:hAnsi="Times New Roman" w:cs="Times New Roman"/>
          <w:lang w:val="hr-HR"/>
        </w:rPr>
      </w:pPr>
    </w:p>
    <w:p w14:paraId="3CADA545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III Vrline i poroci.</w:t>
      </w:r>
    </w:p>
    <w:p w14:paraId="6CAA2FC4" w14:textId="77777777" w:rsidR="0014645B" w:rsidRPr="0014645B" w:rsidRDefault="0014645B" w:rsidP="0014645B">
      <w:pPr>
        <w:numPr>
          <w:ilvl w:val="0"/>
          <w:numId w:val="362"/>
        </w:num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Samo slobodan čovjek može birati.</w:t>
      </w:r>
    </w:p>
    <w:p w14:paraId="57F75B07" w14:textId="77777777" w:rsidR="0014645B" w:rsidRPr="0014645B" w:rsidRDefault="0014645B" w:rsidP="0014645B">
      <w:pPr>
        <w:numPr>
          <w:ilvl w:val="0"/>
          <w:numId w:val="36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Privlačnost poroka (moć, vlast, vladar, vladanje, pravednost).</w:t>
      </w:r>
    </w:p>
    <w:p w14:paraId="476BF9E1" w14:textId="77777777" w:rsidR="0014645B" w:rsidRPr="0014645B" w:rsidRDefault="0014645B" w:rsidP="0014645B">
      <w:pPr>
        <w:numPr>
          <w:ilvl w:val="0"/>
          <w:numId w:val="36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lastRenderedPageBreak/>
        <w:t xml:space="preserve"> Neprivlačnost vrlina (upornost, dostojanstvo sloboda, odgovornost).</w:t>
      </w:r>
    </w:p>
    <w:p w14:paraId="145DFA84" w14:textId="77777777" w:rsidR="0014645B" w:rsidRPr="0014645B" w:rsidRDefault="0014645B" w:rsidP="0014645B">
      <w:pPr>
        <w:numPr>
          <w:ilvl w:val="0"/>
          <w:numId w:val="36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Vrline i poroci – radionica.</w:t>
      </w:r>
    </w:p>
    <w:p w14:paraId="74606242" w14:textId="77777777" w:rsidR="0014645B" w:rsidRPr="0014645B" w:rsidRDefault="0014645B" w:rsidP="0014645B">
      <w:pPr>
        <w:numPr>
          <w:ilvl w:val="0"/>
          <w:numId w:val="36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Sistematizacija gradiva i prijedlog zaključnih ocjena za prvo polugodište.</w:t>
      </w:r>
    </w:p>
    <w:p w14:paraId="30A662AE" w14:textId="77777777" w:rsidR="0014645B" w:rsidRPr="0014645B" w:rsidRDefault="0014645B" w:rsidP="0014645B">
      <w:pPr>
        <w:spacing w:after="0" w:line="276" w:lineRule="auto"/>
        <w:ind w:left="714"/>
        <w:rPr>
          <w:rFonts w:ascii="Times New Roman" w:eastAsia="Times New Roman" w:hAnsi="Times New Roman" w:cs="Times New Roman"/>
          <w:lang w:val="hr-HR"/>
        </w:rPr>
      </w:pPr>
    </w:p>
    <w:p w14:paraId="7A248BD8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IV Suprotnost realnog i idealnog (lažni, prividni i istinski ciljevi).</w:t>
      </w:r>
    </w:p>
    <w:p w14:paraId="6715C71E" w14:textId="77777777" w:rsidR="0014645B" w:rsidRPr="0014645B" w:rsidRDefault="0014645B" w:rsidP="0014645B">
      <w:pPr>
        <w:numPr>
          <w:ilvl w:val="0"/>
          <w:numId w:val="363"/>
        </w:num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Slava, korist, užitak (potraga za nedostižnim).</w:t>
      </w:r>
    </w:p>
    <w:p w14:paraId="4984A83C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Logika srca (ljubav i žrtva).</w:t>
      </w:r>
    </w:p>
    <w:p w14:paraId="0136D394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Logika uma (vrlina).</w:t>
      </w:r>
    </w:p>
    <w:p w14:paraId="2F5F76B6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Odbrana Sokratova (vježba).</w:t>
      </w:r>
    </w:p>
    <w:p w14:paraId="7C59E275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Realna slika o sebi (poimanje zadovoljstva i sreće) – hedonizam.</w:t>
      </w:r>
    </w:p>
    <w:p w14:paraId="1F518CA4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Duševni mir – eudaimonizam.</w:t>
      </w:r>
    </w:p>
    <w:p w14:paraId="168D41A1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</w:t>
      </w:r>
      <w:r w:rsidRPr="0014645B">
        <w:rPr>
          <w:rFonts w:ascii="Times New Roman" w:eastAsia="Times New Roman" w:hAnsi="Times New Roman" w:cs="Times New Roman"/>
          <w:i/>
          <w:lang w:val="hr-HR"/>
        </w:rPr>
        <w:t>Gospodar prstenova</w:t>
      </w:r>
      <w:r w:rsidRPr="0014645B">
        <w:rPr>
          <w:rFonts w:ascii="Times New Roman" w:eastAsia="Times New Roman" w:hAnsi="Times New Roman" w:cs="Times New Roman"/>
          <w:lang w:val="hr-HR"/>
        </w:rPr>
        <w:t xml:space="preserve"> – film.</w:t>
      </w:r>
    </w:p>
    <w:p w14:paraId="441B6CFE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Samostalnost i odgovornost.</w:t>
      </w:r>
    </w:p>
    <w:p w14:paraId="6B312C41" w14:textId="77777777" w:rsidR="0014645B" w:rsidRPr="0014645B" w:rsidRDefault="0014645B" w:rsidP="0014645B">
      <w:pPr>
        <w:numPr>
          <w:ilvl w:val="0"/>
          <w:numId w:val="363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Ciljevi: lažni, prividni i istinski (vježba).</w:t>
      </w:r>
    </w:p>
    <w:p w14:paraId="587BAD9A" w14:textId="77777777" w:rsidR="0014645B" w:rsidRPr="0014645B" w:rsidRDefault="0014645B" w:rsidP="0014645B">
      <w:pPr>
        <w:spacing w:after="0" w:line="276" w:lineRule="auto"/>
        <w:ind w:left="714"/>
        <w:rPr>
          <w:rFonts w:ascii="Times New Roman" w:eastAsia="Times New Roman" w:hAnsi="Times New Roman" w:cs="Times New Roman"/>
          <w:lang w:val="hr-HR"/>
        </w:rPr>
      </w:pPr>
    </w:p>
    <w:p w14:paraId="1BBFCDAE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14645B">
        <w:rPr>
          <w:rFonts w:ascii="Times New Roman" w:eastAsia="Times New Roman" w:hAnsi="Times New Roman" w:cs="Times New Roman"/>
          <w:b/>
          <w:lang w:val="hr-HR"/>
        </w:rPr>
        <w:t>V Čovjek kao prirodno i društveno biće – odgovornost za sebe i druge.</w:t>
      </w:r>
    </w:p>
    <w:p w14:paraId="284252CC" w14:textId="77777777" w:rsidR="0014645B" w:rsidRPr="0014645B" w:rsidRDefault="0014645B" w:rsidP="0014645B">
      <w:pPr>
        <w:numPr>
          <w:ilvl w:val="0"/>
          <w:numId w:val="364"/>
        </w:num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Fenomen svijesti i savjesti.</w:t>
      </w:r>
    </w:p>
    <w:p w14:paraId="136F13A2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Svijest o sebi i drugima – osjećaj vrijednosti.</w:t>
      </w:r>
    </w:p>
    <w:p w14:paraId="2750F82F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Junaci antičkih mitova – vježba.</w:t>
      </w:r>
    </w:p>
    <w:p w14:paraId="684DDDBE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Čovjekov odnos prema prirodi (ugrožavanje ili očuvanje).</w:t>
      </w:r>
    </w:p>
    <w:p w14:paraId="0E40A47C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Radionica – </w:t>
      </w:r>
      <w:r w:rsidRPr="0014645B">
        <w:rPr>
          <w:rFonts w:ascii="Times New Roman" w:eastAsia="Times New Roman" w:hAnsi="Times New Roman" w:cs="Times New Roman"/>
          <w:i/>
          <w:lang w:val="hr-HR"/>
        </w:rPr>
        <w:t>Pismo indijanskog poglavice američkom predsjedniku 1854.</w:t>
      </w:r>
    </w:p>
    <w:p w14:paraId="60F2D015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Temeljna ljudska prava.</w:t>
      </w:r>
    </w:p>
    <w:p w14:paraId="5E25A7D1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Pravednost i pravda.</w:t>
      </w:r>
    </w:p>
    <w:p w14:paraId="65A3F63C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Dječja prava i slobode.</w:t>
      </w:r>
    </w:p>
    <w:p w14:paraId="5E2A388E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Lična prava i slobode.</w:t>
      </w:r>
    </w:p>
    <w:p w14:paraId="14C89AD9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Čitanje tekstova o ljudskim pravima.</w:t>
      </w:r>
    </w:p>
    <w:p w14:paraId="6EE92296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Politička prava i slobode.</w:t>
      </w:r>
    </w:p>
    <w:p w14:paraId="00E0D7B2" w14:textId="77777777" w:rsidR="0014645B" w:rsidRPr="0014645B" w:rsidRDefault="0014645B" w:rsidP="0014645B">
      <w:pPr>
        <w:numPr>
          <w:ilvl w:val="0"/>
          <w:numId w:val="364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>Sistematizacija gradiva i prijedlog zaključnih ocjena.</w:t>
      </w:r>
    </w:p>
    <w:p w14:paraId="4CBF7D3D" w14:textId="77777777" w:rsidR="0014645B" w:rsidRPr="0014645B" w:rsidRDefault="0014645B" w:rsidP="0014645B">
      <w:pPr>
        <w:spacing w:after="200" w:line="276" w:lineRule="auto"/>
        <w:ind w:left="720"/>
        <w:rPr>
          <w:rFonts w:ascii="Times New Roman" w:eastAsia="Times New Roman" w:hAnsi="Times New Roman" w:cs="Times New Roman"/>
          <w:lang w:val="hr-HR"/>
        </w:rPr>
      </w:pPr>
    </w:p>
    <w:p w14:paraId="69346221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645B">
        <w:rPr>
          <w:rFonts w:ascii="Times New Roman" w:eastAsia="Times New Roman" w:hAnsi="Times New Roman" w:cs="Times New Roman"/>
          <w:b/>
        </w:rPr>
        <w:t>PROFIL I STRUČNA SPREMA NASTAVNIKA</w:t>
      </w:r>
      <w:r w:rsidRPr="0014645B">
        <w:rPr>
          <w:rFonts w:ascii="Times New Roman" w:eastAsia="Times New Roman" w:hAnsi="Times New Roman" w:cs="Times New Roman"/>
        </w:rPr>
        <w:t>:</w:t>
      </w:r>
    </w:p>
    <w:p w14:paraId="19A5708B" w14:textId="77777777" w:rsidR="0014645B" w:rsidRPr="0014645B" w:rsidRDefault="0014645B" w:rsidP="0014645B">
      <w:pPr>
        <w:spacing w:after="0" w:line="240" w:lineRule="auto"/>
        <w:rPr>
          <w:rFonts w:ascii="Times New Roman" w:eastAsiaTheme="majorEastAsia" w:hAnsi="Times New Roman" w:cs="Times New Roman"/>
          <w:lang w:val="hr-BA"/>
        </w:rPr>
      </w:pPr>
    </w:p>
    <w:p w14:paraId="7ADB5531" w14:textId="77777777" w:rsidR="0014645B" w:rsidRPr="0014645B" w:rsidRDefault="0014645B" w:rsidP="0014645B">
      <w:pPr>
        <w:numPr>
          <w:ilvl w:val="0"/>
          <w:numId w:val="335"/>
        </w:numPr>
        <w:suppressAutoHyphens/>
        <w:autoSpaceDN w:val="0"/>
        <w:spacing w:after="0" w:line="240" w:lineRule="auto"/>
        <w:ind w:left="170" w:hanging="170"/>
        <w:contextualSpacing/>
        <w:jc w:val="both"/>
        <w:textAlignment w:val="baseline"/>
        <w:rPr>
          <w:rFonts w:ascii="Times New Roman" w:eastAsiaTheme="majorEastAsia" w:hAnsi="Times New Roman" w:cs="Times New Roman"/>
          <w:lang w:val="hr-BA"/>
        </w:rPr>
      </w:pPr>
      <w:r w:rsidRPr="0014645B">
        <w:rPr>
          <w:rFonts w:ascii="Times New Roman" w:eastAsiaTheme="majorEastAsia" w:hAnsi="Times New Roman" w:cs="Times New Roman"/>
          <w:lang w:val="hr-BA"/>
        </w:rPr>
        <w:t>profesor sociologije,</w:t>
      </w:r>
    </w:p>
    <w:p w14:paraId="4B602AB1" w14:textId="77777777" w:rsidR="0014645B" w:rsidRPr="0014645B" w:rsidRDefault="0014645B" w:rsidP="0014645B">
      <w:pPr>
        <w:numPr>
          <w:ilvl w:val="0"/>
          <w:numId w:val="335"/>
        </w:numPr>
        <w:suppressAutoHyphens/>
        <w:autoSpaceDN w:val="0"/>
        <w:spacing w:after="0" w:line="240" w:lineRule="auto"/>
        <w:ind w:left="170" w:hanging="170"/>
        <w:contextualSpacing/>
        <w:jc w:val="both"/>
        <w:textAlignment w:val="baseline"/>
        <w:rPr>
          <w:rFonts w:ascii="Times New Roman" w:eastAsiaTheme="majorEastAsia" w:hAnsi="Times New Roman" w:cs="Times New Roman"/>
          <w:lang w:val="hr-BA"/>
        </w:rPr>
      </w:pPr>
      <w:r w:rsidRPr="0014645B">
        <w:rPr>
          <w:rFonts w:ascii="Times New Roman" w:eastAsiaTheme="majorEastAsia" w:hAnsi="Times New Roman" w:cs="Times New Roman"/>
          <w:lang w:val="hr-BA"/>
        </w:rPr>
        <w:t>profesor filozofije,</w:t>
      </w:r>
    </w:p>
    <w:p w14:paraId="4352A5BD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Cs w:val="24"/>
          <w:lang w:val="hr-BA"/>
        </w:rPr>
      </w:pPr>
      <w:r w:rsidRPr="0014645B">
        <w:rPr>
          <w:rFonts w:ascii="Times New Roman" w:eastAsia="Times New Roman" w:hAnsi="Times New Roman" w:cs="Arial"/>
          <w:color w:val="000000" w:themeColor="text1"/>
          <w:szCs w:val="24"/>
          <w:lang w:val="hr-BA"/>
        </w:rPr>
        <w:t>- profesor dvopredmetnog studija gdje je sociologija ili filozofija glavni ili ravnopravan predmet,</w:t>
      </w:r>
    </w:p>
    <w:p w14:paraId="54AD0A8B" w14:textId="77777777" w:rsidR="0014645B" w:rsidRPr="0014645B" w:rsidRDefault="0014645B" w:rsidP="0014645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Cs w:val="24"/>
          <w:lang w:val="hr-BA"/>
        </w:rPr>
      </w:pPr>
      <w:r w:rsidRPr="0014645B">
        <w:rPr>
          <w:rFonts w:ascii="Times New Roman" w:eastAsia="Times New Roman" w:hAnsi="Times New Roman" w:cs="Arial"/>
          <w:color w:val="000000" w:themeColor="text1"/>
          <w:szCs w:val="24"/>
          <w:lang w:val="hr-BA"/>
        </w:rPr>
        <w:t>- diplomirani filozof.</w:t>
      </w:r>
    </w:p>
    <w:p w14:paraId="0D7A49E5" w14:textId="77777777" w:rsidR="0014645B" w:rsidRPr="0014645B" w:rsidRDefault="0014645B" w:rsidP="0014645B">
      <w:pPr>
        <w:spacing w:after="0" w:line="240" w:lineRule="auto"/>
        <w:rPr>
          <w:rFonts w:ascii="Times New Roman" w:eastAsiaTheme="majorEastAsia" w:hAnsi="Times New Roman" w:cs="Times New Roman"/>
          <w:lang w:val="hr-BA"/>
        </w:rPr>
      </w:pPr>
    </w:p>
    <w:p w14:paraId="2771900A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hr-BA"/>
        </w:rPr>
      </w:pPr>
      <w:r w:rsidRPr="0014645B">
        <w:rPr>
          <w:rFonts w:ascii="Times New Roman" w:eastAsiaTheme="majorEastAsia" w:hAnsi="Times New Roman" w:cs="Times New Roman"/>
          <w:lang w:val="hr-BA"/>
        </w:rPr>
        <w:t>Navedeni profili visoke stručne spreme (VII/1) moraju proizlaziti iz studijskog programa u trajanju od najmanje četiri godine.</w:t>
      </w:r>
    </w:p>
    <w:p w14:paraId="4AAF8BCD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Theme="majorEastAsia" w:hAnsi="Times New Roman" w:cs="Times New Roman"/>
          <w:lang w:val="hr-BA"/>
        </w:rPr>
      </w:pPr>
      <w:r w:rsidRPr="0014645B">
        <w:rPr>
          <w:rFonts w:ascii="Times New Roman" w:eastAsiaTheme="majorEastAsia" w:hAnsi="Times New Roman" w:cs="Times New Roman"/>
          <w:lang w:val="hr-BA"/>
        </w:rPr>
        <w:t>Nastavu mogu izvoditi i drugi ekvivalentni profili gore navedenim profilima, stečeni pohađanjem studijskog programa sociologije ili  filozofije u istom ili dužem trajanju u bolonjskom visokoobrazovnom procesu, sa diplomom i dodatkom diplome, iz kojih se može utvrditi osposoblјenost za rad u nastavi, a izdaje se i prilaže uz diplomu visokoškolske ustanove radi detalјnijeg uvida u nivo, prirodu, sadržaj, sistem i pravila studiranja.</w:t>
      </w:r>
    </w:p>
    <w:p w14:paraId="4B930BD7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lang w:val="hr-BA"/>
        </w:rPr>
      </w:pPr>
    </w:p>
    <w:p w14:paraId="633A252C" w14:textId="77777777" w:rsidR="0014645B" w:rsidRPr="0014645B" w:rsidRDefault="0014645B" w:rsidP="001464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/>
        </w:rPr>
      </w:pPr>
      <w:r w:rsidRPr="0014645B">
        <w:rPr>
          <w:rFonts w:ascii="Times New Roman" w:eastAsiaTheme="majorEastAsia" w:hAnsi="Times New Roman" w:cs="Times New Roman"/>
          <w:b/>
          <w:lang w:val="hr-BA"/>
        </w:rPr>
        <w:t>Napomena</w:t>
      </w:r>
      <w:r w:rsidRPr="0014645B">
        <w:rPr>
          <w:rFonts w:ascii="Times New Roman" w:eastAsiaTheme="majorEastAsia" w:hAnsi="Times New Roman" w:cs="Times New Roman"/>
          <w:lang w:val="hr-BA"/>
        </w:rPr>
        <w:t>: Nastavnici čiji profili nisu nabrojani, koji su primljeni u radni odnos do primjene ovog Nastavnog plana i programa u srednjim školama Brčko distrikta BiH, mogu i dalje izvoditi nastavu.</w:t>
      </w:r>
    </w:p>
    <w:p w14:paraId="48B102AB" w14:textId="77777777" w:rsidR="0014645B" w:rsidRPr="0014645B" w:rsidRDefault="0014645B" w:rsidP="0014645B">
      <w:pPr>
        <w:spacing w:after="200" w:line="276" w:lineRule="auto"/>
        <w:ind w:left="1080"/>
        <w:rPr>
          <w:rFonts w:ascii="Times New Roman" w:eastAsia="Times New Roman" w:hAnsi="Times New Roman" w:cs="Times New Roman"/>
          <w:lang w:val="hr-HR"/>
        </w:rPr>
      </w:pPr>
      <w:r w:rsidRPr="0014645B">
        <w:rPr>
          <w:rFonts w:ascii="Times New Roman" w:eastAsia="Times New Roman" w:hAnsi="Times New Roman" w:cs="Times New Roman"/>
          <w:lang w:val="hr-HR"/>
        </w:rPr>
        <w:t xml:space="preserve">   </w:t>
      </w:r>
    </w:p>
    <w:p w14:paraId="49C0335C" w14:textId="77777777" w:rsidR="0014645B" w:rsidRPr="0014645B" w:rsidRDefault="0014645B" w:rsidP="0014645B">
      <w:pPr>
        <w:spacing w:after="0" w:line="240" w:lineRule="auto"/>
        <w:ind w:left="1080"/>
        <w:contextualSpacing/>
        <w:jc w:val="both"/>
        <w:rPr>
          <w:rFonts w:cs="Arial"/>
          <w:color w:val="000000" w:themeColor="text1"/>
          <w:szCs w:val="24"/>
          <w:lang w:val="hr-HR"/>
        </w:rPr>
      </w:pPr>
    </w:p>
    <w:p w14:paraId="6D7F3712" w14:textId="77777777" w:rsidR="0014645B" w:rsidRPr="0014645B" w:rsidRDefault="0014645B" w:rsidP="0014645B">
      <w:pPr>
        <w:spacing w:after="0" w:line="240" w:lineRule="auto"/>
        <w:ind w:left="1080"/>
        <w:contextualSpacing/>
        <w:jc w:val="both"/>
        <w:rPr>
          <w:rFonts w:cs="Arial"/>
          <w:color w:val="000000" w:themeColor="text1"/>
          <w:szCs w:val="24"/>
          <w:lang w:val="hr-HR"/>
        </w:rPr>
      </w:pPr>
    </w:p>
    <w:p w14:paraId="3A6260B0" w14:textId="77777777" w:rsidR="00C27D75" w:rsidRPr="00C27D75" w:rsidRDefault="00C27D75" w:rsidP="00C27D7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B240BEA" w14:textId="77777777" w:rsidR="00C27D75" w:rsidRPr="00C27D75" w:rsidRDefault="00C27D75" w:rsidP="00C27D75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0E9F0E3" w14:textId="77777777" w:rsidR="00C27D75" w:rsidRPr="00C27D75" w:rsidRDefault="00C27D75" w:rsidP="00C27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C27D75" w:rsidRPr="00C27D75" w:rsidSect="008A60E5">
      <w:footerReference w:type="default" r:id="rId11"/>
      <w:pgSz w:w="11906" w:h="16838" w:code="9"/>
      <w:pgMar w:top="567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C10B" w14:textId="77777777" w:rsidR="000024B8" w:rsidRDefault="000024B8">
      <w:pPr>
        <w:spacing w:after="0" w:line="240" w:lineRule="auto"/>
      </w:pPr>
      <w:r>
        <w:separator/>
      </w:r>
    </w:p>
  </w:endnote>
  <w:endnote w:type="continuationSeparator" w:id="0">
    <w:p w14:paraId="5BA99FE9" w14:textId="77777777" w:rsidR="000024B8" w:rsidRDefault="0000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kton Y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61148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B7E81" w14:textId="77777777" w:rsidR="00BF24BA" w:rsidRPr="007C2C50" w:rsidRDefault="00BF24BA">
        <w:pPr>
          <w:pStyle w:val="Footer"/>
          <w:jc w:val="right"/>
          <w:rPr>
            <w:sz w:val="20"/>
            <w:szCs w:val="20"/>
          </w:rPr>
        </w:pPr>
        <w:r w:rsidRPr="007C2C50">
          <w:rPr>
            <w:sz w:val="20"/>
            <w:szCs w:val="20"/>
          </w:rPr>
          <w:fldChar w:fldCharType="begin"/>
        </w:r>
        <w:r w:rsidRPr="007C2C50">
          <w:rPr>
            <w:sz w:val="20"/>
            <w:szCs w:val="20"/>
          </w:rPr>
          <w:instrText xml:space="preserve"> PAGE   \* MERGEFORMAT </w:instrText>
        </w:r>
        <w:r w:rsidRPr="007C2C5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7C2C50">
          <w:rPr>
            <w:noProof/>
            <w:sz w:val="20"/>
            <w:szCs w:val="20"/>
          </w:rPr>
          <w:fldChar w:fldCharType="end"/>
        </w:r>
      </w:p>
    </w:sdtContent>
  </w:sdt>
  <w:p w14:paraId="3800EF3C" w14:textId="77777777" w:rsidR="00BF24BA" w:rsidRDefault="00BF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8EC7" w14:textId="77777777" w:rsidR="000024B8" w:rsidRDefault="000024B8">
      <w:pPr>
        <w:spacing w:after="0" w:line="240" w:lineRule="auto"/>
      </w:pPr>
      <w:r>
        <w:separator/>
      </w:r>
    </w:p>
  </w:footnote>
  <w:footnote w:type="continuationSeparator" w:id="0">
    <w:p w14:paraId="564CBAB7" w14:textId="77777777" w:rsidR="000024B8" w:rsidRDefault="0000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B22"/>
    <w:multiLevelType w:val="hybridMultilevel"/>
    <w:tmpl w:val="1898CBF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21E7"/>
    <w:multiLevelType w:val="hybridMultilevel"/>
    <w:tmpl w:val="9620C21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8929B9"/>
    <w:multiLevelType w:val="hybridMultilevel"/>
    <w:tmpl w:val="9642CFB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0F4773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392713"/>
    <w:multiLevelType w:val="hybridMultilevel"/>
    <w:tmpl w:val="982EA96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4D0956"/>
    <w:multiLevelType w:val="hybridMultilevel"/>
    <w:tmpl w:val="A922151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04B07"/>
    <w:multiLevelType w:val="hybridMultilevel"/>
    <w:tmpl w:val="306E7B2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E137FB"/>
    <w:multiLevelType w:val="hybridMultilevel"/>
    <w:tmpl w:val="124AF586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1B71C1"/>
    <w:multiLevelType w:val="singleLevel"/>
    <w:tmpl w:val="A5401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2912C74"/>
    <w:multiLevelType w:val="hybridMultilevel"/>
    <w:tmpl w:val="D2246E8A"/>
    <w:lvl w:ilvl="0" w:tplc="55C6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970ECF"/>
    <w:multiLevelType w:val="hybridMultilevel"/>
    <w:tmpl w:val="B55ACA6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A7759E"/>
    <w:multiLevelType w:val="hybridMultilevel"/>
    <w:tmpl w:val="F54E38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7836D3"/>
    <w:multiLevelType w:val="hybridMultilevel"/>
    <w:tmpl w:val="0FA6B81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AB56C0"/>
    <w:multiLevelType w:val="hybridMultilevel"/>
    <w:tmpl w:val="A24A8F0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9C7AA5"/>
    <w:multiLevelType w:val="hybridMultilevel"/>
    <w:tmpl w:val="CD26D38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4A4437E"/>
    <w:multiLevelType w:val="hybridMultilevel"/>
    <w:tmpl w:val="E31A03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CE00DC"/>
    <w:multiLevelType w:val="hybridMultilevel"/>
    <w:tmpl w:val="3FA04CD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E43F5F"/>
    <w:multiLevelType w:val="hybridMultilevel"/>
    <w:tmpl w:val="BF883900"/>
    <w:lvl w:ilvl="0" w:tplc="176AAD7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340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4F03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EF0F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962C4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4FC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2744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D246E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BF0AF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04E44916"/>
    <w:multiLevelType w:val="hybridMultilevel"/>
    <w:tmpl w:val="3AEA8B28"/>
    <w:lvl w:ilvl="0" w:tplc="3F10C4B4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57E5761"/>
    <w:multiLevelType w:val="hybridMultilevel"/>
    <w:tmpl w:val="D71876C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5DF6B3D"/>
    <w:multiLevelType w:val="hybridMultilevel"/>
    <w:tmpl w:val="205CDB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5F151F"/>
    <w:multiLevelType w:val="hybridMultilevel"/>
    <w:tmpl w:val="627A808A"/>
    <w:lvl w:ilvl="0" w:tplc="7A5EF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81439A"/>
    <w:multiLevelType w:val="hybridMultilevel"/>
    <w:tmpl w:val="52C83B5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69F3D74"/>
    <w:multiLevelType w:val="hybridMultilevel"/>
    <w:tmpl w:val="B7B8B9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7347F1F"/>
    <w:multiLevelType w:val="hybridMultilevel"/>
    <w:tmpl w:val="484608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77252AE"/>
    <w:multiLevelType w:val="hybridMultilevel"/>
    <w:tmpl w:val="5768CD2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7E469BC"/>
    <w:multiLevelType w:val="hybridMultilevel"/>
    <w:tmpl w:val="33D6F9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8A712F0"/>
    <w:multiLevelType w:val="hybridMultilevel"/>
    <w:tmpl w:val="531499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8B66348"/>
    <w:multiLevelType w:val="hybridMultilevel"/>
    <w:tmpl w:val="256633D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8B95D8B"/>
    <w:multiLevelType w:val="hybridMultilevel"/>
    <w:tmpl w:val="2EAA7B76"/>
    <w:lvl w:ilvl="0" w:tplc="B0A2D2C4">
      <w:start w:val="4"/>
      <w:numFmt w:val="bullet"/>
      <w:pStyle w:val="NASLOV1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0" w15:restartNumberingAfterBreak="0">
    <w:nsid w:val="08BB124B"/>
    <w:multiLevelType w:val="hybridMultilevel"/>
    <w:tmpl w:val="16C2873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8D575F7"/>
    <w:multiLevelType w:val="hybridMultilevel"/>
    <w:tmpl w:val="AAAAC8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9D90ADE"/>
    <w:multiLevelType w:val="hybridMultilevel"/>
    <w:tmpl w:val="43022E7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A1B6763"/>
    <w:multiLevelType w:val="hybridMultilevel"/>
    <w:tmpl w:val="08782EC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A3C5D61"/>
    <w:multiLevelType w:val="hybridMultilevel"/>
    <w:tmpl w:val="5036C0E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A6E4F80"/>
    <w:multiLevelType w:val="hybridMultilevel"/>
    <w:tmpl w:val="68F634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A923EA9"/>
    <w:multiLevelType w:val="hybridMultilevel"/>
    <w:tmpl w:val="5596CDF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B5A2F03"/>
    <w:multiLevelType w:val="hybridMultilevel"/>
    <w:tmpl w:val="A050CEA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B6A048A"/>
    <w:multiLevelType w:val="hybridMultilevel"/>
    <w:tmpl w:val="86EA54C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BCC314F"/>
    <w:multiLevelType w:val="hybridMultilevel"/>
    <w:tmpl w:val="DA22ED2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BD22DF5"/>
    <w:multiLevelType w:val="hybridMultilevel"/>
    <w:tmpl w:val="955EBC1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BF56E09"/>
    <w:multiLevelType w:val="hybridMultilevel"/>
    <w:tmpl w:val="2AF439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C8F6C77"/>
    <w:multiLevelType w:val="hybridMultilevel"/>
    <w:tmpl w:val="ABAC979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CB775FC"/>
    <w:multiLevelType w:val="hybridMultilevel"/>
    <w:tmpl w:val="36ACEC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CD0331E"/>
    <w:multiLevelType w:val="hybridMultilevel"/>
    <w:tmpl w:val="941C7D74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484389"/>
    <w:multiLevelType w:val="hybridMultilevel"/>
    <w:tmpl w:val="35B84E3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DA232CD"/>
    <w:multiLevelType w:val="hybridMultilevel"/>
    <w:tmpl w:val="4FA2522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E3B2247"/>
    <w:multiLevelType w:val="hybridMultilevel"/>
    <w:tmpl w:val="71C8A8F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ED64892"/>
    <w:multiLevelType w:val="hybridMultilevel"/>
    <w:tmpl w:val="9B36F2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EDC4658"/>
    <w:multiLevelType w:val="hybridMultilevel"/>
    <w:tmpl w:val="AAB44DE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F804CF1"/>
    <w:multiLevelType w:val="hybridMultilevel"/>
    <w:tmpl w:val="070A5BA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FCF237B"/>
    <w:multiLevelType w:val="hybridMultilevel"/>
    <w:tmpl w:val="B22605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02346C3"/>
    <w:multiLevelType w:val="hybridMultilevel"/>
    <w:tmpl w:val="C122B1FC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03F73B7"/>
    <w:multiLevelType w:val="hybridMultilevel"/>
    <w:tmpl w:val="EA0461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03F76A0"/>
    <w:multiLevelType w:val="hybridMultilevel"/>
    <w:tmpl w:val="530A19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1593A6D"/>
    <w:multiLevelType w:val="hybridMultilevel"/>
    <w:tmpl w:val="2A2AD59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1A63999"/>
    <w:multiLevelType w:val="hybridMultilevel"/>
    <w:tmpl w:val="CEAE67A8"/>
    <w:lvl w:ilvl="0" w:tplc="13D2D4F2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BB4F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624C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7A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806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D267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22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D6C0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E726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 w15:restartNumberingAfterBreak="0">
    <w:nsid w:val="121F739E"/>
    <w:multiLevelType w:val="hybridMultilevel"/>
    <w:tmpl w:val="30BA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3E6C3D"/>
    <w:multiLevelType w:val="hybridMultilevel"/>
    <w:tmpl w:val="7C786838"/>
    <w:lvl w:ilvl="0" w:tplc="B1601F1C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2A69C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2B89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DCAC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909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9940E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CA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FEEF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94CB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9" w15:restartNumberingAfterBreak="0">
    <w:nsid w:val="136D6535"/>
    <w:multiLevelType w:val="hybridMultilevel"/>
    <w:tmpl w:val="E6F4A494"/>
    <w:lvl w:ilvl="0" w:tplc="635A133A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1AB4B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304A1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7620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7122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1A8B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7EEF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86C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DC8EC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0" w15:restartNumberingAfterBreak="0">
    <w:nsid w:val="14762E13"/>
    <w:multiLevelType w:val="hybridMultilevel"/>
    <w:tmpl w:val="91CE016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4E3003C"/>
    <w:multiLevelType w:val="hybridMultilevel"/>
    <w:tmpl w:val="415E224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4F81222"/>
    <w:multiLevelType w:val="hybridMultilevel"/>
    <w:tmpl w:val="CE52A03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5C0217B"/>
    <w:multiLevelType w:val="hybridMultilevel"/>
    <w:tmpl w:val="2286E37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5D94CEE"/>
    <w:multiLevelType w:val="hybridMultilevel"/>
    <w:tmpl w:val="0A1AD42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66D7FDA"/>
    <w:multiLevelType w:val="hybridMultilevel"/>
    <w:tmpl w:val="5C08FA3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75F4277"/>
    <w:multiLevelType w:val="hybridMultilevel"/>
    <w:tmpl w:val="30CEA288"/>
    <w:lvl w:ilvl="0" w:tplc="3F10C4B4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 w15:restartNumberingAfterBreak="0">
    <w:nsid w:val="17A543F9"/>
    <w:multiLevelType w:val="hybridMultilevel"/>
    <w:tmpl w:val="E95272C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095268"/>
    <w:multiLevelType w:val="hybridMultilevel"/>
    <w:tmpl w:val="19D695C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8651A4C"/>
    <w:multiLevelType w:val="hybridMultilevel"/>
    <w:tmpl w:val="FB42D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189E13D1"/>
    <w:multiLevelType w:val="multilevel"/>
    <w:tmpl w:val="C27227D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79" w:hanging="360"/>
      </w:pPr>
    </w:lvl>
    <w:lvl w:ilvl="2">
      <w:start w:val="1"/>
      <w:numFmt w:val="decimal"/>
      <w:lvlText w:val="%1.%2.%3."/>
      <w:lvlJc w:val="left"/>
      <w:pPr>
        <w:ind w:left="1874" w:hanging="720"/>
      </w:pPr>
    </w:lvl>
    <w:lvl w:ilvl="3">
      <w:start w:val="1"/>
      <w:numFmt w:val="decimal"/>
      <w:lvlText w:val="%1.%2.%3.%4."/>
      <w:lvlJc w:val="left"/>
      <w:pPr>
        <w:ind w:left="2309" w:hanging="720"/>
      </w:pPr>
    </w:lvl>
    <w:lvl w:ilvl="4">
      <w:start w:val="1"/>
      <w:numFmt w:val="decimal"/>
      <w:lvlText w:val="%1.%2.%3.%4.%5."/>
      <w:lvlJc w:val="left"/>
      <w:pPr>
        <w:ind w:left="3104" w:hanging="1080"/>
      </w:pPr>
    </w:lvl>
    <w:lvl w:ilvl="5">
      <w:start w:val="1"/>
      <w:numFmt w:val="decimal"/>
      <w:lvlText w:val="%1.%2.%3.%4.%5.%6."/>
      <w:lvlJc w:val="left"/>
      <w:pPr>
        <w:ind w:left="3539" w:hanging="1080"/>
      </w:pPr>
    </w:lvl>
    <w:lvl w:ilvl="6">
      <w:start w:val="1"/>
      <w:numFmt w:val="decimal"/>
      <w:lvlText w:val="%1.%2.%3.%4.%5.%6.%7."/>
      <w:lvlJc w:val="left"/>
      <w:pPr>
        <w:ind w:left="4334" w:hanging="1440"/>
      </w:pPr>
    </w:lvl>
    <w:lvl w:ilvl="7">
      <w:start w:val="1"/>
      <w:numFmt w:val="decimal"/>
      <w:lvlText w:val="%1.%2.%3.%4.%5.%6.%7.%8."/>
      <w:lvlJc w:val="left"/>
      <w:pPr>
        <w:ind w:left="4769" w:hanging="1440"/>
      </w:pPr>
    </w:lvl>
    <w:lvl w:ilvl="8">
      <w:start w:val="1"/>
      <w:numFmt w:val="decimal"/>
      <w:lvlText w:val="%1.%2.%3.%4.%5.%6.%7.%8.%9."/>
      <w:lvlJc w:val="left"/>
      <w:pPr>
        <w:ind w:left="5564" w:hanging="1800"/>
      </w:pPr>
    </w:lvl>
  </w:abstractNum>
  <w:abstractNum w:abstractNumId="71" w15:restartNumberingAfterBreak="0">
    <w:nsid w:val="196B5047"/>
    <w:multiLevelType w:val="hybridMultilevel"/>
    <w:tmpl w:val="FDD2F54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DE0735"/>
    <w:multiLevelType w:val="hybridMultilevel"/>
    <w:tmpl w:val="69A66CC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FE4C86"/>
    <w:multiLevelType w:val="hybridMultilevel"/>
    <w:tmpl w:val="05C8373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A126299"/>
    <w:multiLevelType w:val="hybridMultilevel"/>
    <w:tmpl w:val="84C85EC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A6D05E6"/>
    <w:multiLevelType w:val="hybridMultilevel"/>
    <w:tmpl w:val="137A703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ACB12B1"/>
    <w:multiLevelType w:val="hybridMultilevel"/>
    <w:tmpl w:val="9DEE241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AEF6672"/>
    <w:multiLevelType w:val="hybridMultilevel"/>
    <w:tmpl w:val="1C28A592"/>
    <w:lvl w:ilvl="0" w:tplc="BDC84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B88A6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B8C7F91"/>
    <w:multiLevelType w:val="hybridMultilevel"/>
    <w:tmpl w:val="4C76CD9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1C052024"/>
    <w:multiLevelType w:val="hybridMultilevel"/>
    <w:tmpl w:val="A6B8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12023E"/>
    <w:multiLevelType w:val="hybridMultilevel"/>
    <w:tmpl w:val="8DA4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748D4"/>
    <w:multiLevelType w:val="hybridMultilevel"/>
    <w:tmpl w:val="0B7854F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C2D2838"/>
    <w:multiLevelType w:val="hybridMultilevel"/>
    <w:tmpl w:val="659A5B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1C617A47"/>
    <w:multiLevelType w:val="hybridMultilevel"/>
    <w:tmpl w:val="83FCEB02"/>
    <w:lvl w:ilvl="0" w:tplc="EB56F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B462B2"/>
    <w:multiLevelType w:val="hybridMultilevel"/>
    <w:tmpl w:val="04BC079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1D242C6A"/>
    <w:multiLevelType w:val="hybridMultilevel"/>
    <w:tmpl w:val="3DE87AD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D255E53"/>
    <w:multiLevelType w:val="hybridMultilevel"/>
    <w:tmpl w:val="CA26B8D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1D341DD8"/>
    <w:multiLevelType w:val="hybridMultilevel"/>
    <w:tmpl w:val="4D3A3D30"/>
    <w:lvl w:ilvl="0" w:tplc="3F10C4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19E6E7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8" w15:restartNumberingAfterBreak="0">
    <w:nsid w:val="1D4D442A"/>
    <w:multiLevelType w:val="hybridMultilevel"/>
    <w:tmpl w:val="7DE8B1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D6B4A8A"/>
    <w:multiLevelType w:val="hybridMultilevel"/>
    <w:tmpl w:val="BF24420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D882121"/>
    <w:multiLevelType w:val="hybridMultilevel"/>
    <w:tmpl w:val="443C443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DC25271"/>
    <w:multiLevelType w:val="hybridMultilevel"/>
    <w:tmpl w:val="1A4A122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DE87E28"/>
    <w:multiLevelType w:val="hybridMultilevel"/>
    <w:tmpl w:val="345E4FD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E2C377E"/>
    <w:multiLevelType w:val="hybridMultilevel"/>
    <w:tmpl w:val="58C27D0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1F7B5E66"/>
    <w:multiLevelType w:val="hybridMultilevel"/>
    <w:tmpl w:val="864225C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FA81CC7"/>
    <w:multiLevelType w:val="hybridMultilevel"/>
    <w:tmpl w:val="900C9AA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04704BE"/>
    <w:multiLevelType w:val="hybridMultilevel"/>
    <w:tmpl w:val="2B3ACAFE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97" w15:restartNumberingAfterBreak="0">
    <w:nsid w:val="20551278"/>
    <w:multiLevelType w:val="hybridMultilevel"/>
    <w:tmpl w:val="70143D7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20841844"/>
    <w:multiLevelType w:val="hybridMultilevel"/>
    <w:tmpl w:val="2304922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08A0A71"/>
    <w:multiLevelType w:val="hybridMultilevel"/>
    <w:tmpl w:val="65525C8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09823A3"/>
    <w:multiLevelType w:val="hybridMultilevel"/>
    <w:tmpl w:val="AB56873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0D307C3"/>
    <w:multiLevelType w:val="hybridMultilevel"/>
    <w:tmpl w:val="8ECCCFB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1310E32"/>
    <w:multiLevelType w:val="hybridMultilevel"/>
    <w:tmpl w:val="A2AC26D6"/>
    <w:lvl w:ilvl="0" w:tplc="C764B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19D39C0"/>
    <w:multiLevelType w:val="hybridMultilevel"/>
    <w:tmpl w:val="59940A26"/>
    <w:lvl w:ilvl="0" w:tplc="B43E46D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C7DCE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89EC0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D2B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50641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F10F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A3AE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8EEBF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AB62A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4" w15:restartNumberingAfterBreak="0">
    <w:nsid w:val="22071BFA"/>
    <w:multiLevelType w:val="hybridMultilevel"/>
    <w:tmpl w:val="ECD8D8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22AE20BD"/>
    <w:multiLevelType w:val="multilevel"/>
    <w:tmpl w:val="8C0C19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ekton YU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ekton YU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ekton YU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23577A5D"/>
    <w:multiLevelType w:val="hybridMultilevel"/>
    <w:tmpl w:val="CCF0AA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236A4C0B"/>
    <w:multiLevelType w:val="hybridMultilevel"/>
    <w:tmpl w:val="EC54D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393647F"/>
    <w:multiLevelType w:val="hybridMultilevel"/>
    <w:tmpl w:val="68FE45A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3C44C09"/>
    <w:multiLevelType w:val="hybridMultilevel"/>
    <w:tmpl w:val="72FA571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23F074D8"/>
    <w:multiLevelType w:val="hybridMultilevel"/>
    <w:tmpl w:val="A6382EB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43E13DE"/>
    <w:multiLevelType w:val="hybridMultilevel"/>
    <w:tmpl w:val="C2F235E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44941C9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45C1A4E"/>
    <w:multiLevelType w:val="hybridMultilevel"/>
    <w:tmpl w:val="94D679A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24657A7F"/>
    <w:multiLevelType w:val="hybridMultilevel"/>
    <w:tmpl w:val="7FCE637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256C54B5"/>
    <w:multiLevelType w:val="hybridMultilevel"/>
    <w:tmpl w:val="92D6B502"/>
    <w:lvl w:ilvl="0" w:tplc="D5C0CF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2589455E"/>
    <w:multiLevelType w:val="hybridMultilevel"/>
    <w:tmpl w:val="D25C898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26217487"/>
    <w:multiLevelType w:val="hybridMultilevel"/>
    <w:tmpl w:val="467800E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265C5018"/>
    <w:multiLevelType w:val="hybridMultilevel"/>
    <w:tmpl w:val="C88660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26A3011E"/>
    <w:multiLevelType w:val="hybridMultilevel"/>
    <w:tmpl w:val="1096B38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79C44B6"/>
    <w:multiLevelType w:val="hybridMultilevel"/>
    <w:tmpl w:val="59BE3114"/>
    <w:lvl w:ilvl="0" w:tplc="3832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7A93BA8"/>
    <w:multiLevelType w:val="hybridMultilevel"/>
    <w:tmpl w:val="D1367D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27D66FA6"/>
    <w:multiLevelType w:val="hybridMultilevel"/>
    <w:tmpl w:val="25AEE0EA"/>
    <w:lvl w:ilvl="0" w:tplc="3F10C4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8005007"/>
    <w:multiLevelType w:val="hybridMultilevel"/>
    <w:tmpl w:val="B8EE32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28046DB5"/>
    <w:multiLevelType w:val="hybridMultilevel"/>
    <w:tmpl w:val="3456285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291D0ACE"/>
    <w:multiLevelType w:val="hybridMultilevel"/>
    <w:tmpl w:val="504E297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29847530"/>
    <w:multiLevelType w:val="hybridMultilevel"/>
    <w:tmpl w:val="1DE2D34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2A280509"/>
    <w:multiLevelType w:val="hybridMultilevel"/>
    <w:tmpl w:val="A5C27262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A7C1606"/>
    <w:multiLevelType w:val="hybridMultilevel"/>
    <w:tmpl w:val="8A22A1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2A7C2387"/>
    <w:multiLevelType w:val="hybridMultilevel"/>
    <w:tmpl w:val="7AD4BBE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2A820ACD"/>
    <w:multiLevelType w:val="hybridMultilevel"/>
    <w:tmpl w:val="0A68BB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2B8674AA"/>
    <w:multiLevelType w:val="hybridMultilevel"/>
    <w:tmpl w:val="C89A36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2BBA3818"/>
    <w:multiLevelType w:val="hybridMultilevel"/>
    <w:tmpl w:val="6EE0033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2BCB414B"/>
    <w:multiLevelType w:val="hybridMultilevel"/>
    <w:tmpl w:val="3D3A3E0A"/>
    <w:lvl w:ilvl="0" w:tplc="86CCE7C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536E09C">
      <w:start w:val="1"/>
      <w:numFmt w:val="bullet"/>
      <w:lvlText w:val=""/>
      <w:lvlJc w:val="left"/>
      <w:pPr>
        <w:ind w:left="1080" w:hanging="360"/>
      </w:pPr>
      <w:rPr>
        <w:rFonts w:ascii="Wingdings" w:hAnsi="Wingdings"/>
      </w:rPr>
    </w:lvl>
    <w:lvl w:ilvl="2" w:tplc="4056724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38232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D4624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E2035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72CE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842A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590A67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5" w15:restartNumberingAfterBreak="0">
    <w:nsid w:val="2C5A3D1B"/>
    <w:multiLevelType w:val="hybridMultilevel"/>
    <w:tmpl w:val="09A0A6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C6008D1"/>
    <w:multiLevelType w:val="hybridMultilevel"/>
    <w:tmpl w:val="01D48A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C81021A"/>
    <w:multiLevelType w:val="hybridMultilevel"/>
    <w:tmpl w:val="869693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C823110"/>
    <w:multiLevelType w:val="hybridMultilevel"/>
    <w:tmpl w:val="CFFC6F4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2C975AE0"/>
    <w:multiLevelType w:val="hybridMultilevel"/>
    <w:tmpl w:val="1A2A1B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CE75160"/>
    <w:multiLevelType w:val="hybridMultilevel"/>
    <w:tmpl w:val="0928C7F0"/>
    <w:lvl w:ilvl="0" w:tplc="BAA6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4EA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EA0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03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BA7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8D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545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7CF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623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 w15:restartNumberingAfterBreak="0">
    <w:nsid w:val="2D112121"/>
    <w:multiLevelType w:val="hybridMultilevel"/>
    <w:tmpl w:val="4ED2296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2D3D325E"/>
    <w:multiLevelType w:val="hybridMultilevel"/>
    <w:tmpl w:val="163680DE"/>
    <w:lvl w:ilvl="0" w:tplc="D5A0F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130" w:hanging="360"/>
      </w:pPr>
    </w:lvl>
    <w:lvl w:ilvl="2" w:tplc="141A001B" w:tentative="1">
      <w:start w:val="1"/>
      <w:numFmt w:val="lowerRoman"/>
      <w:lvlText w:val="%3."/>
      <w:lvlJc w:val="right"/>
      <w:pPr>
        <w:ind w:left="1850" w:hanging="180"/>
      </w:pPr>
    </w:lvl>
    <w:lvl w:ilvl="3" w:tplc="141A000F" w:tentative="1">
      <w:start w:val="1"/>
      <w:numFmt w:val="decimal"/>
      <w:lvlText w:val="%4."/>
      <w:lvlJc w:val="left"/>
      <w:pPr>
        <w:ind w:left="2570" w:hanging="360"/>
      </w:pPr>
    </w:lvl>
    <w:lvl w:ilvl="4" w:tplc="141A0019" w:tentative="1">
      <w:start w:val="1"/>
      <w:numFmt w:val="lowerLetter"/>
      <w:lvlText w:val="%5."/>
      <w:lvlJc w:val="left"/>
      <w:pPr>
        <w:ind w:left="3290" w:hanging="360"/>
      </w:pPr>
    </w:lvl>
    <w:lvl w:ilvl="5" w:tplc="141A001B" w:tentative="1">
      <w:start w:val="1"/>
      <w:numFmt w:val="lowerRoman"/>
      <w:lvlText w:val="%6."/>
      <w:lvlJc w:val="right"/>
      <w:pPr>
        <w:ind w:left="4010" w:hanging="180"/>
      </w:pPr>
    </w:lvl>
    <w:lvl w:ilvl="6" w:tplc="141A000F" w:tentative="1">
      <w:start w:val="1"/>
      <w:numFmt w:val="decimal"/>
      <w:lvlText w:val="%7."/>
      <w:lvlJc w:val="left"/>
      <w:pPr>
        <w:ind w:left="4730" w:hanging="360"/>
      </w:pPr>
    </w:lvl>
    <w:lvl w:ilvl="7" w:tplc="141A0019" w:tentative="1">
      <w:start w:val="1"/>
      <w:numFmt w:val="lowerLetter"/>
      <w:lvlText w:val="%8."/>
      <w:lvlJc w:val="left"/>
      <w:pPr>
        <w:ind w:left="5450" w:hanging="360"/>
      </w:pPr>
    </w:lvl>
    <w:lvl w:ilvl="8" w:tplc="1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3" w15:restartNumberingAfterBreak="0">
    <w:nsid w:val="2D567318"/>
    <w:multiLevelType w:val="hybridMultilevel"/>
    <w:tmpl w:val="6FACB5B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2E2045A9"/>
    <w:multiLevelType w:val="hybridMultilevel"/>
    <w:tmpl w:val="C2FCC9EE"/>
    <w:lvl w:ilvl="0" w:tplc="0262B69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EE37306"/>
    <w:multiLevelType w:val="hybridMultilevel"/>
    <w:tmpl w:val="13424458"/>
    <w:lvl w:ilvl="0" w:tplc="65BC671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8D78A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A9C1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6308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D0F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E14A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AC2E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32A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4E0F6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6" w15:restartNumberingAfterBreak="0">
    <w:nsid w:val="2F18602C"/>
    <w:multiLevelType w:val="hybridMultilevel"/>
    <w:tmpl w:val="8A58C54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2F4D57C0"/>
    <w:multiLevelType w:val="hybridMultilevel"/>
    <w:tmpl w:val="526E98D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2F5339BC"/>
    <w:multiLevelType w:val="hybridMultilevel"/>
    <w:tmpl w:val="4A483F4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2FA636D6"/>
    <w:multiLevelType w:val="hybridMultilevel"/>
    <w:tmpl w:val="61CC3BF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0E91DA0"/>
    <w:multiLevelType w:val="hybridMultilevel"/>
    <w:tmpl w:val="7FC2B62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1071E86"/>
    <w:multiLevelType w:val="hybridMultilevel"/>
    <w:tmpl w:val="5C605F66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F71942"/>
    <w:multiLevelType w:val="hybridMultilevel"/>
    <w:tmpl w:val="8392E8F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1629A5"/>
    <w:multiLevelType w:val="hybridMultilevel"/>
    <w:tmpl w:val="A116448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32343BB4"/>
    <w:multiLevelType w:val="hybridMultilevel"/>
    <w:tmpl w:val="4B6A73F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2A51B54"/>
    <w:multiLevelType w:val="hybridMultilevel"/>
    <w:tmpl w:val="389C44A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3392132E"/>
    <w:multiLevelType w:val="hybridMultilevel"/>
    <w:tmpl w:val="012A1DC2"/>
    <w:lvl w:ilvl="0" w:tplc="3F10C4B4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33F174D7"/>
    <w:multiLevelType w:val="hybridMultilevel"/>
    <w:tmpl w:val="77EE890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4142A6B"/>
    <w:multiLevelType w:val="hybridMultilevel"/>
    <w:tmpl w:val="2DF219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47E113C"/>
    <w:multiLevelType w:val="hybridMultilevel"/>
    <w:tmpl w:val="3E466E56"/>
    <w:lvl w:ilvl="0" w:tplc="1D8CD4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34CC2893"/>
    <w:multiLevelType w:val="hybridMultilevel"/>
    <w:tmpl w:val="7ECE3F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35203D52"/>
    <w:multiLevelType w:val="hybridMultilevel"/>
    <w:tmpl w:val="7FEC0C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352D5094"/>
    <w:multiLevelType w:val="hybridMultilevel"/>
    <w:tmpl w:val="2B62D6B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352F03B7"/>
    <w:multiLevelType w:val="hybridMultilevel"/>
    <w:tmpl w:val="65D40C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35C92F35"/>
    <w:multiLevelType w:val="hybridMultilevel"/>
    <w:tmpl w:val="947E4AD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35D30BD9"/>
    <w:multiLevelType w:val="hybridMultilevel"/>
    <w:tmpl w:val="76401A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364F2F61"/>
    <w:multiLevelType w:val="hybridMultilevel"/>
    <w:tmpl w:val="C85E4766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66615CD"/>
    <w:multiLevelType w:val="hybridMultilevel"/>
    <w:tmpl w:val="7E48357C"/>
    <w:lvl w:ilvl="0" w:tplc="5B44D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6CB4665"/>
    <w:multiLevelType w:val="hybridMultilevel"/>
    <w:tmpl w:val="BFFEFDD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370863DB"/>
    <w:multiLevelType w:val="multilevel"/>
    <w:tmpl w:val="EEDE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37964065"/>
    <w:multiLevelType w:val="hybridMultilevel"/>
    <w:tmpl w:val="397245AA"/>
    <w:lvl w:ilvl="0" w:tplc="E27E7A80">
      <w:start w:val="1"/>
      <w:numFmt w:val="bullet"/>
      <w:lvlText w:val=""/>
      <w:lvlJc w:val="left"/>
      <w:pPr>
        <w:ind w:left="778" w:hanging="360"/>
      </w:pPr>
      <w:rPr>
        <w:rFonts w:ascii="Wingdings" w:hAnsi="Wingdings"/>
      </w:rPr>
    </w:lvl>
    <w:lvl w:ilvl="1" w:tplc="E244EC7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 w:tplc="DBBC600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 w:tplc="845070C2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 w:tplc="3FAE66CE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 w:tplc="5D841EC0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 w:tplc="11F8A8A8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 w:tplc="AB9042C8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 w:tplc="413C1FAA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71" w15:restartNumberingAfterBreak="0">
    <w:nsid w:val="39176A7A"/>
    <w:multiLevelType w:val="hybridMultilevel"/>
    <w:tmpl w:val="300CA8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96F0E7B"/>
    <w:multiLevelType w:val="hybridMultilevel"/>
    <w:tmpl w:val="A9E0A1AA"/>
    <w:lvl w:ilvl="0" w:tplc="E16A55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397502BE"/>
    <w:multiLevelType w:val="hybridMultilevel"/>
    <w:tmpl w:val="D66A275E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39BE5EEC"/>
    <w:multiLevelType w:val="hybridMultilevel"/>
    <w:tmpl w:val="AA8C2654"/>
    <w:lvl w:ilvl="0" w:tplc="6B88A636">
      <w:start w:val="1"/>
      <w:numFmt w:val="bullet"/>
      <w:lvlText w:val="-"/>
      <w:lvlJc w:val="left"/>
      <w:pPr>
        <w:ind w:left="-1422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5" w15:restartNumberingAfterBreak="0">
    <w:nsid w:val="39E963A3"/>
    <w:multiLevelType w:val="hybridMultilevel"/>
    <w:tmpl w:val="5DEEFAD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3B38181F"/>
    <w:multiLevelType w:val="multilevel"/>
    <w:tmpl w:val="65921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ekton YU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ekton YU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ekton YU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3BBE16FD"/>
    <w:multiLevelType w:val="hybridMultilevel"/>
    <w:tmpl w:val="45F2AB8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3BEE6023"/>
    <w:multiLevelType w:val="hybridMultilevel"/>
    <w:tmpl w:val="E72C338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3D4F3118"/>
    <w:multiLevelType w:val="hybridMultilevel"/>
    <w:tmpl w:val="3A2ABB4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3DE70D83"/>
    <w:multiLevelType w:val="hybridMultilevel"/>
    <w:tmpl w:val="F466A87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3E1C70F8"/>
    <w:multiLevelType w:val="hybridMultilevel"/>
    <w:tmpl w:val="64B858B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3E4A6D54"/>
    <w:multiLevelType w:val="hybridMultilevel"/>
    <w:tmpl w:val="201420B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EFC0F87"/>
    <w:multiLevelType w:val="hybridMultilevel"/>
    <w:tmpl w:val="CA7449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3F0C6701"/>
    <w:multiLevelType w:val="hybridMultilevel"/>
    <w:tmpl w:val="C7384C88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F101BEA"/>
    <w:multiLevelType w:val="hybridMultilevel"/>
    <w:tmpl w:val="077A461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3F2C310E"/>
    <w:multiLevelType w:val="singleLevel"/>
    <w:tmpl w:val="D4D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87" w15:restartNumberingAfterBreak="0">
    <w:nsid w:val="3F903BED"/>
    <w:multiLevelType w:val="hybridMultilevel"/>
    <w:tmpl w:val="7E2E1FC6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FD21841"/>
    <w:multiLevelType w:val="hybridMultilevel"/>
    <w:tmpl w:val="B81A4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3FD229ED"/>
    <w:multiLevelType w:val="hybridMultilevel"/>
    <w:tmpl w:val="31D8BC6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415C234B"/>
    <w:multiLevelType w:val="hybridMultilevel"/>
    <w:tmpl w:val="710C465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41DF538B"/>
    <w:multiLevelType w:val="hybridMultilevel"/>
    <w:tmpl w:val="A35C966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2561168"/>
    <w:multiLevelType w:val="hybridMultilevel"/>
    <w:tmpl w:val="F5B4ADC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275379D"/>
    <w:multiLevelType w:val="hybridMultilevel"/>
    <w:tmpl w:val="675EE5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42976789"/>
    <w:multiLevelType w:val="hybridMultilevel"/>
    <w:tmpl w:val="6BA28F3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42B143F0"/>
    <w:multiLevelType w:val="hybridMultilevel"/>
    <w:tmpl w:val="32EC12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CE0BEE"/>
    <w:multiLevelType w:val="hybridMultilevel"/>
    <w:tmpl w:val="94E235C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2EB05D5"/>
    <w:multiLevelType w:val="hybridMultilevel"/>
    <w:tmpl w:val="C70C8F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431E0EC3"/>
    <w:multiLevelType w:val="hybridMultilevel"/>
    <w:tmpl w:val="05F24FD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439039A4"/>
    <w:multiLevelType w:val="hybridMultilevel"/>
    <w:tmpl w:val="032ADB7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43AF5000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43F83813"/>
    <w:multiLevelType w:val="hybridMultilevel"/>
    <w:tmpl w:val="C46885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46C3667D"/>
    <w:multiLevelType w:val="hybridMultilevel"/>
    <w:tmpl w:val="38D235FE"/>
    <w:lvl w:ilvl="0" w:tplc="A6E8918E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3" w15:restartNumberingAfterBreak="0">
    <w:nsid w:val="46D06A40"/>
    <w:multiLevelType w:val="hybridMultilevel"/>
    <w:tmpl w:val="D6762E1A"/>
    <w:lvl w:ilvl="0" w:tplc="76841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7815CC5"/>
    <w:multiLevelType w:val="hybridMultilevel"/>
    <w:tmpl w:val="752EB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8260D4A"/>
    <w:multiLevelType w:val="hybridMultilevel"/>
    <w:tmpl w:val="380E041C"/>
    <w:lvl w:ilvl="0" w:tplc="F290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6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8762716"/>
    <w:multiLevelType w:val="hybridMultilevel"/>
    <w:tmpl w:val="86E0B8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AC81816"/>
    <w:multiLevelType w:val="hybridMultilevel"/>
    <w:tmpl w:val="64988BC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4C0063B8"/>
    <w:multiLevelType w:val="hybridMultilevel"/>
    <w:tmpl w:val="A4A275A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4D586A79"/>
    <w:multiLevelType w:val="hybridMultilevel"/>
    <w:tmpl w:val="AA342AB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4D8073E6"/>
    <w:multiLevelType w:val="hybridMultilevel"/>
    <w:tmpl w:val="320EA05A"/>
    <w:lvl w:ilvl="0" w:tplc="3A1E0A0E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130C0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ECE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08C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89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522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8CF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48E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00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1" w15:restartNumberingAfterBreak="0">
    <w:nsid w:val="4DF16DEB"/>
    <w:multiLevelType w:val="hybridMultilevel"/>
    <w:tmpl w:val="3BACBD2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4E4501ED"/>
    <w:multiLevelType w:val="hybridMultilevel"/>
    <w:tmpl w:val="66F08ED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4E6C3904"/>
    <w:multiLevelType w:val="hybridMultilevel"/>
    <w:tmpl w:val="198A15F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4EF96872"/>
    <w:multiLevelType w:val="hybridMultilevel"/>
    <w:tmpl w:val="6012169C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F873158"/>
    <w:multiLevelType w:val="hybridMultilevel"/>
    <w:tmpl w:val="9570839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4FCB6BEC"/>
    <w:multiLevelType w:val="hybridMultilevel"/>
    <w:tmpl w:val="01BCFC32"/>
    <w:lvl w:ilvl="0" w:tplc="B450E3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FE13107"/>
    <w:multiLevelType w:val="hybridMultilevel"/>
    <w:tmpl w:val="468009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501E5DBF"/>
    <w:multiLevelType w:val="hybridMultilevel"/>
    <w:tmpl w:val="6F1E33B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0285AEC"/>
    <w:multiLevelType w:val="hybridMultilevel"/>
    <w:tmpl w:val="8FA673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506E5E3B"/>
    <w:multiLevelType w:val="hybridMultilevel"/>
    <w:tmpl w:val="24AEADF4"/>
    <w:lvl w:ilvl="0" w:tplc="BC0A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8B25FA"/>
    <w:multiLevelType w:val="hybridMultilevel"/>
    <w:tmpl w:val="1CAE7F46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1271881"/>
    <w:multiLevelType w:val="hybridMultilevel"/>
    <w:tmpl w:val="7BE8133A"/>
    <w:lvl w:ilvl="0" w:tplc="147658B0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EEA834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B02C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23E66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F0C50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5A8A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90A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123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F6C8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3" w15:restartNumberingAfterBreak="0">
    <w:nsid w:val="51910091"/>
    <w:multiLevelType w:val="hybridMultilevel"/>
    <w:tmpl w:val="AFB4085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528877F1"/>
    <w:multiLevelType w:val="hybridMultilevel"/>
    <w:tmpl w:val="5D1098E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52D50EAA"/>
    <w:multiLevelType w:val="hybridMultilevel"/>
    <w:tmpl w:val="9A1485B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53232D5D"/>
    <w:multiLevelType w:val="hybridMultilevel"/>
    <w:tmpl w:val="2CDEBF1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534D7689"/>
    <w:multiLevelType w:val="hybridMultilevel"/>
    <w:tmpl w:val="5FD273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5364747A"/>
    <w:multiLevelType w:val="hybridMultilevel"/>
    <w:tmpl w:val="7F24166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543F2A92"/>
    <w:multiLevelType w:val="hybridMultilevel"/>
    <w:tmpl w:val="CF50EED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546727DA"/>
    <w:multiLevelType w:val="hybridMultilevel"/>
    <w:tmpl w:val="3000D4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54824C9B"/>
    <w:multiLevelType w:val="hybridMultilevel"/>
    <w:tmpl w:val="4DF65764"/>
    <w:lvl w:ilvl="0" w:tplc="324A8DE8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9CAE4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36F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6A3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281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88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AC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30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DA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2" w15:restartNumberingAfterBreak="0">
    <w:nsid w:val="548C4E27"/>
    <w:multiLevelType w:val="hybridMultilevel"/>
    <w:tmpl w:val="C896B3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 w15:restartNumberingAfterBreak="0">
    <w:nsid w:val="54922CE1"/>
    <w:multiLevelType w:val="hybridMultilevel"/>
    <w:tmpl w:val="D240A0B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536404A"/>
    <w:multiLevelType w:val="hybridMultilevel"/>
    <w:tmpl w:val="37C85DF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65F48A7"/>
    <w:multiLevelType w:val="hybridMultilevel"/>
    <w:tmpl w:val="E502129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56605D8B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7" w15:restartNumberingAfterBreak="0">
    <w:nsid w:val="56D86001"/>
    <w:multiLevelType w:val="hybridMultilevel"/>
    <w:tmpl w:val="8F80C4B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57A93120"/>
    <w:multiLevelType w:val="hybridMultilevel"/>
    <w:tmpl w:val="8B6A0254"/>
    <w:lvl w:ilvl="0" w:tplc="3F10C4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7AD3E95"/>
    <w:multiLevelType w:val="hybridMultilevel"/>
    <w:tmpl w:val="2EF0185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7D5480B"/>
    <w:multiLevelType w:val="hybridMultilevel"/>
    <w:tmpl w:val="05D41580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57D54E65"/>
    <w:multiLevelType w:val="hybridMultilevel"/>
    <w:tmpl w:val="9D2AEE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7F34674"/>
    <w:multiLevelType w:val="hybridMultilevel"/>
    <w:tmpl w:val="43FEF81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630FC4"/>
    <w:multiLevelType w:val="hybridMultilevel"/>
    <w:tmpl w:val="2DC89A3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588823F2"/>
    <w:multiLevelType w:val="hybridMultilevel"/>
    <w:tmpl w:val="705AC47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589D4078"/>
    <w:multiLevelType w:val="hybridMultilevel"/>
    <w:tmpl w:val="E7925C08"/>
    <w:lvl w:ilvl="0" w:tplc="C764BA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59E14592"/>
    <w:multiLevelType w:val="hybridMultilevel"/>
    <w:tmpl w:val="E9FAD9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ACA3049"/>
    <w:multiLevelType w:val="hybridMultilevel"/>
    <w:tmpl w:val="54CC951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5B202378"/>
    <w:multiLevelType w:val="hybridMultilevel"/>
    <w:tmpl w:val="DB026EC0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B422FE0"/>
    <w:multiLevelType w:val="hybridMultilevel"/>
    <w:tmpl w:val="E7C063C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5B90780A"/>
    <w:multiLevelType w:val="hybridMultilevel"/>
    <w:tmpl w:val="DC98480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5BBE61A2"/>
    <w:multiLevelType w:val="hybridMultilevel"/>
    <w:tmpl w:val="C06217A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5C0029F0"/>
    <w:multiLevelType w:val="hybridMultilevel"/>
    <w:tmpl w:val="E902A664"/>
    <w:lvl w:ilvl="0" w:tplc="0AA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5C1140A4"/>
    <w:multiLevelType w:val="hybridMultilevel"/>
    <w:tmpl w:val="668A4F92"/>
    <w:lvl w:ilvl="0" w:tplc="B5421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B8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C126272"/>
    <w:multiLevelType w:val="hybridMultilevel"/>
    <w:tmpl w:val="E086128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 w15:restartNumberingAfterBreak="0">
    <w:nsid w:val="5C975301"/>
    <w:multiLevelType w:val="hybridMultilevel"/>
    <w:tmpl w:val="088A023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5ECD1B2C"/>
    <w:multiLevelType w:val="hybridMultilevel"/>
    <w:tmpl w:val="412ECC1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EE66C26"/>
    <w:multiLevelType w:val="hybridMultilevel"/>
    <w:tmpl w:val="785CC15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5FAB7727"/>
    <w:multiLevelType w:val="hybridMultilevel"/>
    <w:tmpl w:val="E836E2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5FAE4F23"/>
    <w:multiLevelType w:val="hybridMultilevel"/>
    <w:tmpl w:val="B20E3E6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5FC85635"/>
    <w:multiLevelType w:val="hybridMultilevel"/>
    <w:tmpl w:val="11A2D1E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5FF63BDD"/>
    <w:multiLevelType w:val="hybridMultilevel"/>
    <w:tmpl w:val="2A045904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0014B83"/>
    <w:multiLevelType w:val="hybridMultilevel"/>
    <w:tmpl w:val="25A488C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 w15:restartNumberingAfterBreak="0">
    <w:nsid w:val="603223F5"/>
    <w:multiLevelType w:val="hybridMultilevel"/>
    <w:tmpl w:val="F54863C4"/>
    <w:lvl w:ilvl="0" w:tplc="331E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04F0C97"/>
    <w:multiLevelType w:val="hybridMultilevel"/>
    <w:tmpl w:val="73B086BA"/>
    <w:lvl w:ilvl="0" w:tplc="3508F8C4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2BD03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F20E31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A29F0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9367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C5C94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ECC13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3283F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84691F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5" w15:restartNumberingAfterBreak="0">
    <w:nsid w:val="605279B0"/>
    <w:multiLevelType w:val="hybridMultilevel"/>
    <w:tmpl w:val="4F58785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B8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1001635"/>
    <w:multiLevelType w:val="hybridMultilevel"/>
    <w:tmpl w:val="67E0552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61873F57"/>
    <w:multiLevelType w:val="hybridMultilevel"/>
    <w:tmpl w:val="6844994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624A03E6"/>
    <w:multiLevelType w:val="hybridMultilevel"/>
    <w:tmpl w:val="EFE017FA"/>
    <w:lvl w:ilvl="0" w:tplc="84566E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43167CE"/>
    <w:multiLevelType w:val="hybridMultilevel"/>
    <w:tmpl w:val="2A50B40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64556FAF"/>
    <w:multiLevelType w:val="hybridMultilevel"/>
    <w:tmpl w:val="9A38D27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647A58C4"/>
    <w:multiLevelType w:val="hybridMultilevel"/>
    <w:tmpl w:val="2E24852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64957A27"/>
    <w:multiLevelType w:val="hybridMultilevel"/>
    <w:tmpl w:val="0946FE7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4D62F6C"/>
    <w:multiLevelType w:val="hybridMultilevel"/>
    <w:tmpl w:val="E5F46580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4DE5DCF"/>
    <w:multiLevelType w:val="hybridMultilevel"/>
    <w:tmpl w:val="3058EA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 w15:restartNumberingAfterBreak="0">
    <w:nsid w:val="658D12B8"/>
    <w:multiLevelType w:val="hybridMultilevel"/>
    <w:tmpl w:val="94785116"/>
    <w:lvl w:ilvl="0" w:tplc="3F10C4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5A1169C"/>
    <w:multiLevelType w:val="hybridMultilevel"/>
    <w:tmpl w:val="356AA8F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65C17591"/>
    <w:multiLevelType w:val="hybridMultilevel"/>
    <w:tmpl w:val="1766F1D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5D32A61"/>
    <w:multiLevelType w:val="hybridMultilevel"/>
    <w:tmpl w:val="1E5E84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6649501F"/>
    <w:multiLevelType w:val="hybridMultilevel"/>
    <w:tmpl w:val="E9144A3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664B17D0"/>
    <w:multiLevelType w:val="hybridMultilevel"/>
    <w:tmpl w:val="9DD232C4"/>
    <w:lvl w:ilvl="0" w:tplc="EB163DE8">
      <w:numFmt w:val="bullet"/>
      <w:lvlText w:val=""/>
      <w:lvlJc w:val="left"/>
      <w:pPr>
        <w:ind w:left="360" w:hanging="360"/>
      </w:pPr>
      <w:rPr>
        <w:rFonts w:ascii="Symbol" w:eastAsia="Calibri" w:hAnsi="Symbol" w:cs="Calibri"/>
      </w:rPr>
    </w:lvl>
    <w:lvl w:ilvl="1" w:tplc="7D4E9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0EEDB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3B80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CB0B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88C7B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AB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4B60C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B40C2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1" w15:restartNumberingAfterBreak="0">
    <w:nsid w:val="665A55E3"/>
    <w:multiLevelType w:val="hybridMultilevel"/>
    <w:tmpl w:val="6058677E"/>
    <w:lvl w:ilvl="0" w:tplc="D5C0CF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68344D2C"/>
    <w:multiLevelType w:val="hybridMultilevel"/>
    <w:tmpl w:val="B072BB6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8821D53"/>
    <w:multiLevelType w:val="multilevel"/>
    <w:tmpl w:val="A7EA49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ekton YU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ekton YU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4" w15:restartNumberingAfterBreak="0">
    <w:nsid w:val="68C17109"/>
    <w:multiLevelType w:val="hybridMultilevel"/>
    <w:tmpl w:val="4B9E81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69373A1C"/>
    <w:multiLevelType w:val="hybridMultilevel"/>
    <w:tmpl w:val="1EA280F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69A24B28"/>
    <w:multiLevelType w:val="hybridMultilevel"/>
    <w:tmpl w:val="190E791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B8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9C754E2"/>
    <w:multiLevelType w:val="hybridMultilevel"/>
    <w:tmpl w:val="5BC02CB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 w15:restartNumberingAfterBreak="0">
    <w:nsid w:val="6A4D615E"/>
    <w:multiLevelType w:val="hybridMultilevel"/>
    <w:tmpl w:val="3AF4308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 w15:restartNumberingAfterBreak="0">
    <w:nsid w:val="6AD06B2F"/>
    <w:multiLevelType w:val="hybridMultilevel"/>
    <w:tmpl w:val="5DCCCE9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 w15:restartNumberingAfterBreak="0">
    <w:nsid w:val="6B085D9B"/>
    <w:multiLevelType w:val="hybridMultilevel"/>
    <w:tmpl w:val="89DADC88"/>
    <w:lvl w:ilvl="0" w:tplc="6B88A6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39430A"/>
    <w:multiLevelType w:val="hybridMultilevel"/>
    <w:tmpl w:val="460EED0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6B6673BA"/>
    <w:multiLevelType w:val="hybridMultilevel"/>
    <w:tmpl w:val="76A6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6C5118"/>
    <w:multiLevelType w:val="hybridMultilevel"/>
    <w:tmpl w:val="C53066E2"/>
    <w:lvl w:ilvl="0" w:tplc="0F9400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4" w15:restartNumberingAfterBreak="0">
    <w:nsid w:val="6B7660CF"/>
    <w:multiLevelType w:val="hybridMultilevel"/>
    <w:tmpl w:val="6E88C4E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 w15:restartNumberingAfterBreak="0">
    <w:nsid w:val="6CC9359B"/>
    <w:multiLevelType w:val="hybridMultilevel"/>
    <w:tmpl w:val="72269DA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6" w15:restartNumberingAfterBreak="0">
    <w:nsid w:val="6D010B66"/>
    <w:multiLevelType w:val="hybridMultilevel"/>
    <w:tmpl w:val="E082578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7" w15:restartNumberingAfterBreak="0">
    <w:nsid w:val="6D3B416A"/>
    <w:multiLevelType w:val="hybridMultilevel"/>
    <w:tmpl w:val="A2B46DB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 w15:restartNumberingAfterBreak="0">
    <w:nsid w:val="6D3D1CA1"/>
    <w:multiLevelType w:val="hybridMultilevel"/>
    <w:tmpl w:val="0BFE5D2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D68041E"/>
    <w:multiLevelType w:val="hybridMultilevel"/>
    <w:tmpl w:val="4FFE1F00"/>
    <w:lvl w:ilvl="0" w:tplc="926477EC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F37A2230">
      <w:start w:val="1"/>
      <w:numFmt w:val="bullet"/>
      <w:lvlText w:val=""/>
      <w:lvlJc w:val="left"/>
      <w:pPr>
        <w:ind w:left="1440" w:hanging="360"/>
      </w:pPr>
      <w:rPr>
        <w:rFonts w:ascii="Wingdings" w:hAnsi="Wingdings"/>
      </w:rPr>
    </w:lvl>
    <w:lvl w:ilvl="2" w:tplc="F02C82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2BD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0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D26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407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A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A072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0" w15:restartNumberingAfterBreak="0">
    <w:nsid w:val="6D7B469B"/>
    <w:multiLevelType w:val="hybridMultilevel"/>
    <w:tmpl w:val="DF3471EA"/>
    <w:lvl w:ilvl="0" w:tplc="6B88A636">
      <w:start w:val="1"/>
      <w:numFmt w:val="bullet"/>
      <w:lvlText w:val="-"/>
      <w:lvlJc w:val="left"/>
      <w:pPr>
        <w:ind w:left="-708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1" w15:restartNumberingAfterBreak="0">
    <w:nsid w:val="6DAB75DF"/>
    <w:multiLevelType w:val="hybridMultilevel"/>
    <w:tmpl w:val="8570C43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 w15:restartNumberingAfterBreak="0">
    <w:nsid w:val="6DAB78C3"/>
    <w:multiLevelType w:val="hybridMultilevel"/>
    <w:tmpl w:val="2970F72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6E190882"/>
    <w:multiLevelType w:val="hybridMultilevel"/>
    <w:tmpl w:val="44388CA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6E5053ED"/>
    <w:multiLevelType w:val="hybridMultilevel"/>
    <w:tmpl w:val="D5D62CD4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5" w15:restartNumberingAfterBreak="0">
    <w:nsid w:val="6E7E1EB2"/>
    <w:multiLevelType w:val="hybridMultilevel"/>
    <w:tmpl w:val="B9B291AC"/>
    <w:lvl w:ilvl="0" w:tplc="0A52657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D4C66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C8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76B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425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EA3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32B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52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4A3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6" w15:restartNumberingAfterBreak="0">
    <w:nsid w:val="6EF460BD"/>
    <w:multiLevelType w:val="hybridMultilevel"/>
    <w:tmpl w:val="E90861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6F310343"/>
    <w:multiLevelType w:val="hybridMultilevel"/>
    <w:tmpl w:val="B52CEF82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 w15:restartNumberingAfterBreak="0">
    <w:nsid w:val="700A0D44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 w15:restartNumberingAfterBreak="0">
    <w:nsid w:val="70331FB5"/>
    <w:multiLevelType w:val="hybridMultilevel"/>
    <w:tmpl w:val="47E22E8C"/>
    <w:lvl w:ilvl="0" w:tplc="3F10C4B4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703C7D40"/>
    <w:multiLevelType w:val="hybridMultilevel"/>
    <w:tmpl w:val="C2BEAE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70A24C24"/>
    <w:multiLevelType w:val="hybridMultilevel"/>
    <w:tmpl w:val="7E96D01A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723245D5"/>
    <w:multiLevelType w:val="hybridMultilevel"/>
    <w:tmpl w:val="7DE2E3BC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725B589B"/>
    <w:multiLevelType w:val="hybridMultilevel"/>
    <w:tmpl w:val="DC4AAE7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72E34D32"/>
    <w:multiLevelType w:val="hybridMultilevel"/>
    <w:tmpl w:val="78304CE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5" w15:restartNumberingAfterBreak="0">
    <w:nsid w:val="73043B00"/>
    <w:multiLevelType w:val="hybridMultilevel"/>
    <w:tmpl w:val="3ADC619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6" w15:restartNumberingAfterBreak="0">
    <w:nsid w:val="7404176E"/>
    <w:multiLevelType w:val="hybridMultilevel"/>
    <w:tmpl w:val="57FA8348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74385853"/>
    <w:multiLevelType w:val="hybridMultilevel"/>
    <w:tmpl w:val="5C30F5D0"/>
    <w:lvl w:ilvl="0" w:tplc="FCAA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18" w15:restartNumberingAfterBreak="0">
    <w:nsid w:val="74497780"/>
    <w:multiLevelType w:val="hybridMultilevel"/>
    <w:tmpl w:val="96E2EDF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9" w15:restartNumberingAfterBreak="0">
    <w:nsid w:val="749141D7"/>
    <w:multiLevelType w:val="hybridMultilevel"/>
    <w:tmpl w:val="18FCC3F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74F532DA"/>
    <w:multiLevelType w:val="hybridMultilevel"/>
    <w:tmpl w:val="20663E9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1" w15:restartNumberingAfterBreak="0">
    <w:nsid w:val="74F53A7A"/>
    <w:multiLevelType w:val="hybridMultilevel"/>
    <w:tmpl w:val="4616357E"/>
    <w:lvl w:ilvl="0" w:tplc="6B88A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74F82608"/>
    <w:multiLevelType w:val="hybridMultilevel"/>
    <w:tmpl w:val="729676F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750E747A"/>
    <w:multiLevelType w:val="hybridMultilevel"/>
    <w:tmpl w:val="7598B24E"/>
    <w:lvl w:ilvl="0" w:tplc="6BC2818C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407912"/>
    <w:multiLevelType w:val="hybridMultilevel"/>
    <w:tmpl w:val="037E604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5" w15:restartNumberingAfterBreak="0">
    <w:nsid w:val="754D5D9B"/>
    <w:multiLevelType w:val="hybridMultilevel"/>
    <w:tmpl w:val="7966B25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755D2F06"/>
    <w:multiLevelType w:val="hybridMultilevel"/>
    <w:tmpl w:val="5F2CB9EA"/>
    <w:lvl w:ilvl="0" w:tplc="C764BAB8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7" w15:restartNumberingAfterBreak="0">
    <w:nsid w:val="7593578B"/>
    <w:multiLevelType w:val="hybridMultilevel"/>
    <w:tmpl w:val="71867F0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75B27C94"/>
    <w:multiLevelType w:val="hybridMultilevel"/>
    <w:tmpl w:val="39643B0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75B61943"/>
    <w:multiLevelType w:val="singleLevel"/>
    <w:tmpl w:val="B450E3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0" w15:restartNumberingAfterBreak="0">
    <w:nsid w:val="75E94E5E"/>
    <w:multiLevelType w:val="hybridMultilevel"/>
    <w:tmpl w:val="7C9A81E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 w15:restartNumberingAfterBreak="0">
    <w:nsid w:val="75F464A2"/>
    <w:multiLevelType w:val="hybridMultilevel"/>
    <w:tmpl w:val="2DB85EF0"/>
    <w:lvl w:ilvl="0" w:tplc="C764BAB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764BA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76237D6F"/>
    <w:multiLevelType w:val="hybridMultilevel"/>
    <w:tmpl w:val="BB3EB2CE"/>
    <w:lvl w:ilvl="0" w:tplc="228A4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33" w15:restartNumberingAfterBreak="0">
    <w:nsid w:val="7628362B"/>
    <w:multiLevelType w:val="hybridMultilevel"/>
    <w:tmpl w:val="B2DE707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763C2CA4"/>
    <w:multiLevelType w:val="hybridMultilevel"/>
    <w:tmpl w:val="8F60D8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 w15:restartNumberingAfterBreak="0">
    <w:nsid w:val="763F21C1"/>
    <w:multiLevelType w:val="hybridMultilevel"/>
    <w:tmpl w:val="1D32521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7648720D"/>
    <w:multiLevelType w:val="hybridMultilevel"/>
    <w:tmpl w:val="77FEE3C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 w15:restartNumberingAfterBreak="0">
    <w:nsid w:val="769D4838"/>
    <w:multiLevelType w:val="hybridMultilevel"/>
    <w:tmpl w:val="D612FA80"/>
    <w:lvl w:ilvl="0" w:tplc="24DE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E1F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 w15:restartNumberingAfterBreak="0">
    <w:nsid w:val="76AF579A"/>
    <w:multiLevelType w:val="hybridMultilevel"/>
    <w:tmpl w:val="CB60DBFC"/>
    <w:lvl w:ilvl="0" w:tplc="C764BAB8">
      <w:start w:val="3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A8821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6E75EC0"/>
    <w:multiLevelType w:val="hybridMultilevel"/>
    <w:tmpl w:val="5DFCFF38"/>
    <w:lvl w:ilvl="0" w:tplc="3F10C4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77D5817"/>
    <w:multiLevelType w:val="hybridMultilevel"/>
    <w:tmpl w:val="624C543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77E56D64"/>
    <w:multiLevelType w:val="hybridMultilevel"/>
    <w:tmpl w:val="D06A32E8"/>
    <w:lvl w:ilvl="0" w:tplc="F6AE1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9061BEB"/>
    <w:multiLevelType w:val="hybridMultilevel"/>
    <w:tmpl w:val="8D907854"/>
    <w:lvl w:ilvl="0" w:tplc="ACAE0970">
      <w:start w:val="4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79395A1A"/>
    <w:multiLevelType w:val="hybridMultilevel"/>
    <w:tmpl w:val="C7C463C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99C3967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5" w15:restartNumberingAfterBreak="0">
    <w:nsid w:val="79AB6776"/>
    <w:multiLevelType w:val="hybridMultilevel"/>
    <w:tmpl w:val="DBBC5FC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6" w15:restartNumberingAfterBreak="0">
    <w:nsid w:val="7A2F292C"/>
    <w:multiLevelType w:val="hybridMultilevel"/>
    <w:tmpl w:val="523C53F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A3F22ED"/>
    <w:multiLevelType w:val="hybridMultilevel"/>
    <w:tmpl w:val="47D40076"/>
    <w:lvl w:ilvl="0" w:tplc="ECEA68D6">
      <w:start w:val="1"/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 w:tplc="4866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A8E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707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8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061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F84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580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A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8" w15:restartNumberingAfterBreak="0">
    <w:nsid w:val="7AB42AF0"/>
    <w:multiLevelType w:val="hybridMultilevel"/>
    <w:tmpl w:val="0C3EE96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 w15:restartNumberingAfterBreak="0">
    <w:nsid w:val="7AE56DAA"/>
    <w:multiLevelType w:val="hybridMultilevel"/>
    <w:tmpl w:val="9766937A"/>
    <w:lvl w:ilvl="0" w:tplc="A6E89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B08221E"/>
    <w:multiLevelType w:val="hybridMultilevel"/>
    <w:tmpl w:val="000659D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1" w15:restartNumberingAfterBreak="0">
    <w:nsid w:val="7B287557"/>
    <w:multiLevelType w:val="hybridMultilevel"/>
    <w:tmpl w:val="D41CBF3C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2" w15:restartNumberingAfterBreak="0">
    <w:nsid w:val="7BCF174B"/>
    <w:multiLevelType w:val="hybridMultilevel"/>
    <w:tmpl w:val="854A0E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 w15:restartNumberingAfterBreak="0">
    <w:nsid w:val="7BD74390"/>
    <w:multiLevelType w:val="hybridMultilevel"/>
    <w:tmpl w:val="D7928B5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4" w15:restartNumberingAfterBreak="0">
    <w:nsid w:val="7C227F73"/>
    <w:multiLevelType w:val="hybridMultilevel"/>
    <w:tmpl w:val="858A719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 w15:restartNumberingAfterBreak="0">
    <w:nsid w:val="7CB6180E"/>
    <w:multiLevelType w:val="hybridMultilevel"/>
    <w:tmpl w:val="3216CA06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6" w15:restartNumberingAfterBreak="0">
    <w:nsid w:val="7CC86192"/>
    <w:multiLevelType w:val="hybridMultilevel"/>
    <w:tmpl w:val="BA1A295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7" w15:restartNumberingAfterBreak="0">
    <w:nsid w:val="7D644B81"/>
    <w:multiLevelType w:val="hybridMultilevel"/>
    <w:tmpl w:val="A210C19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 w15:restartNumberingAfterBreak="0">
    <w:nsid w:val="7D656A24"/>
    <w:multiLevelType w:val="hybridMultilevel"/>
    <w:tmpl w:val="6B94A9B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7D807C77"/>
    <w:multiLevelType w:val="hybridMultilevel"/>
    <w:tmpl w:val="5084628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7D9B704F"/>
    <w:multiLevelType w:val="hybridMultilevel"/>
    <w:tmpl w:val="A77E1DEE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 w15:restartNumberingAfterBreak="0">
    <w:nsid w:val="7E5015AB"/>
    <w:multiLevelType w:val="hybridMultilevel"/>
    <w:tmpl w:val="D6E83A68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6B88A6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 w15:restartNumberingAfterBreak="0">
    <w:nsid w:val="7EBB248B"/>
    <w:multiLevelType w:val="hybridMultilevel"/>
    <w:tmpl w:val="261ECC42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 w15:restartNumberingAfterBreak="0">
    <w:nsid w:val="7FAE0E72"/>
    <w:multiLevelType w:val="hybridMultilevel"/>
    <w:tmpl w:val="AF9092B4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7FB6326F"/>
    <w:multiLevelType w:val="hybridMultilevel"/>
    <w:tmpl w:val="06E4C1B0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 w15:restartNumberingAfterBreak="0">
    <w:nsid w:val="7FD0101A"/>
    <w:multiLevelType w:val="hybridMultilevel"/>
    <w:tmpl w:val="E9E2486A"/>
    <w:lvl w:ilvl="0" w:tplc="6B88A6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9"/>
  </w:num>
  <w:num w:numId="3">
    <w:abstractNumId w:val="44"/>
  </w:num>
  <w:num w:numId="4">
    <w:abstractNumId w:val="105"/>
  </w:num>
  <w:num w:numId="5">
    <w:abstractNumId w:val="166"/>
  </w:num>
  <w:num w:numId="6">
    <w:abstractNumId w:val="202"/>
  </w:num>
  <w:num w:numId="7">
    <w:abstractNumId w:val="248"/>
  </w:num>
  <w:num w:numId="8">
    <w:abstractNumId w:val="156"/>
  </w:num>
  <w:num w:numId="9">
    <w:abstractNumId w:val="18"/>
  </w:num>
  <w:num w:numId="10">
    <w:abstractNumId w:val="309"/>
  </w:num>
  <w:num w:numId="11">
    <w:abstractNumId w:val="66"/>
  </w:num>
  <w:num w:numId="12">
    <w:abstractNumId w:val="339"/>
  </w:num>
  <w:num w:numId="13">
    <w:abstractNumId w:val="238"/>
  </w:num>
  <w:num w:numId="14">
    <w:abstractNumId w:val="275"/>
  </w:num>
  <w:num w:numId="15">
    <w:abstractNumId w:val="123"/>
  </w:num>
  <w:num w:numId="16">
    <w:abstractNumId w:val="241"/>
  </w:num>
  <w:num w:numId="17">
    <w:abstractNumId w:val="253"/>
  </w:num>
  <w:num w:numId="18">
    <w:abstractNumId w:val="176"/>
  </w:num>
  <w:num w:numId="19">
    <w:abstractNumId w:val="87"/>
  </w:num>
  <w:num w:numId="20">
    <w:abstractNumId w:val="349"/>
  </w:num>
  <w:num w:numId="21">
    <w:abstractNumId w:val="283"/>
  </w:num>
  <w:num w:numId="22">
    <w:abstractNumId w:val="167"/>
  </w:num>
  <w:num w:numId="23">
    <w:abstractNumId w:val="8"/>
  </w:num>
  <w:num w:numId="24">
    <w:abstractNumId w:val="268"/>
  </w:num>
  <w:num w:numId="25">
    <w:abstractNumId w:val="252"/>
  </w:num>
  <w:num w:numId="26">
    <w:abstractNumId w:val="99"/>
  </w:num>
  <w:num w:numId="27">
    <w:abstractNumId w:val="286"/>
  </w:num>
  <w:num w:numId="28">
    <w:abstractNumId w:val="318"/>
  </w:num>
  <w:num w:numId="29">
    <w:abstractNumId w:val="97"/>
  </w:num>
  <w:num w:numId="30">
    <w:abstractNumId w:val="76"/>
  </w:num>
  <w:num w:numId="31">
    <w:abstractNumId w:val="127"/>
  </w:num>
  <w:num w:numId="32">
    <w:abstractNumId w:val="88"/>
  </w:num>
  <w:num w:numId="33">
    <w:abstractNumId w:val="350"/>
  </w:num>
  <w:num w:numId="34">
    <w:abstractNumId w:val="148"/>
  </w:num>
  <w:num w:numId="35">
    <w:abstractNumId w:val="254"/>
  </w:num>
  <w:num w:numId="36">
    <w:abstractNumId w:val="143"/>
  </w:num>
  <w:num w:numId="37">
    <w:abstractNumId w:val="90"/>
  </w:num>
  <w:num w:numId="38">
    <w:abstractNumId w:val="328"/>
  </w:num>
  <w:num w:numId="39">
    <w:abstractNumId w:val="42"/>
  </w:num>
  <w:num w:numId="40">
    <w:abstractNumId w:val="135"/>
  </w:num>
  <w:num w:numId="41">
    <w:abstractNumId w:val="85"/>
  </w:num>
  <w:num w:numId="42">
    <w:abstractNumId w:val="68"/>
  </w:num>
  <w:num w:numId="43">
    <w:abstractNumId w:val="75"/>
  </w:num>
  <w:num w:numId="44">
    <w:abstractNumId w:val="53"/>
  </w:num>
  <w:num w:numId="45">
    <w:abstractNumId w:val="277"/>
  </w:num>
  <w:num w:numId="46">
    <w:abstractNumId w:val="351"/>
  </w:num>
  <w:num w:numId="47">
    <w:abstractNumId w:val="141"/>
  </w:num>
  <w:num w:numId="48">
    <w:abstractNumId w:val="235"/>
  </w:num>
  <w:num w:numId="49">
    <w:abstractNumId w:val="262"/>
  </w:num>
  <w:num w:numId="50">
    <w:abstractNumId w:val="117"/>
  </w:num>
  <w:num w:numId="51">
    <w:abstractNumId w:val="131"/>
  </w:num>
  <w:num w:numId="52">
    <w:abstractNumId w:val="65"/>
  </w:num>
  <w:num w:numId="53">
    <w:abstractNumId w:val="206"/>
  </w:num>
  <w:num w:numId="54">
    <w:abstractNumId w:val="49"/>
  </w:num>
  <w:num w:numId="55">
    <w:abstractNumId w:val="228"/>
  </w:num>
  <w:num w:numId="56">
    <w:abstractNumId w:val="192"/>
  </w:num>
  <w:num w:numId="57">
    <w:abstractNumId w:val="336"/>
  </w:num>
  <w:num w:numId="58">
    <w:abstractNumId w:val="55"/>
  </w:num>
  <w:num w:numId="59">
    <w:abstractNumId w:val="209"/>
  </w:num>
  <w:num w:numId="60">
    <w:abstractNumId w:val="298"/>
  </w:num>
  <w:num w:numId="61">
    <w:abstractNumId w:val="306"/>
  </w:num>
  <w:num w:numId="62">
    <w:abstractNumId w:val="319"/>
  </w:num>
  <w:num w:numId="63">
    <w:abstractNumId w:val="356"/>
  </w:num>
  <w:num w:numId="64">
    <w:abstractNumId w:val="129"/>
  </w:num>
  <w:num w:numId="65">
    <w:abstractNumId w:val="234"/>
  </w:num>
  <w:num w:numId="66">
    <w:abstractNumId w:val="265"/>
  </w:num>
  <w:num w:numId="67">
    <w:abstractNumId w:val="24"/>
  </w:num>
  <w:num w:numId="68">
    <w:abstractNumId w:val="43"/>
  </w:num>
  <w:num w:numId="69">
    <w:abstractNumId w:val="13"/>
  </w:num>
  <w:num w:numId="70">
    <w:abstractNumId w:val="346"/>
  </w:num>
  <w:num w:numId="71">
    <w:abstractNumId w:val="247"/>
  </w:num>
  <w:num w:numId="72">
    <w:abstractNumId w:val="260"/>
  </w:num>
  <w:num w:numId="73">
    <w:abstractNumId w:val="353"/>
  </w:num>
  <w:num w:numId="74">
    <w:abstractNumId w:val="355"/>
  </w:num>
  <w:num w:numId="75">
    <w:abstractNumId w:val="214"/>
  </w:num>
  <w:num w:numId="76">
    <w:abstractNumId w:val="1"/>
  </w:num>
  <w:num w:numId="77">
    <w:abstractNumId w:val="223"/>
  </w:num>
  <w:num w:numId="78">
    <w:abstractNumId w:val="358"/>
  </w:num>
  <w:num w:numId="79">
    <w:abstractNumId w:val="86"/>
  </w:num>
  <w:num w:numId="80">
    <w:abstractNumId w:val="314"/>
  </w:num>
  <w:num w:numId="81">
    <w:abstractNumId w:val="30"/>
  </w:num>
  <w:num w:numId="82">
    <w:abstractNumId w:val="84"/>
  </w:num>
  <w:num w:numId="83">
    <w:abstractNumId w:val="357"/>
  </w:num>
  <w:num w:numId="84">
    <w:abstractNumId w:val="182"/>
  </w:num>
  <w:num w:numId="85">
    <w:abstractNumId w:val="215"/>
  </w:num>
  <w:num w:numId="86">
    <w:abstractNumId w:val="320"/>
  </w:num>
  <w:num w:numId="87">
    <w:abstractNumId w:val="213"/>
  </w:num>
  <w:num w:numId="88">
    <w:abstractNumId w:val="109"/>
  </w:num>
  <w:num w:numId="89">
    <w:abstractNumId w:val="126"/>
  </w:num>
  <w:num w:numId="90">
    <w:abstractNumId w:val="285"/>
  </w:num>
  <w:num w:numId="91">
    <w:abstractNumId w:val="271"/>
  </w:num>
  <w:num w:numId="92">
    <w:abstractNumId w:val="198"/>
  </w:num>
  <w:num w:numId="93">
    <w:abstractNumId w:val="290"/>
  </w:num>
  <w:num w:numId="94">
    <w:abstractNumId w:val="288"/>
  </w:num>
  <w:num w:numId="95">
    <w:abstractNumId w:val="108"/>
  </w:num>
  <w:num w:numId="96">
    <w:abstractNumId w:val="244"/>
  </w:num>
  <w:num w:numId="97">
    <w:abstractNumId w:val="250"/>
  </w:num>
  <w:num w:numId="98">
    <w:abstractNumId w:val="278"/>
  </w:num>
  <w:num w:numId="99">
    <w:abstractNumId w:val="295"/>
  </w:num>
  <w:num w:numId="100">
    <w:abstractNumId w:val="50"/>
  </w:num>
  <w:num w:numId="101">
    <w:abstractNumId w:val="255"/>
  </w:num>
  <w:num w:numId="102">
    <w:abstractNumId w:val="64"/>
  </w:num>
  <w:num w:numId="103">
    <w:abstractNumId w:val="249"/>
  </w:num>
  <w:num w:numId="104">
    <w:abstractNumId w:val="73"/>
  </w:num>
  <w:num w:numId="105">
    <w:abstractNumId w:val="60"/>
  </w:num>
  <w:num w:numId="106">
    <w:abstractNumId w:val="12"/>
  </w:num>
  <w:num w:numId="107">
    <w:abstractNumId w:val="195"/>
  </w:num>
  <w:num w:numId="108">
    <w:abstractNumId w:val="119"/>
  </w:num>
  <w:num w:numId="109">
    <w:abstractNumId w:val="61"/>
  </w:num>
  <w:num w:numId="110">
    <w:abstractNumId w:val="189"/>
  </w:num>
  <w:num w:numId="111">
    <w:abstractNumId w:val="71"/>
  </w:num>
  <w:num w:numId="112">
    <w:abstractNumId w:val="165"/>
  </w:num>
  <w:num w:numId="113">
    <w:abstractNumId w:val="218"/>
  </w:num>
  <w:num w:numId="114">
    <w:abstractNumId w:val="239"/>
  </w:num>
  <w:num w:numId="115">
    <w:abstractNumId w:val="273"/>
  </w:num>
  <w:num w:numId="116">
    <w:abstractNumId w:val="179"/>
  </w:num>
  <w:num w:numId="117">
    <w:abstractNumId w:val="133"/>
  </w:num>
  <w:num w:numId="118">
    <w:abstractNumId w:val="226"/>
  </w:num>
  <w:num w:numId="119">
    <w:abstractNumId w:val="16"/>
  </w:num>
  <w:num w:numId="120">
    <w:abstractNumId w:val="300"/>
  </w:num>
  <w:num w:numId="121">
    <w:abstractNumId w:val="39"/>
  </w:num>
  <w:num w:numId="122">
    <w:abstractNumId w:val="25"/>
  </w:num>
  <w:num w:numId="123">
    <w:abstractNumId w:val="345"/>
  </w:num>
  <w:num w:numId="124">
    <w:abstractNumId w:val="15"/>
  </w:num>
  <w:num w:numId="125">
    <w:abstractNumId w:val="22"/>
  </w:num>
  <w:num w:numId="126">
    <w:abstractNumId w:val="132"/>
  </w:num>
  <w:num w:numId="127">
    <w:abstractNumId w:val="51"/>
  </w:num>
  <w:num w:numId="128">
    <w:abstractNumId w:val="232"/>
  </w:num>
  <w:num w:numId="129">
    <w:abstractNumId w:val="217"/>
  </w:num>
  <w:num w:numId="130">
    <w:abstractNumId w:val="130"/>
  </w:num>
  <w:num w:numId="131">
    <w:abstractNumId w:val="4"/>
  </w:num>
  <w:num w:numId="132">
    <w:abstractNumId w:val="325"/>
  </w:num>
  <w:num w:numId="133">
    <w:abstractNumId w:val="327"/>
  </w:num>
  <w:num w:numId="134">
    <w:abstractNumId w:val="243"/>
  </w:num>
  <w:num w:numId="135">
    <w:abstractNumId w:val="233"/>
  </w:num>
  <w:num w:numId="136">
    <w:abstractNumId w:val="41"/>
  </w:num>
  <w:num w:numId="137">
    <w:abstractNumId w:val="94"/>
  </w:num>
  <w:num w:numId="138">
    <w:abstractNumId w:val="287"/>
  </w:num>
  <w:num w:numId="139">
    <w:abstractNumId w:val="174"/>
  </w:num>
  <w:num w:numId="140">
    <w:abstractNumId w:val="11"/>
  </w:num>
  <w:num w:numId="141">
    <w:abstractNumId w:val="284"/>
  </w:num>
  <w:num w:numId="142">
    <w:abstractNumId w:val="26"/>
  </w:num>
  <w:num w:numId="143">
    <w:abstractNumId w:val="124"/>
  </w:num>
  <w:num w:numId="144">
    <w:abstractNumId w:val="296"/>
  </w:num>
  <w:num w:numId="145">
    <w:abstractNumId w:val="363"/>
  </w:num>
  <w:num w:numId="146">
    <w:abstractNumId w:val="34"/>
  </w:num>
  <w:num w:numId="147">
    <w:abstractNumId w:val="6"/>
  </w:num>
  <w:num w:numId="148">
    <w:abstractNumId w:val="113"/>
  </w:num>
  <w:num w:numId="149">
    <w:abstractNumId w:val="45"/>
  </w:num>
  <w:num w:numId="150">
    <w:abstractNumId w:val="183"/>
  </w:num>
  <w:num w:numId="151">
    <w:abstractNumId w:val="196"/>
  </w:num>
  <w:num w:numId="152">
    <w:abstractNumId w:val="104"/>
  </w:num>
  <w:num w:numId="153">
    <w:abstractNumId w:val="2"/>
  </w:num>
  <w:num w:numId="154">
    <w:abstractNumId w:val="138"/>
  </w:num>
  <w:num w:numId="155">
    <w:abstractNumId w:val="116"/>
  </w:num>
  <w:num w:numId="156">
    <w:abstractNumId w:val="303"/>
  </w:num>
  <w:num w:numId="157">
    <w:abstractNumId w:val="185"/>
  </w:num>
  <w:num w:numId="158">
    <w:abstractNumId w:val="164"/>
  </w:num>
  <w:num w:numId="159">
    <w:abstractNumId w:val="93"/>
  </w:num>
  <w:num w:numId="160">
    <w:abstractNumId w:val="342"/>
  </w:num>
  <w:num w:numId="161">
    <w:abstractNumId w:val="139"/>
  </w:num>
  <w:num w:numId="162">
    <w:abstractNumId w:val="293"/>
  </w:num>
  <w:num w:numId="163">
    <w:abstractNumId w:val="261"/>
  </w:num>
  <w:num w:numId="164">
    <w:abstractNumId w:val="153"/>
  </w:num>
  <w:num w:numId="165">
    <w:abstractNumId w:val="333"/>
  </w:num>
  <w:num w:numId="166">
    <w:abstractNumId w:val="337"/>
  </w:num>
  <w:num w:numId="167">
    <w:abstractNumId w:val="172"/>
  </w:num>
  <w:num w:numId="168">
    <w:abstractNumId w:val="316"/>
  </w:num>
  <w:num w:numId="169">
    <w:abstractNumId w:val="69"/>
  </w:num>
  <w:num w:numId="170">
    <w:abstractNumId w:val="281"/>
  </w:num>
  <w:num w:numId="171">
    <w:abstractNumId w:val="36"/>
  </w:num>
  <w:num w:numId="172">
    <w:abstractNumId w:val="317"/>
  </w:num>
  <w:num w:numId="17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5"/>
  </w:num>
  <w:num w:numId="175">
    <w:abstractNumId w:val="329"/>
  </w:num>
  <w:num w:numId="176">
    <w:abstractNumId w:val="20"/>
  </w:num>
  <w:num w:numId="177">
    <w:abstractNumId w:val="159"/>
  </w:num>
  <w:num w:numId="178">
    <w:abstractNumId w:val="107"/>
  </w:num>
  <w:num w:numId="179">
    <w:abstractNumId w:val="188"/>
  </w:num>
  <w:num w:numId="180">
    <w:abstractNumId w:val="136"/>
  </w:num>
  <w:num w:numId="181">
    <w:abstractNumId w:val="7"/>
  </w:num>
  <w:num w:numId="182">
    <w:abstractNumId w:val="240"/>
  </w:num>
  <w:num w:numId="183">
    <w:abstractNumId w:val="92"/>
  </w:num>
  <w:num w:numId="184">
    <w:abstractNumId w:val="149"/>
  </w:num>
  <w:num w:numId="185">
    <w:abstractNumId w:val="204"/>
  </w:num>
  <w:num w:numId="186">
    <w:abstractNumId w:val="186"/>
  </w:num>
  <w:num w:numId="187">
    <w:abstractNumId w:val="121"/>
  </w:num>
  <w:num w:numId="188">
    <w:abstractNumId w:val="332"/>
  </w:num>
  <w:num w:numId="189">
    <w:abstractNumId w:val="246"/>
  </w:num>
  <w:num w:numId="190">
    <w:abstractNumId w:val="157"/>
  </w:num>
  <w:num w:numId="191">
    <w:abstractNumId w:val="74"/>
  </w:num>
  <w:num w:numId="192">
    <w:abstractNumId w:val="63"/>
  </w:num>
  <w:num w:numId="193">
    <w:abstractNumId w:val="324"/>
  </w:num>
  <w:num w:numId="194">
    <w:abstractNumId w:val="190"/>
  </w:num>
  <w:num w:numId="195">
    <w:abstractNumId w:val="225"/>
  </w:num>
  <w:num w:numId="196">
    <w:abstractNumId w:val="10"/>
  </w:num>
  <w:num w:numId="197">
    <w:abstractNumId w:val="118"/>
  </w:num>
  <w:num w:numId="198">
    <w:abstractNumId w:val="251"/>
  </w:num>
  <w:num w:numId="199">
    <w:abstractNumId w:val="91"/>
  </w:num>
  <w:num w:numId="200">
    <w:abstractNumId w:val="147"/>
  </w:num>
  <w:num w:numId="201">
    <w:abstractNumId w:val="294"/>
  </w:num>
  <w:num w:numId="202">
    <w:abstractNumId w:val="78"/>
  </w:num>
  <w:num w:numId="203">
    <w:abstractNumId w:val="175"/>
  </w:num>
  <w:num w:numId="204">
    <w:abstractNumId w:val="100"/>
  </w:num>
  <w:num w:numId="205">
    <w:abstractNumId w:val="313"/>
  </w:num>
  <w:num w:numId="206">
    <w:abstractNumId w:val="89"/>
  </w:num>
  <w:num w:numId="207">
    <w:abstractNumId w:val="211"/>
  </w:num>
  <w:num w:numId="208">
    <w:abstractNumId w:val="365"/>
  </w:num>
  <w:num w:numId="209">
    <w:abstractNumId w:val="229"/>
  </w:num>
  <w:num w:numId="210">
    <w:abstractNumId w:val="95"/>
  </w:num>
  <w:num w:numId="211">
    <w:abstractNumId w:val="72"/>
  </w:num>
  <w:num w:numId="212">
    <w:abstractNumId w:val="32"/>
  </w:num>
  <w:num w:numId="213">
    <w:abstractNumId w:val="343"/>
  </w:num>
  <w:num w:numId="214">
    <w:abstractNumId w:val="191"/>
  </w:num>
  <w:num w:numId="215">
    <w:abstractNumId w:val="330"/>
  </w:num>
  <w:num w:numId="216">
    <w:abstractNumId w:val="364"/>
  </w:num>
  <w:num w:numId="217">
    <w:abstractNumId w:val="46"/>
  </w:num>
  <w:num w:numId="218">
    <w:abstractNumId w:val="348"/>
  </w:num>
  <w:num w:numId="219">
    <w:abstractNumId w:val="207"/>
  </w:num>
  <w:num w:numId="220">
    <w:abstractNumId w:val="197"/>
  </w:num>
  <w:num w:numId="221">
    <w:abstractNumId w:val="168"/>
  </w:num>
  <w:num w:numId="222">
    <w:abstractNumId w:val="315"/>
  </w:num>
  <w:num w:numId="223">
    <w:abstractNumId w:val="334"/>
  </w:num>
  <w:num w:numId="224">
    <w:abstractNumId w:val="279"/>
  </w:num>
  <w:num w:numId="225">
    <w:abstractNumId w:val="354"/>
  </w:num>
  <w:num w:numId="226">
    <w:abstractNumId w:val="360"/>
  </w:num>
  <w:num w:numId="227">
    <w:abstractNumId w:val="194"/>
  </w:num>
  <w:num w:numId="228">
    <w:abstractNumId w:val="227"/>
  </w:num>
  <w:num w:numId="229">
    <w:abstractNumId w:val="224"/>
  </w:num>
  <w:num w:numId="230">
    <w:abstractNumId w:val="289"/>
  </w:num>
  <w:num w:numId="231">
    <w:abstractNumId w:val="274"/>
  </w:num>
  <w:num w:numId="232">
    <w:abstractNumId w:val="122"/>
  </w:num>
  <w:num w:numId="233">
    <w:abstractNumId w:val="193"/>
  </w:num>
  <w:num w:numId="234">
    <w:abstractNumId w:val="160"/>
  </w:num>
  <w:num w:numId="235">
    <w:abstractNumId w:val="216"/>
  </w:num>
  <w:num w:numId="236">
    <w:abstractNumId w:val="219"/>
  </w:num>
  <w:num w:numId="237">
    <w:abstractNumId w:val="230"/>
  </w:num>
  <w:num w:numId="238">
    <w:abstractNumId w:val="110"/>
  </w:num>
  <w:num w:numId="239">
    <w:abstractNumId w:val="98"/>
  </w:num>
  <w:num w:numId="240">
    <w:abstractNumId w:val="297"/>
  </w:num>
  <w:num w:numId="241">
    <w:abstractNumId w:val="125"/>
  </w:num>
  <w:num w:numId="242">
    <w:abstractNumId w:val="340"/>
  </w:num>
  <w:num w:numId="243">
    <w:abstractNumId w:val="322"/>
  </w:num>
  <w:num w:numId="244">
    <w:abstractNumId w:val="242"/>
  </w:num>
  <w:num w:numId="245">
    <w:abstractNumId w:val="27"/>
  </w:num>
  <w:num w:numId="246">
    <w:abstractNumId w:val="201"/>
  </w:num>
  <w:num w:numId="247">
    <w:abstractNumId w:val="256"/>
  </w:num>
  <w:num w:numId="248">
    <w:abstractNumId w:val="270"/>
  </w:num>
  <w:num w:numId="249">
    <w:abstractNumId w:val="301"/>
  </w:num>
  <w:num w:numId="250">
    <w:abstractNumId w:val="171"/>
  </w:num>
  <w:num w:numId="251">
    <w:abstractNumId w:val="19"/>
  </w:num>
  <w:num w:numId="252">
    <w:abstractNumId w:val="362"/>
  </w:num>
  <w:num w:numId="253">
    <w:abstractNumId w:val="267"/>
  </w:num>
  <w:num w:numId="254">
    <w:abstractNumId w:val="137"/>
  </w:num>
  <w:num w:numId="255">
    <w:abstractNumId w:val="359"/>
  </w:num>
  <w:num w:numId="256">
    <w:abstractNumId w:val="177"/>
  </w:num>
  <w:num w:numId="257">
    <w:abstractNumId w:val="54"/>
  </w:num>
  <w:num w:numId="258">
    <w:abstractNumId w:val="114"/>
  </w:num>
  <w:num w:numId="259">
    <w:abstractNumId w:val="152"/>
  </w:num>
  <w:num w:numId="260">
    <w:abstractNumId w:val="161"/>
  </w:num>
  <w:num w:numId="261">
    <w:abstractNumId w:val="40"/>
  </w:num>
  <w:num w:numId="262">
    <w:abstractNumId w:val="35"/>
  </w:num>
  <w:num w:numId="263">
    <w:abstractNumId w:val="335"/>
  </w:num>
  <w:num w:numId="264">
    <w:abstractNumId w:val="180"/>
  </w:num>
  <w:num w:numId="265">
    <w:abstractNumId w:val="291"/>
  </w:num>
  <w:num w:numId="266">
    <w:abstractNumId w:val="67"/>
  </w:num>
  <w:num w:numId="267">
    <w:abstractNumId w:val="81"/>
  </w:num>
  <w:num w:numId="268">
    <w:abstractNumId w:val="208"/>
  </w:num>
  <w:num w:numId="269">
    <w:abstractNumId w:val="361"/>
  </w:num>
  <w:num w:numId="270">
    <w:abstractNumId w:val="257"/>
  </w:num>
  <w:num w:numId="271">
    <w:abstractNumId w:val="212"/>
  </w:num>
  <w:num w:numId="272">
    <w:abstractNumId w:val="52"/>
  </w:num>
  <w:num w:numId="273">
    <w:abstractNumId w:val="14"/>
  </w:num>
  <w:num w:numId="274">
    <w:abstractNumId w:val="178"/>
  </w:num>
  <w:num w:numId="275">
    <w:abstractNumId w:val="181"/>
  </w:num>
  <w:num w:numId="276">
    <w:abstractNumId w:val="187"/>
  </w:num>
  <w:num w:numId="277">
    <w:abstractNumId w:val="154"/>
  </w:num>
  <w:num w:numId="278">
    <w:abstractNumId w:val="331"/>
  </w:num>
  <w:num w:numId="279">
    <w:abstractNumId w:val="184"/>
  </w:num>
  <w:num w:numId="280">
    <w:abstractNumId w:val="199"/>
  </w:num>
  <w:num w:numId="281">
    <w:abstractNumId w:val="307"/>
  </w:num>
  <w:num w:numId="282">
    <w:abstractNumId w:val="33"/>
  </w:num>
  <w:num w:numId="283">
    <w:abstractNumId w:val="28"/>
  </w:num>
  <w:num w:numId="284">
    <w:abstractNumId w:val="47"/>
  </w:num>
  <w:num w:numId="285">
    <w:abstractNumId w:val="338"/>
  </w:num>
  <w:num w:numId="286">
    <w:abstractNumId w:val="0"/>
  </w:num>
  <w:num w:numId="287">
    <w:abstractNumId w:val="102"/>
  </w:num>
  <w:num w:numId="288">
    <w:abstractNumId w:val="38"/>
  </w:num>
  <w:num w:numId="289">
    <w:abstractNumId w:val="311"/>
  </w:num>
  <w:num w:numId="290">
    <w:abstractNumId w:val="310"/>
  </w:num>
  <w:num w:numId="291">
    <w:abstractNumId w:val="162"/>
  </w:num>
  <w:num w:numId="292">
    <w:abstractNumId w:val="259"/>
  </w:num>
  <w:num w:numId="293">
    <w:abstractNumId w:val="146"/>
  </w:num>
  <w:num w:numId="294">
    <w:abstractNumId w:val="326"/>
  </w:num>
  <w:num w:numId="295">
    <w:abstractNumId w:val="312"/>
  </w:num>
  <w:num w:numId="296">
    <w:abstractNumId w:val="151"/>
  </w:num>
  <w:num w:numId="297">
    <w:abstractNumId w:val="150"/>
  </w:num>
  <w:num w:numId="298">
    <w:abstractNumId w:val="282"/>
  </w:num>
  <w:num w:numId="299">
    <w:abstractNumId w:val="276"/>
  </w:num>
  <w:num w:numId="300">
    <w:abstractNumId w:val="23"/>
  </w:num>
  <w:num w:numId="301">
    <w:abstractNumId w:val="269"/>
  </w:num>
  <w:num w:numId="302">
    <w:abstractNumId w:val="62"/>
  </w:num>
  <w:num w:numId="303">
    <w:abstractNumId w:val="158"/>
  </w:num>
  <w:num w:numId="304">
    <w:abstractNumId w:val="266"/>
  </w:num>
  <w:num w:numId="305">
    <w:abstractNumId w:val="96"/>
  </w:num>
  <w:num w:numId="306">
    <w:abstractNumId w:val="245"/>
  </w:num>
  <w:num w:numId="307">
    <w:abstractNumId w:val="31"/>
  </w:num>
  <w:num w:numId="308">
    <w:abstractNumId w:val="155"/>
  </w:num>
  <w:num w:numId="309">
    <w:abstractNumId w:val="37"/>
  </w:num>
  <w:num w:numId="310">
    <w:abstractNumId w:val="111"/>
  </w:num>
  <w:num w:numId="311">
    <w:abstractNumId w:val="237"/>
  </w:num>
  <w:num w:numId="312">
    <w:abstractNumId w:val="304"/>
  </w:num>
  <w:num w:numId="313">
    <w:abstractNumId w:val="173"/>
  </w:num>
  <w:num w:numId="314">
    <w:abstractNumId w:val="120"/>
  </w:num>
  <w:num w:numId="315">
    <w:abstractNumId w:val="142"/>
  </w:num>
  <w:num w:numId="316">
    <w:abstractNumId w:val="263"/>
  </w:num>
  <w:num w:numId="317">
    <w:abstractNumId w:val="341"/>
  </w:num>
  <w:num w:numId="318">
    <w:abstractNumId w:val="83"/>
  </w:num>
  <w:num w:numId="319">
    <w:abstractNumId w:val="258"/>
  </w:num>
  <w:num w:numId="320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28"/>
  </w:num>
  <w:num w:numId="322">
    <w:abstractNumId w:val="77"/>
  </w:num>
  <w:num w:numId="323">
    <w:abstractNumId w:val="321"/>
  </w:num>
  <w:num w:numId="324">
    <w:abstractNumId w:val="308"/>
  </w:num>
  <w:num w:numId="325">
    <w:abstractNumId w:val="48"/>
  </w:num>
  <w:num w:numId="326">
    <w:abstractNumId w:val="302"/>
  </w:num>
  <w:num w:numId="327">
    <w:abstractNumId w:val="272"/>
  </w:num>
  <w:num w:numId="328">
    <w:abstractNumId w:val="221"/>
  </w:num>
  <w:num w:numId="329">
    <w:abstractNumId w:val="82"/>
  </w:num>
  <w:num w:numId="330">
    <w:abstractNumId w:val="163"/>
  </w:num>
  <w:num w:numId="331">
    <w:abstractNumId w:val="292"/>
  </w:num>
  <w:num w:numId="332">
    <w:abstractNumId w:val="101"/>
  </w:num>
  <w:num w:numId="333">
    <w:abstractNumId w:val="236"/>
  </w:num>
  <w:num w:numId="334">
    <w:abstractNumId w:val="344"/>
  </w:num>
  <w:num w:numId="335">
    <w:abstractNumId w:val="5"/>
  </w:num>
  <w:num w:numId="336">
    <w:abstractNumId w:val="140"/>
  </w:num>
  <w:num w:numId="337">
    <w:abstractNumId w:val="264"/>
  </w:num>
  <w:num w:numId="338">
    <w:abstractNumId w:val="134"/>
  </w:num>
  <w:num w:numId="339">
    <w:abstractNumId w:val="299"/>
  </w:num>
  <w:num w:numId="340">
    <w:abstractNumId w:val="222"/>
  </w:num>
  <w:num w:numId="341">
    <w:abstractNumId w:val="59"/>
  </w:num>
  <w:num w:numId="342">
    <w:abstractNumId w:val="103"/>
  </w:num>
  <w:num w:numId="343">
    <w:abstractNumId w:val="58"/>
  </w:num>
  <w:num w:numId="344">
    <w:abstractNumId w:val="170"/>
  </w:num>
  <w:num w:numId="345">
    <w:abstractNumId w:val="56"/>
  </w:num>
  <w:num w:numId="346">
    <w:abstractNumId w:val="347"/>
  </w:num>
  <w:num w:numId="347">
    <w:abstractNumId w:val="145"/>
  </w:num>
  <w:num w:numId="348">
    <w:abstractNumId w:val="280"/>
  </w:num>
  <w:num w:numId="349">
    <w:abstractNumId w:val="17"/>
  </w:num>
  <w:num w:numId="350">
    <w:abstractNumId w:val="305"/>
  </w:num>
  <w:num w:numId="351">
    <w:abstractNumId w:val="231"/>
  </w:num>
  <w:num w:numId="352">
    <w:abstractNumId w:val="210"/>
  </w:num>
  <w:num w:numId="353">
    <w:abstractNumId w:val="70"/>
  </w:num>
  <w:num w:numId="354">
    <w:abstractNumId w:val="203"/>
  </w:num>
  <w:num w:numId="355">
    <w:abstractNumId w:val="21"/>
  </w:num>
  <w:num w:numId="356">
    <w:abstractNumId w:val="144"/>
  </w:num>
  <w:num w:numId="357">
    <w:abstractNumId w:val="9"/>
  </w:num>
  <w:num w:numId="358">
    <w:abstractNumId w:val="79"/>
  </w:num>
  <w:num w:numId="359">
    <w:abstractNumId w:val="57"/>
  </w:num>
  <w:num w:numId="360">
    <w:abstractNumId w:val="80"/>
  </w:num>
  <w:num w:numId="361">
    <w:abstractNumId w:val="352"/>
  </w:num>
  <w:num w:numId="362">
    <w:abstractNumId w:val="112"/>
  </w:num>
  <w:num w:numId="363">
    <w:abstractNumId w:val="3"/>
  </w:num>
  <w:num w:numId="364">
    <w:abstractNumId w:val="200"/>
  </w:num>
  <w:num w:numId="365">
    <w:abstractNumId w:val="220"/>
  </w:num>
  <w:num w:numId="366">
    <w:abstractNumId w:val="323"/>
  </w:num>
  <w:numIdMacAtCleanup w:val="3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5"/>
    <w:rsid w:val="00000602"/>
    <w:rsid w:val="000024B8"/>
    <w:rsid w:val="000454A9"/>
    <w:rsid w:val="000F041C"/>
    <w:rsid w:val="00122A3A"/>
    <w:rsid w:val="00130049"/>
    <w:rsid w:val="00136B18"/>
    <w:rsid w:val="0014645B"/>
    <w:rsid w:val="00172A19"/>
    <w:rsid w:val="00174E45"/>
    <w:rsid w:val="001C73B4"/>
    <w:rsid w:val="0027589A"/>
    <w:rsid w:val="0034110C"/>
    <w:rsid w:val="0036421A"/>
    <w:rsid w:val="00397661"/>
    <w:rsid w:val="003A3026"/>
    <w:rsid w:val="003A62D0"/>
    <w:rsid w:val="003A7B2C"/>
    <w:rsid w:val="0040651E"/>
    <w:rsid w:val="004357B2"/>
    <w:rsid w:val="00454681"/>
    <w:rsid w:val="004B708F"/>
    <w:rsid w:val="004D0409"/>
    <w:rsid w:val="004D3AC5"/>
    <w:rsid w:val="00521B56"/>
    <w:rsid w:val="0057090B"/>
    <w:rsid w:val="005C4571"/>
    <w:rsid w:val="005D24B7"/>
    <w:rsid w:val="006029A5"/>
    <w:rsid w:val="00696C88"/>
    <w:rsid w:val="006C17CB"/>
    <w:rsid w:val="006D2F90"/>
    <w:rsid w:val="0071042F"/>
    <w:rsid w:val="0071359D"/>
    <w:rsid w:val="007A44E0"/>
    <w:rsid w:val="007E21ED"/>
    <w:rsid w:val="007E33DF"/>
    <w:rsid w:val="007F720B"/>
    <w:rsid w:val="0081345D"/>
    <w:rsid w:val="00844687"/>
    <w:rsid w:val="00846688"/>
    <w:rsid w:val="00883036"/>
    <w:rsid w:val="008A60E5"/>
    <w:rsid w:val="009903B6"/>
    <w:rsid w:val="00993700"/>
    <w:rsid w:val="00A200C5"/>
    <w:rsid w:val="00A414AB"/>
    <w:rsid w:val="00AA3621"/>
    <w:rsid w:val="00AB7EB2"/>
    <w:rsid w:val="00AE1FC1"/>
    <w:rsid w:val="00AF1C6A"/>
    <w:rsid w:val="00B94E2E"/>
    <w:rsid w:val="00BE23E6"/>
    <w:rsid w:val="00BE2DB0"/>
    <w:rsid w:val="00BF24BA"/>
    <w:rsid w:val="00C20EDF"/>
    <w:rsid w:val="00C24388"/>
    <w:rsid w:val="00C27D75"/>
    <w:rsid w:val="00C316A1"/>
    <w:rsid w:val="00C36FA4"/>
    <w:rsid w:val="00C40FED"/>
    <w:rsid w:val="00C54784"/>
    <w:rsid w:val="00C60C37"/>
    <w:rsid w:val="00C90835"/>
    <w:rsid w:val="00C94AD7"/>
    <w:rsid w:val="00C95DAE"/>
    <w:rsid w:val="00D54B3A"/>
    <w:rsid w:val="00D64934"/>
    <w:rsid w:val="00D65F04"/>
    <w:rsid w:val="00D75DD7"/>
    <w:rsid w:val="00D925E6"/>
    <w:rsid w:val="00DA21CC"/>
    <w:rsid w:val="00DE3816"/>
    <w:rsid w:val="00E06077"/>
    <w:rsid w:val="00E147EC"/>
    <w:rsid w:val="00E34482"/>
    <w:rsid w:val="00E3599B"/>
    <w:rsid w:val="00E403B6"/>
    <w:rsid w:val="00EA51B0"/>
    <w:rsid w:val="00EA66B4"/>
    <w:rsid w:val="00ED5BB6"/>
    <w:rsid w:val="00EE3775"/>
    <w:rsid w:val="00EF4B62"/>
    <w:rsid w:val="00F26E8F"/>
    <w:rsid w:val="00F51D40"/>
    <w:rsid w:val="00F55F27"/>
    <w:rsid w:val="00F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0234"/>
  <w15:docId w15:val="{FE7B51CF-C8A5-46AF-ABB7-80663E94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7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C27D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C27D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C27D75"/>
    <w:pPr>
      <w:keepNext/>
      <w:spacing w:after="0" w:line="240" w:lineRule="auto"/>
      <w:ind w:left="72" w:hanging="72"/>
      <w:outlineLvl w:val="3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7D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7D7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27D75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7D75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75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D75"/>
    <w:rPr>
      <w:rFonts w:ascii="Times New Roman" w:eastAsia="Times New Roman" w:hAnsi="Times New Roman" w:cs="Times New Roman"/>
      <w:b/>
      <w:bCs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C27D75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C27D75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C27D75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C27D7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27D7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27D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27D75"/>
  </w:style>
  <w:style w:type="character" w:customStyle="1" w:styleId="ListParagraphChar">
    <w:name w:val="List Paragraph Char"/>
    <w:link w:val="ListParagraph"/>
    <w:uiPriority w:val="34"/>
    <w:locked/>
    <w:rsid w:val="00C27D7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27D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C27D75"/>
    <w:pPr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uiPriority w:val="1"/>
    <w:qFormat/>
    <w:rsid w:val="00C27D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C27D75"/>
    <w:rPr>
      <w:rFonts w:ascii="Times New Roman" w:eastAsia="Times New Roman" w:hAnsi="Times New Roman" w:cs="Times New Roman"/>
      <w:b/>
      <w:bCs/>
      <w:szCs w:val="24"/>
      <w:lang w:val="hr-HR"/>
    </w:rPr>
  </w:style>
  <w:style w:type="character" w:styleId="Hyperlink">
    <w:name w:val="Hyperlink"/>
    <w:uiPriority w:val="99"/>
    <w:rsid w:val="00C27D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s-Latn-BA"/>
    </w:rPr>
  </w:style>
  <w:style w:type="paragraph" w:styleId="BodyTextIndent">
    <w:name w:val="Body Text Indent"/>
    <w:basedOn w:val="Normal"/>
    <w:link w:val="BodyTextIndentChar"/>
    <w:rsid w:val="00C27D75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7D75"/>
    <w:rPr>
      <w:rFonts w:ascii="Times New Roman" w:eastAsia="Times New Roman" w:hAnsi="Times New Roman" w:cs="Arial"/>
      <w:szCs w:val="24"/>
      <w:lang w:val="sr-Latn-CS"/>
    </w:rPr>
  </w:style>
  <w:style w:type="paragraph" w:styleId="BodyText">
    <w:name w:val="Body Text"/>
    <w:basedOn w:val="Normal"/>
    <w:link w:val="BodyTextChar"/>
    <w:unhideWhenUsed/>
    <w:qFormat/>
    <w:rsid w:val="00C27D75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27D75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C2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27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7D7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C27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7D75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aliases w:val="  uvlaka 2"/>
    <w:basedOn w:val="Normal"/>
    <w:link w:val="BodyTextIndent2Char"/>
    <w:unhideWhenUsed/>
    <w:rsid w:val="00C27D75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C27D75"/>
    <w:rPr>
      <w:rFonts w:ascii="Times New Roman" w:eastAsia="Times New Roman" w:hAnsi="Times New Roman" w:cs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C27D75"/>
  </w:style>
  <w:style w:type="paragraph" w:styleId="BalloonText">
    <w:name w:val="Balloon Text"/>
    <w:basedOn w:val="Normal"/>
    <w:link w:val="BalloonTextChar"/>
    <w:semiHidden/>
    <w:rsid w:val="00C27D7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27D75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semiHidden/>
    <w:rsid w:val="00C27D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7D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rsid w:val="00C27D75"/>
  </w:style>
  <w:style w:type="character" w:styleId="Strong">
    <w:name w:val="Strong"/>
    <w:basedOn w:val="DefaultParagraphFont"/>
    <w:qFormat/>
    <w:rsid w:val="00C27D75"/>
    <w:rPr>
      <w:b/>
      <w:bCs/>
    </w:rPr>
  </w:style>
  <w:style w:type="paragraph" w:customStyle="1" w:styleId="Default">
    <w:name w:val="Default"/>
    <w:rsid w:val="00C27D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bs-Latn-BA"/>
    </w:rPr>
  </w:style>
  <w:style w:type="paragraph" w:customStyle="1" w:styleId="JezikNew">
    <w:name w:val="JezikNew"/>
    <w:basedOn w:val="Normal"/>
    <w:uiPriority w:val="99"/>
    <w:rsid w:val="00C27D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b/>
      <w:bCs/>
      <w:sz w:val="48"/>
      <w:szCs w:val="48"/>
      <w:lang w:val="hr-BA" w:eastAsia="hr-BA"/>
    </w:rPr>
  </w:style>
  <w:style w:type="paragraph" w:styleId="ListBullet">
    <w:name w:val="List Bullet"/>
    <w:basedOn w:val="Normal"/>
    <w:autoRedefine/>
    <w:rsid w:val="00C27D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Book Antiqua"/>
      <w:b/>
      <w:lang w:val="hr-BA" w:eastAsia="hr-BA"/>
    </w:rPr>
  </w:style>
  <w:style w:type="paragraph" w:styleId="TOCHeading">
    <w:name w:val="TOC Heading"/>
    <w:basedOn w:val="Heading1"/>
    <w:next w:val="Normal"/>
    <w:uiPriority w:val="39"/>
    <w:unhideWhenUsed/>
    <w:qFormat/>
    <w:rsid w:val="00C27D7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7D75"/>
    <w:pPr>
      <w:spacing w:after="10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27D75"/>
    <w:pPr>
      <w:spacing w:after="10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C27D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">
    <w:name w:val="NASLOV 1"/>
    <w:basedOn w:val="Normal"/>
    <w:autoRedefine/>
    <w:rsid w:val="00C27D75"/>
    <w:pPr>
      <w:numPr>
        <w:numId w:val="1"/>
      </w:num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C27D75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C27D75"/>
    <w:rPr>
      <w:rFonts w:ascii="Times New Roman" w:eastAsia="Times New Roman" w:hAnsi="Times New Roman" w:cs="Arial"/>
      <w:b/>
      <w:bC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rsid w:val="00C2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27D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C27D75"/>
    <w:rPr>
      <w:vertAlign w:val="superscript"/>
    </w:rPr>
  </w:style>
  <w:style w:type="paragraph" w:styleId="BodyText3">
    <w:name w:val="Body Text 3"/>
    <w:basedOn w:val="Normal"/>
    <w:link w:val="BodyText3Char"/>
    <w:rsid w:val="00C27D7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C27D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rsid w:val="00C27D75"/>
    <w:pPr>
      <w:spacing w:after="100" w:line="240" w:lineRule="auto"/>
      <w:ind w:left="440"/>
    </w:pPr>
    <w:rPr>
      <w:rFonts w:ascii="Times New Roman" w:eastAsia="Times New Roman" w:hAnsi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27D75"/>
  </w:style>
  <w:style w:type="table" w:customStyle="1" w:styleId="TableGrid2">
    <w:name w:val="Table Grid2"/>
    <w:basedOn w:val="TableNormal"/>
    <w:next w:val="TableGrid"/>
    <w:uiPriority w:val="59"/>
    <w:rsid w:val="00C2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27D75"/>
  </w:style>
  <w:style w:type="character" w:customStyle="1" w:styleId="Heading8Char">
    <w:name w:val="Heading 8 Char"/>
    <w:basedOn w:val="DefaultParagraphFont"/>
    <w:link w:val="Heading8"/>
    <w:uiPriority w:val="9"/>
    <w:rsid w:val="00C27D75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75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numbering" w:customStyle="1" w:styleId="NoList3">
    <w:name w:val="No List3"/>
    <w:next w:val="NoList"/>
    <w:uiPriority w:val="99"/>
    <w:semiHidden/>
    <w:unhideWhenUsed/>
    <w:rsid w:val="00C27D75"/>
  </w:style>
  <w:style w:type="numbering" w:customStyle="1" w:styleId="NoList12">
    <w:name w:val="No List12"/>
    <w:next w:val="NoList"/>
    <w:uiPriority w:val="99"/>
    <w:semiHidden/>
    <w:unhideWhenUsed/>
    <w:rsid w:val="00C27D75"/>
  </w:style>
  <w:style w:type="character" w:customStyle="1" w:styleId="WW8Num1z0">
    <w:name w:val="WW8Num1z0"/>
    <w:rsid w:val="00C27D75"/>
    <w:rPr>
      <w:rFonts w:ascii="Symbol" w:hAnsi="Symbol" w:cs="Symbol" w:hint="default"/>
    </w:rPr>
  </w:style>
  <w:style w:type="character" w:customStyle="1" w:styleId="WW8Num2z0">
    <w:name w:val="WW8Num2z0"/>
    <w:rsid w:val="00C27D75"/>
    <w:rPr>
      <w:rFonts w:hint="default"/>
      <w:b/>
      <w:i/>
    </w:rPr>
  </w:style>
  <w:style w:type="character" w:customStyle="1" w:styleId="WW8Num3z0">
    <w:name w:val="WW8Num3z0"/>
    <w:rsid w:val="00C27D75"/>
    <w:rPr>
      <w:rFonts w:hint="default"/>
    </w:rPr>
  </w:style>
  <w:style w:type="character" w:customStyle="1" w:styleId="WW8Num4z0">
    <w:name w:val="WW8Num4z0"/>
    <w:rsid w:val="00C27D75"/>
    <w:rPr>
      <w:rFonts w:hint="default"/>
    </w:rPr>
  </w:style>
  <w:style w:type="character" w:customStyle="1" w:styleId="WW8Num5z0">
    <w:name w:val="WW8Num5z0"/>
    <w:rsid w:val="00C27D75"/>
    <w:rPr>
      <w:rFonts w:hint="default"/>
      <w:b/>
      <w:i/>
    </w:rPr>
  </w:style>
  <w:style w:type="character" w:customStyle="1" w:styleId="WW8Num6z0">
    <w:name w:val="WW8Num6z0"/>
    <w:rsid w:val="00C27D75"/>
    <w:rPr>
      <w:rFonts w:ascii="Times New Roman" w:hAnsi="Times New Roman" w:cs="Times New Roman" w:hint="default"/>
    </w:rPr>
  </w:style>
  <w:style w:type="character" w:customStyle="1" w:styleId="WW8Num7z0">
    <w:name w:val="WW8Num7z0"/>
    <w:rsid w:val="00C27D75"/>
    <w:rPr>
      <w:rFonts w:ascii="Times New Roman" w:hAnsi="Times New Roman" w:cs="Times New Roman" w:hint="default"/>
      <w:lang w:val="de-DE"/>
    </w:rPr>
  </w:style>
  <w:style w:type="character" w:customStyle="1" w:styleId="WW8Num8z0">
    <w:name w:val="WW8Num8z0"/>
    <w:rsid w:val="00C27D75"/>
    <w:rPr>
      <w:rFonts w:hint="default"/>
    </w:rPr>
  </w:style>
  <w:style w:type="character" w:customStyle="1" w:styleId="WW8Num9z0">
    <w:name w:val="WW8Num9z0"/>
    <w:rsid w:val="00C27D75"/>
    <w:rPr>
      <w:rFonts w:hint="default"/>
    </w:rPr>
  </w:style>
  <w:style w:type="character" w:customStyle="1" w:styleId="WW8Num10z0">
    <w:name w:val="WW8Num10z0"/>
    <w:rsid w:val="00C27D75"/>
    <w:rPr>
      <w:rFonts w:hint="default"/>
    </w:rPr>
  </w:style>
  <w:style w:type="character" w:customStyle="1" w:styleId="WW8Num11z0">
    <w:name w:val="WW8Num11z0"/>
    <w:rsid w:val="00C27D75"/>
  </w:style>
  <w:style w:type="character" w:customStyle="1" w:styleId="WW8Num11z1">
    <w:name w:val="WW8Num11z1"/>
    <w:rsid w:val="00C27D75"/>
  </w:style>
  <w:style w:type="character" w:customStyle="1" w:styleId="WW8Num11z2">
    <w:name w:val="WW8Num11z2"/>
    <w:rsid w:val="00C27D75"/>
  </w:style>
  <w:style w:type="character" w:customStyle="1" w:styleId="WW8Num11z3">
    <w:name w:val="WW8Num11z3"/>
    <w:rsid w:val="00C27D75"/>
  </w:style>
  <w:style w:type="character" w:customStyle="1" w:styleId="WW8Num11z4">
    <w:name w:val="WW8Num11z4"/>
    <w:rsid w:val="00C27D75"/>
  </w:style>
  <w:style w:type="character" w:customStyle="1" w:styleId="WW8Num11z5">
    <w:name w:val="WW8Num11z5"/>
    <w:rsid w:val="00C27D75"/>
  </w:style>
  <w:style w:type="character" w:customStyle="1" w:styleId="WW8Num11z6">
    <w:name w:val="WW8Num11z6"/>
    <w:rsid w:val="00C27D75"/>
  </w:style>
  <w:style w:type="character" w:customStyle="1" w:styleId="WW8Num11z7">
    <w:name w:val="WW8Num11z7"/>
    <w:rsid w:val="00C27D75"/>
  </w:style>
  <w:style w:type="character" w:customStyle="1" w:styleId="WW8Num11z8">
    <w:name w:val="WW8Num11z8"/>
    <w:rsid w:val="00C27D75"/>
  </w:style>
  <w:style w:type="character" w:customStyle="1" w:styleId="WW8Num2z1">
    <w:name w:val="WW8Num2z1"/>
    <w:rsid w:val="00C27D75"/>
  </w:style>
  <w:style w:type="character" w:customStyle="1" w:styleId="WW8Num2z2">
    <w:name w:val="WW8Num2z2"/>
    <w:rsid w:val="00C27D75"/>
  </w:style>
  <w:style w:type="character" w:customStyle="1" w:styleId="WW8Num2z3">
    <w:name w:val="WW8Num2z3"/>
    <w:rsid w:val="00C27D75"/>
  </w:style>
  <w:style w:type="character" w:customStyle="1" w:styleId="WW8Num2z4">
    <w:name w:val="WW8Num2z4"/>
    <w:rsid w:val="00C27D75"/>
  </w:style>
  <w:style w:type="character" w:customStyle="1" w:styleId="WW8Num2z5">
    <w:name w:val="WW8Num2z5"/>
    <w:rsid w:val="00C27D75"/>
  </w:style>
  <w:style w:type="character" w:customStyle="1" w:styleId="WW8Num2z6">
    <w:name w:val="WW8Num2z6"/>
    <w:rsid w:val="00C27D75"/>
  </w:style>
  <w:style w:type="character" w:customStyle="1" w:styleId="WW8Num2z7">
    <w:name w:val="WW8Num2z7"/>
    <w:rsid w:val="00C27D75"/>
  </w:style>
  <w:style w:type="character" w:customStyle="1" w:styleId="WW8Num2z8">
    <w:name w:val="WW8Num2z8"/>
    <w:rsid w:val="00C27D75"/>
  </w:style>
  <w:style w:type="character" w:customStyle="1" w:styleId="WW8Num3z1">
    <w:name w:val="WW8Num3z1"/>
    <w:rsid w:val="00C27D75"/>
  </w:style>
  <w:style w:type="character" w:customStyle="1" w:styleId="WW8Num3z2">
    <w:name w:val="WW8Num3z2"/>
    <w:rsid w:val="00C27D75"/>
  </w:style>
  <w:style w:type="character" w:customStyle="1" w:styleId="WW8Num3z3">
    <w:name w:val="WW8Num3z3"/>
    <w:rsid w:val="00C27D75"/>
  </w:style>
  <w:style w:type="character" w:customStyle="1" w:styleId="WW8Num3z4">
    <w:name w:val="WW8Num3z4"/>
    <w:rsid w:val="00C27D75"/>
  </w:style>
  <w:style w:type="character" w:customStyle="1" w:styleId="WW8Num3z5">
    <w:name w:val="WW8Num3z5"/>
    <w:rsid w:val="00C27D75"/>
  </w:style>
  <w:style w:type="character" w:customStyle="1" w:styleId="WW8Num3z6">
    <w:name w:val="WW8Num3z6"/>
    <w:rsid w:val="00C27D75"/>
  </w:style>
  <w:style w:type="character" w:customStyle="1" w:styleId="WW8Num3z7">
    <w:name w:val="WW8Num3z7"/>
    <w:rsid w:val="00C27D75"/>
  </w:style>
  <w:style w:type="character" w:customStyle="1" w:styleId="WW8Num3z8">
    <w:name w:val="WW8Num3z8"/>
    <w:rsid w:val="00C27D75"/>
  </w:style>
  <w:style w:type="character" w:customStyle="1" w:styleId="WW8Num4z1">
    <w:name w:val="WW8Num4z1"/>
    <w:rsid w:val="00C27D75"/>
  </w:style>
  <w:style w:type="character" w:customStyle="1" w:styleId="WW8Num4z2">
    <w:name w:val="WW8Num4z2"/>
    <w:rsid w:val="00C27D75"/>
  </w:style>
  <w:style w:type="character" w:customStyle="1" w:styleId="WW8Num4z3">
    <w:name w:val="WW8Num4z3"/>
    <w:rsid w:val="00C27D75"/>
  </w:style>
  <w:style w:type="character" w:customStyle="1" w:styleId="WW8Num4z4">
    <w:name w:val="WW8Num4z4"/>
    <w:rsid w:val="00C27D75"/>
  </w:style>
  <w:style w:type="character" w:customStyle="1" w:styleId="WW8Num4z5">
    <w:name w:val="WW8Num4z5"/>
    <w:rsid w:val="00C27D75"/>
  </w:style>
  <w:style w:type="character" w:customStyle="1" w:styleId="WW8Num4z6">
    <w:name w:val="WW8Num4z6"/>
    <w:rsid w:val="00C27D75"/>
  </w:style>
  <w:style w:type="character" w:customStyle="1" w:styleId="WW8Num4z7">
    <w:name w:val="WW8Num4z7"/>
    <w:rsid w:val="00C27D75"/>
  </w:style>
  <w:style w:type="character" w:customStyle="1" w:styleId="WW8Num4z8">
    <w:name w:val="WW8Num4z8"/>
    <w:rsid w:val="00C27D75"/>
  </w:style>
  <w:style w:type="character" w:customStyle="1" w:styleId="WW8Num5z1">
    <w:name w:val="WW8Num5z1"/>
    <w:rsid w:val="00C27D75"/>
  </w:style>
  <w:style w:type="character" w:customStyle="1" w:styleId="WW8Num5z2">
    <w:name w:val="WW8Num5z2"/>
    <w:rsid w:val="00C27D75"/>
  </w:style>
  <w:style w:type="character" w:customStyle="1" w:styleId="WW8Num5z3">
    <w:name w:val="WW8Num5z3"/>
    <w:rsid w:val="00C27D75"/>
  </w:style>
  <w:style w:type="character" w:customStyle="1" w:styleId="WW8Num5z4">
    <w:name w:val="WW8Num5z4"/>
    <w:rsid w:val="00C27D75"/>
  </w:style>
  <w:style w:type="character" w:customStyle="1" w:styleId="WW8Num5z5">
    <w:name w:val="WW8Num5z5"/>
    <w:rsid w:val="00C27D75"/>
  </w:style>
  <w:style w:type="character" w:customStyle="1" w:styleId="WW8Num5z6">
    <w:name w:val="WW8Num5z6"/>
    <w:rsid w:val="00C27D75"/>
  </w:style>
  <w:style w:type="character" w:customStyle="1" w:styleId="WW8Num5z7">
    <w:name w:val="WW8Num5z7"/>
    <w:rsid w:val="00C27D75"/>
  </w:style>
  <w:style w:type="character" w:customStyle="1" w:styleId="WW8Num5z8">
    <w:name w:val="WW8Num5z8"/>
    <w:rsid w:val="00C27D75"/>
  </w:style>
  <w:style w:type="character" w:customStyle="1" w:styleId="WW8Num6z1">
    <w:name w:val="WW8Num6z1"/>
    <w:rsid w:val="00C27D75"/>
    <w:rPr>
      <w:rFonts w:ascii="Courier New" w:hAnsi="Courier New" w:cs="Courier New" w:hint="default"/>
    </w:rPr>
  </w:style>
  <w:style w:type="character" w:customStyle="1" w:styleId="WW8Num6z2">
    <w:name w:val="WW8Num6z2"/>
    <w:rsid w:val="00C27D75"/>
    <w:rPr>
      <w:rFonts w:ascii="Wingdings" w:hAnsi="Wingdings" w:cs="Wingdings" w:hint="default"/>
    </w:rPr>
  </w:style>
  <w:style w:type="character" w:customStyle="1" w:styleId="WW8Num6z3">
    <w:name w:val="WW8Num6z3"/>
    <w:rsid w:val="00C27D75"/>
    <w:rPr>
      <w:rFonts w:ascii="Symbol" w:hAnsi="Symbol" w:cs="Symbol" w:hint="default"/>
    </w:rPr>
  </w:style>
  <w:style w:type="character" w:customStyle="1" w:styleId="WW8Num7z1">
    <w:name w:val="WW8Num7z1"/>
    <w:rsid w:val="00C27D75"/>
    <w:rPr>
      <w:rFonts w:ascii="Courier New" w:hAnsi="Courier New" w:cs="Courier New" w:hint="default"/>
    </w:rPr>
  </w:style>
  <w:style w:type="character" w:customStyle="1" w:styleId="WW8Num7z2">
    <w:name w:val="WW8Num7z2"/>
    <w:rsid w:val="00C27D75"/>
    <w:rPr>
      <w:rFonts w:ascii="Wingdings" w:hAnsi="Wingdings" w:cs="Wingdings" w:hint="default"/>
    </w:rPr>
  </w:style>
  <w:style w:type="character" w:customStyle="1" w:styleId="WW8Num7z3">
    <w:name w:val="WW8Num7z3"/>
    <w:rsid w:val="00C27D75"/>
    <w:rPr>
      <w:rFonts w:ascii="Symbol" w:hAnsi="Symbol" w:cs="Symbol" w:hint="default"/>
    </w:rPr>
  </w:style>
  <w:style w:type="character" w:customStyle="1" w:styleId="WW8Num8z1">
    <w:name w:val="WW8Num8z1"/>
    <w:rsid w:val="00C27D75"/>
  </w:style>
  <w:style w:type="character" w:customStyle="1" w:styleId="WW8Num8z2">
    <w:name w:val="WW8Num8z2"/>
    <w:rsid w:val="00C27D75"/>
  </w:style>
  <w:style w:type="character" w:customStyle="1" w:styleId="WW8Num8z3">
    <w:name w:val="WW8Num8z3"/>
    <w:rsid w:val="00C27D75"/>
  </w:style>
  <w:style w:type="character" w:customStyle="1" w:styleId="WW8Num8z4">
    <w:name w:val="WW8Num8z4"/>
    <w:rsid w:val="00C27D75"/>
  </w:style>
  <w:style w:type="character" w:customStyle="1" w:styleId="WW8Num8z5">
    <w:name w:val="WW8Num8z5"/>
    <w:rsid w:val="00C27D75"/>
  </w:style>
  <w:style w:type="character" w:customStyle="1" w:styleId="WW8Num8z6">
    <w:name w:val="WW8Num8z6"/>
    <w:rsid w:val="00C27D75"/>
  </w:style>
  <w:style w:type="character" w:customStyle="1" w:styleId="WW8Num8z7">
    <w:name w:val="WW8Num8z7"/>
    <w:rsid w:val="00C27D75"/>
  </w:style>
  <w:style w:type="character" w:customStyle="1" w:styleId="WW8Num8z8">
    <w:name w:val="WW8Num8z8"/>
    <w:rsid w:val="00C27D75"/>
  </w:style>
  <w:style w:type="character" w:customStyle="1" w:styleId="WW8Num9z1">
    <w:name w:val="WW8Num9z1"/>
    <w:rsid w:val="00C27D75"/>
  </w:style>
  <w:style w:type="character" w:customStyle="1" w:styleId="WW8Num9z2">
    <w:name w:val="WW8Num9z2"/>
    <w:rsid w:val="00C27D75"/>
  </w:style>
  <w:style w:type="character" w:customStyle="1" w:styleId="WW8Num9z3">
    <w:name w:val="WW8Num9z3"/>
    <w:rsid w:val="00C27D75"/>
  </w:style>
  <w:style w:type="character" w:customStyle="1" w:styleId="WW8Num9z4">
    <w:name w:val="WW8Num9z4"/>
    <w:rsid w:val="00C27D75"/>
  </w:style>
  <w:style w:type="character" w:customStyle="1" w:styleId="WW8Num9z5">
    <w:name w:val="WW8Num9z5"/>
    <w:rsid w:val="00C27D75"/>
  </w:style>
  <w:style w:type="character" w:customStyle="1" w:styleId="WW8Num9z6">
    <w:name w:val="WW8Num9z6"/>
    <w:rsid w:val="00C27D75"/>
  </w:style>
  <w:style w:type="character" w:customStyle="1" w:styleId="WW8Num9z7">
    <w:name w:val="WW8Num9z7"/>
    <w:rsid w:val="00C27D75"/>
  </w:style>
  <w:style w:type="character" w:customStyle="1" w:styleId="WW8Num9z8">
    <w:name w:val="WW8Num9z8"/>
    <w:rsid w:val="00C27D75"/>
  </w:style>
  <w:style w:type="character" w:customStyle="1" w:styleId="WW8Num10z1">
    <w:name w:val="WW8Num10z1"/>
    <w:rsid w:val="00C27D75"/>
  </w:style>
  <w:style w:type="character" w:customStyle="1" w:styleId="WW8Num10z2">
    <w:name w:val="WW8Num10z2"/>
    <w:rsid w:val="00C27D75"/>
  </w:style>
  <w:style w:type="character" w:customStyle="1" w:styleId="WW8Num10z3">
    <w:name w:val="WW8Num10z3"/>
    <w:rsid w:val="00C27D75"/>
  </w:style>
  <w:style w:type="character" w:customStyle="1" w:styleId="WW8Num10z4">
    <w:name w:val="WW8Num10z4"/>
    <w:rsid w:val="00C27D75"/>
  </w:style>
  <w:style w:type="character" w:customStyle="1" w:styleId="WW8Num10z5">
    <w:name w:val="WW8Num10z5"/>
    <w:rsid w:val="00C27D75"/>
  </w:style>
  <w:style w:type="character" w:customStyle="1" w:styleId="WW8Num10z6">
    <w:name w:val="WW8Num10z6"/>
    <w:rsid w:val="00C27D75"/>
  </w:style>
  <w:style w:type="character" w:customStyle="1" w:styleId="WW8Num10z7">
    <w:name w:val="WW8Num10z7"/>
    <w:rsid w:val="00C27D75"/>
  </w:style>
  <w:style w:type="character" w:customStyle="1" w:styleId="WW8Num10z8">
    <w:name w:val="WW8Num10z8"/>
    <w:rsid w:val="00C27D75"/>
  </w:style>
  <w:style w:type="paragraph" w:customStyle="1" w:styleId="Naslov">
    <w:name w:val="Naslov"/>
    <w:basedOn w:val="Normal"/>
    <w:next w:val="BodyText"/>
    <w:rsid w:val="00C27D7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">
    <w:name w:val="List"/>
    <w:basedOn w:val="BodyText"/>
    <w:rsid w:val="00C27D75"/>
    <w:pPr>
      <w:suppressAutoHyphens/>
      <w:spacing w:after="140" w:line="288" w:lineRule="auto"/>
    </w:pPr>
    <w:rPr>
      <w:rFonts w:cs="Mangal"/>
      <w:lang w:eastAsia="zh-CN"/>
    </w:rPr>
  </w:style>
  <w:style w:type="paragraph" w:styleId="Caption">
    <w:name w:val="caption"/>
    <w:basedOn w:val="Normal"/>
    <w:qFormat/>
    <w:rsid w:val="00C27D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Cs w:val="24"/>
      <w:lang w:eastAsia="zh-CN"/>
    </w:rPr>
  </w:style>
  <w:style w:type="paragraph" w:customStyle="1" w:styleId="Indeks">
    <w:name w:val="Indeks"/>
    <w:basedOn w:val="Normal"/>
    <w:rsid w:val="00C27D7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Cs w:val="24"/>
      <w:lang w:eastAsia="zh-CN"/>
    </w:rPr>
  </w:style>
  <w:style w:type="paragraph" w:customStyle="1" w:styleId="Sadrajokvira">
    <w:name w:val="Sadržaj okvira"/>
    <w:basedOn w:val="Normal"/>
    <w:rsid w:val="00C27D7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27D75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val="en-U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C27D75"/>
    <w:rPr>
      <w:rFonts w:ascii="Tahoma" w:eastAsia="Times New Roman" w:hAnsi="Tahoma" w:cs="Tahoma"/>
      <w:szCs w:val="24"/>
      <w:shd w:val="clear" w:color="auto" w:fill="000080"/>
      <w:lang w:val="en-US" w:eastAsia="sr-Latn-CS"/>
    </w:rPr>
  </w:style>
  <w:style w:type="character" w:customStyle="1" w:styleId="opis1">
    <w:name w:val="opis1"/>
    <w:rsid w:val="00C27D75"/>
    <w:rPr>
      <w:rFonts w:ascii="Verdana" w:hAnsi="Verdana" w:hint="default"/>
      <w:b/>
      <w:bCs/>
      <w:i w:val="0"/>
      <w:iCs w:val="0"/>
      <w:smallCaps w:val="0"/>
      <w:strike w:val="0"/>
      <w:dstrike w:val="0"/>
      <w:color w:val="252525"/>
      <w:sz w:val="16"/>
      <w:szCs w:val="16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7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27D75"/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styleId="Emphasis">
    <w:name w:val="Emphasis"/>
    <w:qFormat/>
    <w:rsid w:val="00C27D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C27D75"/>
    <w:pPr>
      <w:spacing w:before="200" w:after="0" w:line="276" w:lineRule="auto"/>
      <w:ind w:left="360" w:right="360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27D75"/>
    <w:rPr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7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75"/>
    <w:rPr>
      <w:b/>
      <w:bCs/>
      <w:i/>
      <w:iCs/>
      <w:lang w:val="en-US" w:bidi="en-US"/>
    </w:rPr>
  </w:style>
  <w:style w:type="character" w:styleId="SubtleEmphasis">
    <w:name w:val="Subtle Emphasis"/>
    <w:uiPriority w:val="19"/>
    <w:qFormat/>
    <w:rsid w:val="00C27D75"/>
    <w:rPr>
      <w:i/>
      <w:iCs/>
    </w:rPr>
  </w:style>
  <w:style w:type="character" w:styleId="IntenseEmphasis">
    <w:name w:val="Intense Emphasis"/>
    <w:uiPriority w:val="21"/>
    <w:qFormat/>
    <w:rsid w:val="00C27D75"/>
    <w:rPr>
      <w:b/>
      <w:bCs/>
    </w:rPr>
  </w:style>
  <w:style w:type="character" w:styleId="SubtleReference">
    <w:name w:val="Subtle Reference"/>
    <w:uiPriority w:val="31"/>
    <w:qFormat/>
    <w:rsid w:val="00C27D75"/>
    <w:rPr>
      <w:smallCaps/>
    </w:rPr>
  </w:style>
  <w:style w:type="character" w:styleId="IntenseReference">
    <w:name w:val="Intense Reference"/>
    <w:uiPriority w:val="32"/>
    <w:qFormat/>
    <w:rsid w:val="00C27D75"/>
    <w:rPr>
      <w:smallCaps/>
      <w:spacing w:val="5"/>
      <w:u w:val="single"/>
    </w:rPr>
  </w:style>
  <w:style w:type="character" w:styleId="BookTitle">
    <w:name w:val="Book Title"/>
    <w:uiPriority w:val="33"/>
    <w:qFormat/>
    <w:rsid w:val="00C27D75"/>
    <w:rPr>
      <w:i/>
      <w:iCs/>
      <w:smallCaps/>
      <w:spacing w:val="5"/>
    </w:rPr>
  </w:style>
  <w:style w:type="paragraph" w:customStyle="1" w:styleId="Style19">
    <w:name w:val="Style19"/>
    <w:basedOn w:val="Normal"/>
    <w:rsid w:val="00C27D75"/>
    <w:pPr>
      <w:widowControl w:val="0"/>
      <w:autoSpaceDE w:val="0"/>
      <w:autoSpaceDN w:val="0"/>
      <w:adjustRightInd w:val="0"/>
      <w:spacing w:after="0" w:line="292" w:lineRule="exact"/>
      <w:ind w:firstLine="781"/>
    </w:pPr>
    <w:rPr>
      <w:rFonts w:ascii="Cambria" w:eastAsia="Calibri" w:hAnsi="Cambria" w:cs="Times New Roman"/>
      <w:szCs w:val="24"/>
      <w:lang w:val="en-US"/>
    </w:rPr>
  </w:style>
  <w:style w:type="character" w:customStyle="1" w:styleId="FontStyle34">
    <w:name w:val="Font Style34"/>
    <w:rsid w:val="00C27D75"/>
    <w:rPr>
      <w:rFonts w:ascii="Times New Roman" w:hAnsi="Times New Roman" w:cs="Times New Roman" w:hint="default"/>
      <w:sz w:val="26"/>
    </w:rPr>
  </w:style>
  <w:style w:type="paragraph" w:customStyle="1" w:styleId="TableParagraph">
    <w:name w:val="Table Paragraph"/>
    <w:basedOn w:val="Normal"/>
    <w:uiPriority w:val="1"/>
    <w:qFormat/>
    <w:rsid w:val="00C27D7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numbering" w:customStyle="1" w:styleId="NoList4">
    <w:name w:val="No List4"/>
    <w:next w:val="NoList"/>
    <w:uiPriority w:val="99"/>
    <w:semiHidden/>
    <w:unhideWhenUsed/>
    <w:rsid w:val="0014645B"/>
  </w:style>
  <w:style w:type="numbering" w:customStyle="1" w:styleId="NoList13">
    <w:name w:val="No List13"/>
    <w:next w:val="NoList"/>
    <w:uiPriority w:val="99"/>
    <w:semiHidden/>
    <w:unhideWhenUsed/>
    <w:rsid w:val="0014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l.co.y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nanj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tegral.co.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j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110</Pages>
  <Words>39566</Words>
  <Characters>225531</Characters>
  <Application>Microsoft Office Word</Application>
  <DocSecurity>0</DocSecurity>
  <Lines>1879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Krezic</dc:creator>
  <cp:lastModifiedBy>Jelena Vujic</cp:lastModifiedBy>
  <cp:revision>17</cp:revision>
  <dcterms:created xsi:type="dcterms:W3CDTF">2022-07-22T11:20:00Z</dcterms:created>
  <dcterms:modified xsi:type="dcterms:W3CDTF">2022-07-25T09:42:00Z</dcterms:modified>
</cp:coreProperties>
</file>